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24459" w14:textId="77777777" w:rsidR="00156680" w:rsidRDefault="00156680">
      <w:pPr>
        <w:jc w:val="center"/>
        <w:rPr>
          <w:rFonts w:ascii="仿宋" w:eastAsia="仿宋" w:hAnsi="仿宋" w:hint="eastAsia"/>
          <w:b/>
          <w:bCs/>
          <w:sz w:val="44"/>
          <w:szCs w:val="52"/>
        </w:rPr>
      </w:pPr>
    </w:p>
    <w:p w14:paraId="29C4D915" w14:textId="13F0D866" w:rsidR="00156680" w:rsidRDefault="00F127B3">
      <w:pPr>
        <w:jc w:val="center"/>
        <w:rPr>
          <w:rFonts w:ascii="仿宋" w:eastAsia="仿宋" w:hAnsi="仿宋" w:hint="eastAsia"/>
          <w:b/>
          <w:sz w:val="44"/>
          <w:szCs w:val="52"/>
        </w:rPr>
      </w:pPr>
      <w:r w:rsidRPr="00F127B3">
        <w:rPr>
          <w:rFonts w:ascii="仿宋" w:eastAsia="仿宋" w:hAnsi="仿宋" w:hint="eastAsia"/>
          <w:b/>
          <w:sz w:val="44"/>
          <w:szCs w:val="52"/>
        </w:rPr>
        <w:t>北京市体育局</w:t>
      </w:r>
    </w:p>
    <w:p w14:paraId="7FC8D0CB" w14:textId="5CC3585C" w:rsidR="00156680" w:rsidRDefault="00F92A5E">
      <w:pPr>
        <w:jc w:val="center"/>
        <w:rPr>
          <w:rFonts w:ascii="仿宋" w:eastAsia="仿宋" w:hAnsi="仿宋" w:hint="eastAsia"/>
          <w:b/>
          <w:sz w:val="44"/>
          <w:szCs w:val="52"/>
        </w:rPr>
      </w:pPr>
      <w:r w:rsidRPr="00F92A5E">
        <w:rPr>
          <w:rFonts w:ascii="仿宋" w:eastAsia="仿宋" w:hAnsi="仿宋" w:hint="eastAsia"/>
          <w:b/>
          <w:sz w:val="44"/>
          <w:szCs w:val="52"/>
        </w:rPr>
        <w:t>（中央体彩）第一届青少年三大球运动会代表团装备经费</w:t>
      </w:r>
    </w:p>
    <w:p w14:paraId="55FEF79A" w14:textId="77777777" w:rsidR="00156680" w:rsidRDefault="00156680">
      <w:pPr>
        <w:jc w:val="center"/>
        <w:rPr>
          <w:rFonts w:ascii="仿宋" w:eastAsia="仿宋" w:hAnsi="仿宋" w:hint="eastAsia"/>
          <w:b/>
          <w:sz w:val="52"/>
          <w:szCs w:val="52"/>
        </w:rPr>
      </w:pPr>
    </w:p>
    <w:p w14:paraId="316DB287" w14:textId="4D21A321" w:rsidR="00156680" w:rsidRDefault="00000000">
      <w:pPr>
        <w:ind w:leftChars="-270" w:left="-2" w:hangingChars="176" w:hanging="565"/>
        <w:jc w:val="center"/>
        <w:rPr>
          <w:rFonts w:ascii="仿宋" w:eastAsia="仿宋" w:hAnsi="仿宋" w:hint="eastAsia"/>
          <w:b/>
          <w:sz w:val="52"/>
          <w:szCs w:val="52"/>
        </w:rPr>
      </w:pPr>
      <w:r>
        <w:rPr>
          <w:rFonts w:ascii="仿宋" w:eastAsia="仿宋" w:hAnsi="仿宋" w:hint="eastAsia"/>
          <w:b/>
          <w:sz w:val="32"/>
          <w:szCs w:val="32"/>
        </w:rPr>
        <w:t>比选编号：</w:t>
      </w:r>
      <w:r w:rsidR="00F127B3" w:rsidRPr="00F127B3">
        <w:rPr>
          <w:rFonts w:ascii="仿宋" w:eastAsia="仿宋" w:hAnsi="仿宋"/>
          <w:b/>
          <w:sz w:val="32"/>
          <w:szCs w:val="32"/>
        </w:rPr>
        <w:t>BIECC-24ZB0216</w:t>
      </w:r>
    </w:p>
    <w:p w14:paraId="5866A7E1" w14:textId="77777777" w:rsidR="00156680" w:rsidRDefault="00156680">
      <w:pPr>
        <w:jc w:val="center"/>
        <w:rPr>
          <w:rFonts w:ascii="仿宋" w:eastAsia="仿宋" w:hAnsi="仿宋" w:hint="eastAsia"/>
          <w:b/>
          <w:sz w:val="52"/>
          <w:szCs w:val="52"/>
        </w:rPr>
      </w:pPr>
    </w:p>
    <w:p w14:paraId="75433D79" w14:textId="77777777" w:rsidR="00156680" w:rsidRDefault="00156680">
      <w:pPr>
        <w:jc w:val="center"/>
        <w:rPr>
          <w:rFonts w:ascii="仿宋" w:eastAsia="仿宋" w:hAnsi="仿宋" w:hint="eastAsia"/>
          <w:b/>
          <w:sz w:val="52"/>
          <w:szCs w:val="52"/>
        </w:rPr>
      </w:pPr>
    </w:p>
    <w:p w14:paraId="2F9A49E3" w14:textId="77777777" w:rsidR="00156680" w:rsidRDefault="00156680">
      <w:pPr>
        <w:jc w:val="center"/>
        <w:rPr>
          <w:rFonts w:ascii="仿宋" w:eastAsia="仿宋" w:hAnsi="仿宋" w:hint="eastAsia"/>
          <w:b/>
          <w:sz w:val="52"/>
          <w:szCs w:val="52"/>
        </w:rPr>
      </w:pPr>
    </w:p>
    <w:p w14:paraId="4D1157EA" w14:textId="3228343F" w:rsidR="00156680" w:rsidRDefault="00000000">
      <w:pPr>
        <w:jc w:val="center"/>
        <w:rPr>
          <w:rFonts w:ascii="仿宋" w:eastAsia="仿宋" w:hAnsi="仿宋" w:hint="eastAsia"/>
          <w:b/>
          <w:sz w:val="52"/>
          <w:szCs w:val="52"/>
        </w:rPr>
      </w:pPr>
      <w:r>
        <w:rPr>
          <w:rFonts w:ascii="仿宋" w:eastAsia="仿宋" w:hAnsi="仿宋" w:hint="eastAsia"/>
          <w:b/>
          <w:sz w:val="52"/>
          <w:szCs w:val="52"/>
        </w:rPr>
        <w:t>比 选 文 件</w:t>
      </w:r>
    </w:p>
    <w:p w14:paraId="2D668CAB" w14:textId="77777777" w:rsidR="00156680" w:rsidRDefault="00156680">
      <w:pPr>
        <w:pStyle w:val="afffa"/>
        <w:rPr>
          <w:rFonts w:hint="eastAsia"/>
        </w:rPr>
      </w:pPr>
    </w:p>
    <w:p w14:paraId="522F3BBC" w14:textId="77777777" w:rsidR="00156680" w:rsidRDefault="00156680">
      <w:pPr>
        <w:pStyle w:val="afffa"/>
        <w:rPr>
          <w:rFonts w:hint="eastAsia"/>
        </w:rPr>
      </w:pPr>
    </w:p>
    <w:p w14:paraId="79137D4D" w14:textId="4B69218A" w:rsidR="00156680" w:rsidRDefault="00156680">
      <w:pPr>
        <w:jc w:val="center"/>
        <w:rPr>
          <w:rFonts w:ascii="宋体" w:hAnsi="宋体" w:hint="eastAsia"/>
          <w:b/>
          <w:noProof/>
          <w:color w:val="000000"/>
          <w:sz w:val="52"/>
        </w:rPr>
      </w:pPr>
    </w:p>
    <w:p w14:paraId="6146C228" w14:textId="797BF016" w:rsidR="00D44904" w:rsidRDefault="00D44904">
      <w:pPr>
        <w:jc w:val="center"/>
        <w:rPr>
          <w:rFonts w:ascii="宋体" w:hAnsi="宋体" w:hint="eastAsia"/>
          <w:b/>
          <w:noProof/>
          <w:color w:val="000000"/>
          <w:sz w:val="52"/>
        </w:rPr>
      </w:pPr>
    </w:p>
    <w:p w14:paraId="4B3AD931" w14:textId="77777777" w:rsidR="00D44904" w:rsidRDefault="00D44904">
      <w:pPr>
        <w:jc w:val="center"/>
        <w:rPr>
          <w:rFonts w:ascii="宋体" w:hAnsi="宋体" w:hint="eastAsia"/>
          <w:b/>
          <w:noProof/>
          <w:color w:val="000000"/>
          <w:sz w:val="52"/>
        </w:rPr>
      </w:pPr>
    </w:p>
    <w:p w14:paraId="5D4F9A8C" w14:textId="77777777" w:rsidR="00D44904" w:rsidRDefault="00D44904">
      <w:pPr>
        <w:jc w:val="center"/>
        <w:rPr>
          <w:rFonts w:ascii="仿宋" w:eastAsia="仿宋" w:hAnsi="仿宋" w:hint="eastAsia"/>
          <w:b/>
          <w:sz w:val="52"/>
        </w:rPr>
      </w:pPr>
    </w:p>
    <w:p w14:paraId="7BBAE349" w14:textId="77777777" w:rsidR="00156680" w:rsidRDefault="00156680">
      <w:pPr>
        <w:jc w:val="center"/>
        <w:rPr>
          <w:rFonts w:ascii="仿宋" w:eastAsia="仿宋" w:hAnsi="仿宋" w:hint="eastAsia"/>
          <w:b/>
          <w:sz w:val="52"/>
        </w:rPr>
      </w:pPr>
    </w:p>
    <w:p w14:paraId="4BAE7283" w14:textId="38F70BDF" w:rsidR="00156680" w:rsidRDefault="00D44904">
      <w:pPr>
        <w:jc w:val="center"/>
        <w:rPr>
          <w:rFonts w:ascii="仿宋" w:eastAsia="仿宋" w:hAnsi="仿宋" w:hint="eastAsia"/>
          <w:b/>
          <w:sz w:val="36"/>
          <w:szCs w:val="36"/>
        </w:rPr>
      </w:pPr>
      <w:r w:rsidRPr="00D44904">
        <w:rPr>
          <w:rFonts w:ascii="仿宋" w:eastAsia="仿宋" w:hAnsi="仿宋" w:hint="eastAsia"/>
          <w:b/>
          <w:sz w:val="36"/>
          <w:szCs w:val="36"/>
        </w:rPr>
        <w:t>北京国际工程咨询有限公司</w:t>
      </w:r>
    </w:p>
    <w:p w14:paraId="7E6BE354" w14:textId="77777777" w:rsidR="00156680" w:rsidRDefault="00156680">
      <w:pPr>
        <w:jc w:val="center"/>
        <w:rPr>
          <w:rFonts w:ascii="仿宋" w:eastAsia="仿宋" w:hAnsi="仿宋" w:hint="eastAsia"/>
          <w:b/>
          <w:sz w:val="36"/>
          <w:szCs w:val="36"/>
        </w:rPr>
      </w:pPr>
    </w:p>
    <w:p w14:paraId="0BFD0242" w14:textId="77777777" w:rsidR="00156680" w:rsidRDefault="00000000">
      <w:pPr>
        <w:jc w:val="center"/>
        <w:rPr>
          <w:rFonts w:ascii="仿宋" w:eastAsia="仿宋" w:hAnsi="仿宋" w:hint="eastAsia"/>
          <w:b/>
          <w:sz w:val="36"/>
          <w:szCs w:val="36"/>
        </w:rPr>
      </w:pPr>
      <w:r>
        <w:rPr>
          <w:rFonts w:ascii="仿宋" w:eastAsia="仿宋" w:hAnsi="仿宋" w:hint="eastAsia"/>
          <w:b/>
          <w:sz w:val="36"/>
          <w:szCs w:val="36"/>
        </w:rPr>
        <w:t>2024年10</w:t>
      </w:r>
      <w:r>
        <w:rPr>
          <w:rFonts w:ascii="仿宋" w:eastAsia="仿宋" w:hAnsi="仿宋"/>
          <w:b/>
          <w:sz w:val="36"/>
          <w:szCs w:val="36"/>
        </w:rPr>
        <w:t>月</w:t>
      </w:r>
    </w:p>
    <w:p w14:paraId="044C5175" w14:textId="77777777" w:rsidR="00156680" w:rsidRDefault="00000000">
      <w:pPr>
        <w:pStyle w:val="TOC1"/>
        <w:jc w:val="center"/>
        <w:rPr>
          <w:rFonts w:hint="eastAsia"/>
          <w:b/>
          <w:sz w:val="28"/>
          <w:szCs w:val="28"/>
        </w:rPr>
      </w:pPr>
      <w:r>
        <w:rPr>
          <w:b/>
          <w:sz w:val="36"/>
          <w:szCs w:val="36"/>
        </w:rPr>
        <w:br w:type="page"/>
      </w:r>
      <w:r>
        <w:rPr>
          <w:rFonts w:hint="eastAsia"/>
          <w:b/>
          <w:sz w:val="28"/>
          <w:szCs w:val="28"/>
        </w:rPr>
        <w:lastRenderedPageBreak/>
        <w:t>目  录</w:t>
      </w:r>
    </w:p>
    <w:p w14:paraId="7EDDA0CF" w14:textId="65B5EA91" w:rsidR="00156680" w:rsidRDefault="00000000">
      <w:pPr>
        <w:pStyle w:val="TOC2"/>
        <w:spacing w:line="360" w:lineRule="auto"/>
        <w:ind w:leftChars="0" w:left="0"/>
        <w:rPr>
          <w:rFonts w:ascii="宋体" w:hAnsi="宋体" w:cstheme="minorBidi" w:hint="eastAsia"/>
          <w:b/>
          <w:bCs/>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113949959" w:history="1">
        <w:r w:rsidR="00156680">
          <w:rPr>
            <w:rStyle w:val="afffd"/>
            <w:rFonts w:ascii="宋体" w:hAnsi="宋体"/>
            <w:b/>
            <w:bCs/>
            <w:noProof/>
            <w:sz w:val="24"/>
          </w:rPr>
          <w:t>第一章  报 价 邀 请</w:t>
        </w:r>
        <w:r w:rsidR="00156680">
          <w:rPr>
            <w:rFonts w:ascii="宋体" w:hAnsi="宋体"/>
            <w:b/>
            <w:bCs/>
            <w:noProof/>
            <w:sz w:val="24"/>
          </w:rPr>
          <w:tab/>
        </w:r>
        <w:r w:rsidR="00156680">
          <w:rPr>
            <w:rFonts w:ascii="宋体" w:hAnsi="宋体"/>
            <w:b/>
            <w:bCs/>
            <w:noProof/>
            <w:sz w:val="24"/>
          </w:rPr>
          <w:fldChar w:fldCharType="begin"/>
        </w:r>
        <w:r w:rsidR="00156680">
          <w:rPr>
            <w:rFonts w:ascii="宋体" w:hAnsi="宋体"/>
            <w:b/>
            <w:bCs/>
            <w:noProof/>
            <w:sz w:val="24"/>
          </w:rPr>
          <w:instrText xml:space="preserve"> PAGEREF _Toc113949959 \h </w:instrText>
        </w:r>
        <w:r w:rsidR="00156680">
          <w:rPr>
            <w:rFonts w:ascii="宋体" w:hAnsi="宋体"/>
            <w:b/>
            <w:bCs/>
            <w:noProof/>
            <w:sz w:val="24"/>
          </w:rPr>
        </w:r>
        <w:r w:rsidR="00156680">
          <w:rPr>
            <w:rFonts w:ascii="宋体" w:hAnsi="宋体"/>
            <w:b/>
            <w:bCs/>
            <w:noProof/>
            <w:sz w:val="24"/>
          </w:rPr>
          <w:fldChar w:fldCharType="separate"/>
        </w:r>
        <w:r w:rsidR="000828FD">
          <w:rPr>
            <w:rFonts w:ascii="宋体" w:hAnsi="宋体" w:hint="eastAsia"/>
            <w:b/>
            <w:bCs/>
            <w:noProof/>
            <w:sz w:val="24"/>
          </w:rPr>
          <w:t>1</w:t>
        </w:r>
        <w:r w:rsidR="00156680">
          <w:rPr>
            <w:rFonts w:ascii="宋体" w:hAnsi="宋体"/>
            <w:b/>
            <w:bCs/>
            <w:noProof/>
            <w:sz w:val="24"/>
          </w:rPr>
          <w:fldChar w:fldCharType="end"/>
        </w:r>
      </w:hyperlink>
    </w:p>
    <w:p w14:paraId="176F24F4" w14:textId="5C0A01B5" w:rsidR="00156680" w:rsidRDefault="00156680">
      <w:pPr>
        <w:pStyle w:val="TOC2"/>
        <w:spacing w:line="360" w:lineRule="auto"/>
        <w:ind w:leftChars="0" w:left="0"/>
        <w:rPr>
          <w:rFonts w:ascii="宋体" w:hAnsi="宋体" w:cstheme="minorBidi" w:hint="eastAsia"/>
          <w:b/>
          <w:bCs/>
          <w:noProof/>
          <w:sz w:val="24"/>
        </w:rPr>
      </w:pPr>
      <w:hyperlink w:anchor="_Toc113949967" w:history="1">
        <w:r>
          <w:rPr>
            <w:rStyle w:val="afffd"/>
            <w:rFonts w:ascii="宋体" w:hAnsi="宋体"/>
            <w:b/>
            <w:bCs/>
            <w:noProof/>
            <w:sz w:val="24"/>
          </w:rPr>
          <w:t>第二章  供应商须知</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_Toc113949967 \h </w:instrText>
        </w:r>
        <w:r>
          <w:rPr>
            <w:rFonts w:ascii="宋体" w:hAnsi="宋体"/>
            <w:b/>
            <w:bCs/>
            <w:noProof/>
            <w:sz w:val="24"/>
          </w:rPr>
        </w:r>
        <w:r>
          <w:rPr>
            <w:rFonts w:ascii="宋体" w:hAnsi="宋体"/>
            <w:b/>
            <w:bCs/>
            <w:noProof/>
            <w:sz w:val="24"/>
          </w:rPr>
          <w:fldChar w:fldCharType="separate"/>
        </w:r>
        <w:r w:rsidR="000828FD">
          <w:rPr>
            <w:rFonts w:ascii="宋体" w:hAnsi="宋体" w:hint="eastAsia"/>
            <w:b/>
            <w:bCs/>
            <w:noProof/>
            <w:sz w:val="24"/>
          </w:rPr>
          <w:t>3</w:t>
        </w:r>
        <w:r>
          <w:rPr>
            <w:rFonts w:ascii="宋体" w:hAnsi="宋体"/>
            <w:b/>
            <w:bCs/>
            <w:noProof/>
            <w:sz w:val="24"/>
          </w:rPr>
          <w:fldChar w:fldCharType="end"/>
        </w:r>
      </w:hyperlink>
    </w:p>
    <w:p w14:paraId="1DE972F1" w14:textId="5C9D95EF" w:rsidR="00156680" w:rsidRDefault="00156680">
      <w:pPr>
        <w:pStyle w:val="TOC2"/>
        <w:spacing w:line="360" w:lineRule="auto"/>
        <w:ind w:leftChars="0" w:left="0"/>
        <w:rPr>
          <w:rFonts w:ascii="宋体" w:hAnsi="宋体" w:cstheme="minorBidi" w:hint="eastAsia"/>
          <w:noProof/>
          <w:sz w:val="24"/>
        </w:rPr>
      </w:pPr>
      <w:hyperlink w:anchor="_Toc113949968" w:history="1">
        <w:r>
          <w:rPr>
            <w:rStyle w:val="afffd"/>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_Toc113949968 \h </w:instrText>
        </w:r>
        <w:r>
          <w:rPr>
            <w:rFonts w:ascii="宋体" w:hAnsi="宋体"/>
            <w:noProof/>
            <w:sz w:val="24"/>
          </w:rPr>
        </w:r>
        <w:r>
          <w:rPr>
            <w:rFonts w:ascii="宋体" w:hAnsi="宋体"/>
            <w:noProof/>
            <w:sz w:val="24"/>
          </w:rPr>
          <w:fldChar w:fldCharType="separate"/>
        </w:r>
        <w:r w:rsidR="000828FD">
          <w:rPr>
            <w:rFonts w:ascii="宋体" w:hAnsi="宋体" w:hint="eastAsia"/>
            <w:noProof/>
            <w:sz w:val="24"/>
          </w:rPr>
          <w:t>3</w:t>
        </w:r>
        <w:r>
          <w:rPr>
            <w:rFonts w:ascii="宋体" w:hAnsi="宋体"/>
            <w:noProof/>
            <w:sz w:val="24"/>
          </w:rPr>
          <w:fldChar w:fldCharType="end"/>
        </w:r>
      </w:hyperlink>
    </w:p>
    <w:p w14:paraId="1FEB5A46" w14:textId="0ADDFC44" w:rsidR="00156680" w:rsidRDefault="00156680">
      <w:pPr>
        <w:pStyle w:val="TOC2"/>
        <w:spacing w:line="360" w:lineRule="auto"/>
        <w:ind w:leftChars="0" w:left="0"/>
        <w:rPr>
          <w:rFonts w:ascii="宋体" w:hAnsi="宋体" w:cstheme="minorBidi" w:hint="eastAsia"/>
          <w:noProof/>
          <w:sz w:val="24"/>
        </w:rPr>
      </w:pPr>
      <w:hyperlink w:anchor="_Toc113949972" w:history="1">
        <w:r>
          <w:rPr>
            <w:rStyle w:val="afffd"/>
            <w:rFonts w:ascii="宋体" w:hAnsi="宋体"/>
            <w:noProof/>
            <w:sz w:val="24"/>
          </w:rPr>
          <w:t>二   比选文件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_Toc113949972 \h </w:instrText>
        </w:r>
        <w:r>
          <w:rPr>
            <w:rFonts w:ascii="宋体" w:hAnsi="宋体"/>
            <w:noProof/>
            <w:sz w:val="24"/>
          </w:rPr>
        </w:r>
        <w:r>
          <w:rPr>
            <w:rFonts w:ascii="宋体" w:hAnsi="宋体"/>
            <w:noProof/>
            <w:sz w:val="24"/>
          </w:rPr>
          <w:fldChar w:fldCharType="separate"/>
        </w:r>
        <w:r w:rsidR="000828FD">
          <w:rPr>
            <w:rFonts w:ascii="宋体" w:hAnsi="宋体" w:hint="eastAsia"/>
            <w:noProof/>
            <w:sz w:val="24"/>
          </w:rPr>
          <w:t>4</w:t>
        </w:r>
        <w:r>
          <w:rPr>
            <w:rFonts w:ascii="宋体" w:hAnsi="宋体"/>
            <w:noProof/>
            <w:sz w:val="24"/>
          </w:rPr>
          <w:fldChar w:fldCharType="end"/>
        </w:r>
      </w:hyperlink>
    </w:p>
    <w:p w14:paraId="22F2F74A" w14:textId="1E1BCEE1" w:rsidR="00156680" w:rsidRDefault="00156680">
      <w:pPr>
        <w:pStyle w:val="TOC2"/>
        <w:spacing w:line="360" w:lineRule="auto"/>
        <w:ind w:leftChars="0" w:left="0"/>
        <w:rPr>
          <w:rFonts w:ascii="宋体" w:hAnsi="宋体" w:cstheme="minorBidi" w:hint="eastAsia"/>
          <w:noProof/>
          <w:sz w:val="24"/>
        </w:rPr>
      </w:pPr>
      <w:hyperlink w:anchor="_Toc113949976" w:history="1">
        <w:r>
          <w:rPr>
            <w:rStyle w:val="afffd"/>
            <w:rFonts w:ascii="宋体" w:hAnsi="宋体"/>
            <w:noProof/>
            <w:sz w:val="24"/>
          </w:rPr>
          <w:t>三   报价文件的编制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_Toc113949976 \h </w:instrText>
        </w:r>
        <w:r>
          <w:rPr>
            <w:rFonts w:ascii="宋体" w:hAnsi="宋体"/>
            <w:noProof/>
            <w:sz w:val="24"/>
          </w:rPr>
        </w:r>
        <w:r>
          <w:rPr>
            <w:rFonts w:ascii="宋体" w:hAnsi="宋体"/>
            <w:noProof/>
            <w:sz w:val="24"/>
          </w:rPr>
          <w:fldChar w:fldCharType="separate"/>
        </w:r>
        <w:r w:rsidR="000828FD">
          <w:rPr>
            <w:rFonts w:ascii="宋体" w:hAnsi="宋体" w:hint="eastAsia"/>
            <w:noProof/>
            <w:sz w:val="24"/>
          </w:rPr>
          <w:t>5</w:t>
        </w:r>
        <w:r>
          <w:rPr>
            <w:rFonts w:ascii="宋体" w:hAnsi="宋体"/>
            <w:noProof/>
            <w:sz w:val="24"/>
          </w:rPr>
          <w:fldChar w:fldCharType="end"/>
        </w:r>
      </w:hyperlink>
    </w:p>
    <w:p w14:paraId="5E058CC6" w14:textId="6E829EF2" w:rsidR="00156680" w:rsidRDefault="00156680">
      <w:pPr>
        <w:pStyle w:val="TOC2"/>
        <w:spacing w:line="360" w:lineRule="auto"/>
        <w:ind w:leftChars="0" w:left="0"/>
        <w:rPr>
          <w:rFonts w:ascii="宋体" w:hAnsi="宋体" w:cstheme="minorBidi" w:hint="eastAsia"/>
          <w:noProof/>
          <w:sz w:val="24"/>
        </w:rPr>
      </w:pPr>
      <w:hyperlink w:anchor="_Toc113949984" w:history="1">
        <w:r>
          <w:rPr>
            <w:rStyle w:val="afffd"/>
            <w:rFonts w:ascii="宋体" w:hAnsi="宋体"/>
            <w:noProof/>
            <w:sz w:val="24"/>
          </w:rPr>
          <w:t>四   报价文件的递交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_Toc113949984 \h </w:instrText>
        </w:r>
        <w:r>
          <w:rPr>
            <w:rFonts w:ascii="宋体" w:hAnsi="宋体"/>
            <w:noProof/>
            <w:sz w:val="24"/>
          </w:rPr>
        </w:r>
        <w:r>
          <w:rPr>
            <w:rFonts w:ascii="宋体" w:hAnsi="宋体"/>
            <w:noProof/>
            <w:sz w:val="24"/>
          </w:rPr>
          <w:fldChar w:fldCharType="separate"/>
        </w:r>
        <w:r w:rsidR="000828FD">
          <w:rPr>
            <w:rFonts w:ascii="宋体" w:hAnsi="宋体" w:hint="eastAsia"/>
            <w:noProof/>
            <w:sz w:val="24"/>
          </w:rPr>
          <w:t>9</w:t>
        </w:r>
        <w:r>
          <w:rPr>
            <w:rFonts w:ascii="宋体" w:hAnsi="宋体"/>
            <w:noProof/>
            <w:sz w:val="24"/>
          </w:rPr>
          <w:fldChar w:fldCharType="end"/>
        </w:r>
      </w:hyperlink>
    </w:p>
    <w:p w14:paraId="15F67F4B" w14:textId="637F79CF" w:rsidR="00156680" w:rsidRDefault="00156680">
      <w:pPr>
        <w:pStyle w:val="TOC2"/>
        <w:spacing w:line="360" w:lineRule="auto"/>
        <w:ind w:leftChars="0" w:left="0"/>
        <w:rPr>
          <w:rFonts w:ascii="宋体" w:hAnsi="宋体" w:cstheme="minorBidi" w:hint="eastAsia"/>
          <w:noProof/>
          <w:sz w:val="24"/>
        </w:rPr>
      </w:pPr>
      <w:hyperlink w:anchor="_Toc113949988" w:history="1">
        <w:r>
          <w:rPr>
            <w:rStyle w:val="afffd"/>
            <w:rFonts w:ascii="宋体" w:hAnsi="宋体"/>
            <w:noProof/>
            <w:sz w:val="24"/>
          </w:rPr>
          <w:t>五   文件开启及评审</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_Toc113949988 \h </w:instrText>
        </w:r>
        <w:r>
          <w:rPr>
            <w:rFonts w:ascii="宋体" w:hAnsi="宋体"/>
            <w:noProof/>
            <w:sz w:val="24"/>
          </w:rPr>
        </w:r>
        <w:r>
          <w:rPr>
            <w:rFonts w:ascii="宋体" w:hAnsi="宋体"/>
            <w:noProof/>
            <w:sz w:val="24"/>
          </w:rPr>
          <w:fldChar w:fldCharType="separate"/>
        </w:r>
        <w:r w:rsidR="000828FD">
          <w:rPr>
            <w:rFonts w:ascii="宋体" w:hAnsi="宋体" w:hint="eastAsia"/>
            <w:noProof/>
            <w:sz w:val="24"/>
          </w:rPr>
          <w:t>11</w:t>
        </w:r>
        <w:r>
          <w:rPr>
            <w:rFonts w:ascii="宋体" w:hAnsi="宋体"/>
            <w:noProof/>
            <w:sz w:val="24"/>
          </w:rPr>
          <w:fldChar w:fldCharType="end"/>
        </w:r>
      </w:hyperlink>
    </w:p>
    <w:p w14:paraId="2C7E2149" w14:textId="16E767B5" w:rsidR="00156680" w:rsidRDefault="00156680">
      <w:pPr>
        <w:pStyle w:val="TOC2"/>
        <w:spacing w:line="360" w:lineRule="auto"/>
        <w:ind w:leftChars="0" w:left="0"/>
        <w:rPr>
          <w:rFonts w:ascii="宋体" w:hAnsi="宋体" w:cstheme="minorBidi" w:hint="eastAsia"/>
          <w:noProof/>
          <w:sz w:val="24"/>
        </w:rPr>
      </w:pPr>
      <w:hyperlink w:anchor="_Toc113949995" w:history="1">
        <w:r>
          <w:rPr>
            <w:rStyle w:val="afffd"/>
            <w:rFonts w:ascii="宋体" w:hAnsi="宋体"/>
            <w:noProof/>
            <w:sz w:val="24"/>
          </w:rPr>
          <w:t>六   确定成交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_Toc113949995 \h </w:instrText>
        </w:r>
        <w:r>
          <w:rPr>
            <w:rFonts w:ascii="宋体" w:hAnsi="宋体"/>
            <w:noProof/>
            <w:sz w:val="24"/>
          </w:rPr>
        </w:r>
        <w:r>
          <w:rPr>
            <w:rFonts w:ascii="宋体" w:hAnsi="宋体"/>
            <w:noProof/>
            <w:sz w:val="24"/>
          </w:rPr>
          <w:fldChar w:fldCharType="separate"/>
        </w:r>
        <w:r w:rsidR="000828FD">
          <w:rPr>
            <w:rFonts w:ascii="宋体" w:hAnsi="宋体" w:hint="eastAsia"/>
            <w:noProof/>
            <w:sz w:val="24"/>
          </w:rPr>
          <w:t>18</w:t>
        </w:r>
        <w:r>
          <w:rPr>
            <w:rFonts w:ascii="宋体" w:hAnsi="宋体"/>
            <w:noProof/>
            <w:sz w:val="24"/>
          </w:rPr>
          <w:fldChar w:fldCharType="end"/>
        </w:r>
      </w:hyperlink>
    </w:p>
    <w:p w14:paraId="7DCFBA78" w14:textId="5F04003A" w:rsidR="00156680" w:rsidRDefault="00156680">
      <w:pPr>
        <w:pStyle w:val="TOC2"/>
        <w:spacing w:line="360" w:lineRule="auto"/>
        <w:ind w:leftChars="0" w:left="0"/>
        <w:rPr>
          <w:rFonts w:ascii="宋体" w:hAnsi="宋体" w:cstheme="minorBidi" w:hint="eastAsia"/>
          <w:noProof/>
          <w:sz w:val="24"/>
        </w:rPr>
      </w:pPr>
      <w:hyperlink w:anchor="_Toc113950002" w:history="1">
        <w:r>
          <w:rPr>
            <w:rStyle w:val="afffd"/>
            <w:rFonts w:ascii="宋体" w:hAnsi="宋体"/>
            <w:noProof/>
            <w:sz w:val="24"/>
          </w:rPr>
          <w:t>七   其它</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_Toc113950002 \h </w:instrText>
        </w:r>
        <w:r>
          <w:rPr>
            <w:rFonts w:ascii="宋体" w:hAnsi="宋体"/>
            <w:noProof/>
            <w:sz w:val="24"/>
          </w:rPr>
        </w:r>
        <w:r>
          <w:rPr>
            <w:rFonts w:ascii="宋体" w:hAnsi="宋体"/>
            <w:noProof/>
            <w:sz w:val="24"/>
          </w:rPr>
          <w:fldChar w:fldCharType="separate"/>
        </w:r>
        <w:r w:rsidR="000828FD">
          <w:rPr>
            <w:rFonts w:ascii="宋体" w:hAnsi="宋体" w:hint="eastAsia"/>
            <w:noProof/>
            <w:sz w:val="24"/>
          </w:rPr>
          <w:t>20</w:t>
        </w:r>
        <w:r>
          <w:rPr>
            <w:rFonts w:ascii="宋体" w:hAnsi="宋体"/>
            <w:noProof/>
            <w:sz w:val="24"/>
          </w:rPr>
          <w:fldChar w:fldCharType="end"/>
        </w:r>
      </w:hyperlink>
    </w:p>
    <w:p w14:paraId="25317C57" w14:textId="4EFABA2B" w:rsidR="00156680" w:rsidRDefault="00156680">
      <w:pPr>
        <w:pStyle w:val="TOC1"/>
        <w:spacing w:before="0" w:after="0" w:line="360" w:lineRule="auto"/>
        <w:rPr>
          <w:rFonts w:cstheme="minorBidi" w:hint="eastAsia"/>
          <w:b/>
          <w:bCs/>
          <w:noProof/>
          <w:sz w:val="24"/>
        </w:rPr>
      </w:pPr>
      <w:hyperlink w:anchor="_Toc113950004" w:history="1">
        <w:r>
          <w:rPr>
            <w:rStyle w:val="afffd"/>
            <w:b/>
            <w:bCs/>
            <w:noProof/>
            <w:sz w:val="24"/>
          </w:rPr>
          <w:t>第三章  供应商须知资料表</w:t>
        </w:r>
        <w:r>
          <w:rPr>
            <w:b/>
            <w:bCs/>
            <w:noProof/>
            <w:sz w:val="24"/>
          </w:rPr>
          <w:tab/>
        </w:r>
        <w:r>
          <w:rPr>
            <w:b/>
            <w:bCs/>
            <w:noProof/>
            <w:sz w:val="24"/>
          </w:rPr>
          <w:fldChar w:fldCharType="begin"/>
        </w:r>
        <w:r>
          <w:rPr>
            <w:b/>
            <w:bCs/>
            <w:noProof/>
            <w:sz w:val="24"/>
          </w:rPr>
          <w:instrText xml:space="preserve"> PAGEREF _Toc113950004 \h </w:instrText>
        </w:r>
        <w:r>
          <w:rPr>
            <w:b/>
            <w:bCs/>
            <w:noProof/>
            <w:sz w:val="24"/>
          </w:rPr>
        </w:r>
        <w:r>
          <w:rPr>
            <w:b/>
            <w:bCs/>
            <w:noProof/>
            <w:sz w:val="24"/>
          </w:rPr>
          <w:fldChar w:fldCharType="separate"/>
        </w:r>
        <w:r w:rsidR="000828FD">
          <w:rPr>
            <w:rFonts w:hint="eastAsia"/>
            <w:b/>
            <w:bCs/>
            <w:noProof/>
            <w:sz w:val="24"/>
          </w:rPr>
          <w:t>22</w:t>
        </w:r>
        <w:r>
          <w:rPr>
            <w:b/>
            <w:bCs/>
            <w:noProof/>
            <w:sz w:val="24"/>
          </w:rPr>
          <w:fldChar w:fldCharType="end"/>
        </w:r>
      </w:hyperlink>
    </w:p>
    <w:p w14:paraId="767BDB10" w14:textId="496CD672" w:rsidR="00156680" w:rsidRDefault="00156680">
      <w:pPr>
        <w:pStyle w:val="TOC1"/>
        <w:spacing w:before="0" w:after="0" w:line="360" w:lineRule="auto"/>
        <w:rPr>
          <w:rFonts w:cstheme="minorBidi" w:hint="eastAsia"/>
          <w:b/>
          <w:bCs/>
          <w:noProof/>
          <w:sz w:val="24"/>
        </w:rPr>
      </w:pPr>
      <w:hyperlink w:anchor="_Toc113950005" w:history="1">
        <w:r>
          <w:rPr>
            <w:rStyle w:val="afffd"/>
            <w:b/>
            <w:bCs/>
            <w:noProof/>
            <w:sz w:val="24"/>
          </w:rPr>
          <w:t>第四章  采购需求及技术要求</w:t>
        </w:r>
        <w:r>
          <w:rPr>
            <w:b/>
            <w:bCs/>
            <w:noProof/>
            <w:sz w:val="24"/>
          </w:rPr>
          <w:tab/>
        </w:r>
        <w:r>
          <w:rPr>
            <w:b/>
            <w:bCs/>
            <w:noProof/>
            <w:sz w:val="24"/>
          </w:rPr>
          <w:fldChar w:fldCharType="begin"/>
        </w:r>
        <w:r>
          <w:rPr>
            <w:b/>
            <w:bCs/>
            <w:noProof/>
            <w:sz w:val="24"/>
          </w:rPr>
          <w:instrText xml:space="preserve"> PAGEREF _Toc113950005 \h </w:instrText>
        </w:r>
        <w:r>
          <w:rPr>
            <w:b/>
            <w:bCs/>
            <w:noProof/>
            <w:sz w:val="24"/>
          </w:rPr>
        </w:r>
        <w:r>
          <w:rPr>
            <w:b/>
            <w:bCs/>
            <w:noProof/>
            <w:sz w:val="24"/>
          </w:rPr>
          <w:fldChar w:fldCharType="separate"/>
        </w:r>
        <w:r w:rsidR="000828FD">
          <w:rPr>
            <w:rFonts w:hint="eastAsia"/>
            <w:b/>
            <w:bCs/>
            <w:noProof/>
            <w:sz w:val="24"/>
          </w:rPr>
          <w:t>23</w:t>
        </w:r>
        <w:r>
          <w:rPr>
            <w:b/>
            <w:bCs/>
            <w:noProof/>
            <w:sz w:val="24"/>
          </w:rPr>
          <w:fldChar w:fldCharType="end"/>
        </w:r>
      </w:hyperlink>
    </w:p>
    <w:p w14:paraId="088FDD44" w14:textId="376159F6" w:rsidR="00156680" w:rsidRDefault="00156680">
      <w:pPr>
        <w:pStyle w:val="TOC1"/>
        <w:spacing w:before="0" w:after="0" w:line="360" w:lineRule="auto"/>
        <w:rPr>
          <w:rFonts w:cstheme="minorBidi" w:hint="eastAsia"/>
          <w:b/>
          <w:bCs/>
          <w:noProof/>
          <w:sz w:val="24"/>
        </w:rPr>
      </w:pPr>
      <w:hyperlink w:anchor="_Toc113950006" w:history="1">
        <w:r>
          <w:rPr>
            <w:rStyle w:val="afffd"/>
            <w:b/>
            <w:bCs/>
            <w:noProof/>
            <w:sz w:val="24"/>
          </w:rPr>
          <w:t>第五章  合同一般条款及格式</w:t>
        </w:r>
        <w:r>
          <w:rPr>
            <w:b/>
            <w:bCs/>
            <w:noProof/>
            <w:sz w:val="24"/>
          </w:rPr>
          <w:tab/>
        </w:r>
        <w:r>
          <w:rPr>
            <w:b/>
            <w:bCs/>
            <w:noProof/>
            <w:sz w:val="24"/>
          </w:rPr>
          <w:fldChar w:fldCharType="begin"/>
        </w:r>
        <w:r>
          <w:rPr>
            <w:b/>
            <w:bCs/>
            <w:noProof/>
            <w:sz w:val="24"/>
          </w:rPr>
          <w:instrText xml:space="preserve"> PAGEREF _Toc113950006 \h </w:instrText>
        </w:r>
        <w:r>
          <w:rPr>
            <w:b/>
            <w:bCs/>
            <w:noProof/>
            <w:sz w:val="24"/>
          </w:rPr>
        </w:r>
        <w:r>
          <w:rPr>
            <w:b/>
            <w:bCs/>
            <w:noProof/>
            <w:sz w:val="24"/>
          </w:rPr>
          <w:fldChar w:fldCharType="separate"/>
        </w:r>
        <w:r w:rsidR="000828FD">
          <w:rPr>
            <w:rFonts w:hint="eastAsia"/>
            <w:b/>
            <w:bCs/>
            <w:noProof/>
            <w:sz w:val="24"/>
          </w:rPr>
          <w:t>27</w:t>
        </w:r>
        <w:r>
          <w:rPr>
            <w:b/>
            <w:bCs/>
            <w:noProof/>
            <w:sz w:val="24"/>
          </w:rPr>
          <w:fldChar w:fldCharType="end"/>
        </w:r>
      </w:hyperlink>
    </w:p>
    <w:p w14:paraId="12283546" w14:textId="5EBF2B2D" w:rsidR="00156680" w:rsidRDefault="00156680">
      <w:pPr>
        <w:pStyle w:val="TOC1"/>
        <w:spacing w:before="0" w:after="0" w:line="360" w:lineRule="auto"/>
        <w:rPr>
          <w:rFonts w:cstheme="minorBidi" w:hint="eastAsia"/>
          <w:b/>
          <w:bCs/>
          <w:noProof/>
          <w:sz w:val="24"/>
        </w:rPr>
      </w:pPr>
      <w:hyperlink w:anchor="_Toc113950014" w:history="1">
        <w:r>
          <w:rPr>
            <w:rStyle w:val="afffd"/>
            <w:b/>
            <w:bCs/>
            <w:noProof/>
            <w:sz w:val="24"/>
          </w:rPr>
          <w:t>第六章  附件——报价文件格式</w:t>
        </w:r>
        <w:r>
          <w:rPr>
            <w:b/>
            <w:bCs/>
            <w:noProof/>
            <w:sz w:val="24"/>
          </w:rPr>
          <w:tab/>
        </w:r>
        <w:r>
          <w:rPr>
            <w:b/>
            <w:bCs/>
            <w:noProof/>
            <w:sz w:val="24"/>
          </w:rPr>
          <w:fldChar w:fldCharType="begin"/>
        </w:r>
        <w:r>
          <w:rPr>
            <w:b/>
            <w:bCs/>
            <w:noProof/>
            <w:sz w:val="24"/>
          </w:rPr>
          <w:instrText xml:space="preserve"> PAGEREF _Toc113950014 \h </w:instrText>
        </w:r>
        <w:r>
          <w:rPr>
            <w:b/>
            <w:bCs/>
            <w:noProof/>
            <w:sz w:val="24"/>
          </w:rPr>
        </w:r>
        <w:r>
          <w:rPr>
            <w:b/>
            <w:bCs/>
            <w:noProof/>
            <w:sz w:val="24"/>
          </w:rPr>
          <w:fldChar w:fldCharType="separate"/>
        </w:r>
        <w:r w:rsidR="000828FD">
          <w:rPr>
            <w:rFonts w:hint="eastAsia"/>
            <w:b/>
            <w:bCs/>
            <w:noProof/>
            <w:sz w:val="24"/>
          </w:rPr>
          <w:t>27</w:t>
        </w:r>
        <w:r>
          <w:rPr>
            <w:b/>
            <w:bCs/>
            <w:noProof/>
            <w:sz w:val="24"/>
          </w:rPr>
          <w:fldChar w:fldCharType="end"/>
        </w:r>
      </w:hyperlink>
    </w:p>
    <w:p w14:paraId="2B90816B" w14:textId="77777777" w:rsidR="00156680" w:rsidRDefault="00000000">
      <w:pPr>
        <w:spacing w:line="360" w:lineRule="auto"/>
        <w:rPr>
          <w:rFonts w:ascii="宋体" w:hAnsi="宋体" w:hint="eastAsia"/>
          <w:b/>
          <w:szCs w:val="21"/>
        </w:rPr>
      </w:pPr>
      <w:r>
        <w:rPr>
          <w:rFonts w:ascii="宋体" w:hAnsi="宋体"/>
          <w:b/>
          <w:sz w:val="24"/>
        </w:rPr>
        <w:fldChar w:fldCharType="end"/>
      </w:r>
    </w:p>
    <w:p w14:paraId="526B347F" w14:textId="77777777" w:rsidR="00156680" w:rsidRDefault="00156680">
      <w:pPr>
        <w:spacing w:line="360" w:lineRule="auto"/>
        <w:ind w:firstLineChars="1100" w:firstLine="3534"/>
        <w:rPr>
          <w:b/>
          <w:sz w:val="32"/>
          <w:szCs w:val="32"/>
        </w:rPr>
        <w:sectPr w:rsidR="00156680">
          <w:footerReference w:type="even" r:id="rId8"/>
          <w:footerReference w:type="default" r:id="rId9"/>
          <w:footerReference w:type="first" r:id="rId10"/>
          <w:pgSz w:w="11907" w:h="16840"/>
          <w:pgMar w:top="1588" w:right="1701" w:bottom="1588" w:left="1701" w:header="851" w:footer="851" w:gutter="0"/>
          <w:pgNumType w:start="0"/>
          <w:cols w:space="720"/>
          <w:titlePg/>
          <w:docGrid w:linePitch="462"/>
        </w:sectPr>
      </w:pPr>
    </w:p>
    <w:p w14:paraId="5D5DE365" w14:textId="77777777" w:rsidR="00156680" w:rsidRDefault="00000000">
      <w:pPr>
        <w:pStyle w:val="21"/>
        <w:rPr>
          <w:rFonts w:ascii="宋体" w:eastAsia="宋体" w:hAnsi="宋体" w:hint="eastAsia"/>
        </w:rPr>
      </w:pPr>
      <w:bookmarkStart w:id="0" w:name="_Toc113949959"/>
      <w:r>
        <w:rPr>
          <w:rFonts w:ascii="宋体" w:eastAsia="宋体" w:hAnsi="宋体" w:hint="eastAsia"/>
        </w:rPr>
        <w:lastRenderedPageBreak/>
        <w:t>第一章    报 价 邀 请</w:t>
      </w:r>
      <w:bookmarkEnd w:id="0"/>
    </w:p>
    <w:p w14:paraId="75E98F1A" w14:textId="77777777" w:rsidR="00156680" w:rsidRDefault="00156680">
      <w:pPr>
        <w:wordWrap w:val="0"/>
        <w:ind w:right="840"/>
        <w:rPr>
          <w:rFonts w:ascii="宋体" w:hAnsi="宋体" w:hint="eastAsia"/>
          <w:bCs/>
          <w:sz w:val="24"/>
        </w:rPr>
      </w:pPr>
      <w:bookmarkStart w:id="1" w:name="_Hlk179989228"/>
    </w:p>
    <w:p w14:paraId="1C23CA7D" w14:textId="77777777" w:rsidR="00156680" w:rsidRDefault="00000000">
      <w:pPr>
        <w:pBdr>
          <w:top w:val="single" w:sz="4" w:space="1" w:color="auto"/>
          <w:left w:val="single" w:sz="4" w:space="4" w:color="auto"/>
          <w:bottom w:val="single" w:sz="4" w:space="1" w:color="auto"/>
          <w:right w:val="single" w:sz="4" w:space="4" w:color="auto"/>
        </w:pBdr>
        <w:rPr>
          <w:rFonts w:ascii="宋体" w:hAnsi="宋体" w:hint="eastAsia"/>
          <w:sz w:val="24"/>
        </w:rPr>
      </w:pPr>
      <w:r>
        <w:rPr>
          <w:rFonts w:ascii="宋体" w:hAnsi="宋体" w:hint="eastAsia"/>
          <w:sz w:val="24"/>
        </w:rPr>
        <w:t>项目概况</w:t>
      </w:r>
    </w:p>
    <w:p w14:paraId="241BE292" w14:textId="13DCEDE4" w:rsidR="00156680" w:rsidRDefault="00D44904">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u w:val="single"/>
        </w:rPr>
      </w:pPr>
      <w:r w:rsidRPr="00D44904">
        <w:rPr>
          <w:rFonts w:ascii="宋体" w:hAnsi="宋体" w:hint="eastAsia"/>
          <w:sz w:val="24"/>
          <w:u w:val="single"/>
        </w:rPr>
        <w:t>（中央体彩）第一届青少年三大球运动会代表团装备经费</w:t>
      </w:r>
      <w:r>
        <w:rPr>
          <w:rFonts w:ascii="宋体" w:hAnsi="宋体" w:hint="eastAsia"/>
          <w:sz w:val="24"/>
        </w:rPr>
        <w:t>的潜在供应商应在</w:t>
      </w:r>
      <w:r w:rsidRPr="00D44904">
        <w:rPr>
          <w:rFonts w:ascii="宋体" w:hAnsi="宋体" w:hint="eastAsia"/>
          <w:b/>
          <w:bCs/>
          <w:sz w:val="24"/>
          <w:u w:val="single"/>
        </w:rPr>
        <w:t>线上邮箱报名</w:t>
      </w:r>
      <w:r>
        <w:rPr>
          <w:rFonts w:ascii="宋体" w:hAnsi="宋体" w:hint="eastAsia"/>
          <w:sz w:val="24"/>
        </w:rPr>
        <w:t>获取比选文件，并于</w:t>
      </w:r>
      <w:r>
        <w:rPr>
          <w:rFonts w:ascii="宋体" w:hAnsi="宋体" w:hint="eastAsia"/>
          <w:sz w:val="24"/>
          <w:u w:val="single"/>
        </w:rPr>
        <w:t>2024</w:t>
      </w:r>
      <w:r>
        <w:rPr>
          <w:rFonts w:ascii="宋体" w:hAnsi="宋体" w:hint="eastAsia"/>
          <w:bCs/>
          <w:sz w:val="24"/>
          <w:u w:val="single"/>
        </w:rPr>
        <w:t>年10月</w:t>
      </w:r>
      <w:r w:rsidR="00E947D4">
        <w:rPr>
          <w:rFonts w:ascii="宋体" w:hAnsi="宋体" w:hint="eastAsia"/>
          <w:bCs/>
          <w:sz w:val="24"/>
          <w:u w:val="single"/>
        </w:rPr>
        <w:t>25</w:t>
      </w:r>
      <w:r>
        <w:rPr>
          <w:rFonts w:ascii="宋体" w:hAnsi="宋体" w:hint="eastAsia"/>
          <w:bCs/>
          <w:sz w:val="24"/>
          <w:u w:val="single"/>
        </w:rPr>
        <w:t>日</w:t>
      </w:r>
      <w:r w:rsidR="00E947D4">
        <w:rPr>
          <w:rFonts w:ascii="宋体" w:hAnsi="宋体" w:hint="eastAsia"/>
          <w:bCs/>
          <w:sz w:val="24"/>
          <w:u w:val="single"/>
        </w:rPr>
        <w:t>9</w:t>
      </w:r>
      <w:r>
        <w:rPr>
          <w:rFonts w:ascii="宋体" w:hAnsi="宋体" w:hint="eastAsia"/>
          <w:bCs/>
          <w:sz w:val="24"/>
          <w:u w:val="single"/>
        </w:rPr>
        <w:t>点</w:t>
      </w:r>
      <w:r w:rsidR="00E947D4">
        <w:rPr>
          <w:rFonts w:ascii="宋体" w:hAnsi="宋体" w:hint="eastAsia"/>
          <w:bCs/>
          <w:sz w:val="24"/>
          <w:u w:val="single"/>
        </w:rPr>
        <w:t>3</w:t>
      </w:r>
      <w:r>
        <w:rPr>
          <w:rFonts w:ascii="宋体" w:hAnsi="宋体"/>
          <w:bCs/>
          <w:sz w:val="24"/>
          <w:u w:val="single"/>
        </w:rPr>
        <w:t>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报价文件。</w:t>
      </w:r>
    </w:p>
    <w:p w14:paraId="5CCFC79D" w14:textId="77777777" w:rsidR="00156680" w:rsidRDefault="00156680">
      <w:pPr>
        <w:rPr>
          <w:rFonts w:ascii="宋体" w:hAnsi="宋体" w:hint="eastAsia"/>
          <w:sz w:val="24"/>
        </w:rPr>
      </w:pPr>
    </w:p>
    <w:p w14:paraId="2A29C44D" w14:textId="77777777" w:rsidR="00156680" w:rsidRDefault="00000000">
      <w:pPr>
        <w:pStyle w:val="21"/>
        <w:spacing w:before="0" w:line="240" w:lineRule="auto"/>
        <w:jc w:val="left"/>
        <w:rPr>
          <w:rFonts w:ascii="宋体" w:eastAsia="宋体" w:hAnsi="宋体" w:cs="宋体" w:hint="eastAsia"/>
          <w:bCs/>
          <w:sz w:val="24"/>
          <w:szCs w:val="24"/>
        </w:rPr>
      </w:pPr>
      <w:bookmarkStart w:id="2" w:name="_Toc28359002"/>
      <w:bookmarkStart w:id="3" w:name="_Toc35393790"/>
      <w:bookmarkStart w:id="4" w:name="_Toc35393621"/>
      <w:bookmarkStart w:id="5" w:name="_Toc113949960"/>
      <w:bookmarkStart w:id="6" w:name="_Toc28359079"/>
      <w:bookmarkStart w:id="7" w:name="_Hlk24379207"/>
      <w:r>
        <w:rPr>
          <w:rFonts w:ascii="宋体" w:eastAsia="宋体" w:hAnsi="宋体" w:cs="宋体" w:hint="eastAsia"/>
          <w:bCs/>
          <w:sz w:val="24"/>
          <w:szCs w:val="24"/>
        </w:rPr>
        <w:t>一、项目基本情况</w:t>
      </w:r>
      <w:bookmarkEnd w:id="2"/>
      <w:bookmarkEnd w:id="3"/>
      <w:bookmarkEnd w:id="4"/>
      <w:bookmarkEnd w:id="5"/>
      <w:bookmarkEnd w:id="6"/>
    </w:p>
    <w:p w14:paraId="1F5C97E4" w14:textId="5820EFF4" w:rsidR="00156680" w:rsidRDefault="00000000">
      <w:pPr>
        <w:ind w:firstLineChars="200" w:firstLine="480"/>
        <w:rPr>
          <w:rFonts w:ascii="宋体" w:hAnsi="宋体" w:hint="eastAsia"/>
          <w:sz w:val="24"/>
        </w:rPr>
      </w:pPr>
      <w:r>
        <w:rPr>
          <w:rFonts w:ascii="宋体" w:hAnsi="宋体" w:hint="eastAsia"/>
          <w:sz w:val="24"/>
        </w:rPr>
        <w:t>1.项目编号：</w:t>
      </w:r>
      <w:r w:rsidR="00D44904" w:rsidRPr="00D44904">
        <w:rPr>
          <w:rFonts w:ascii="宋体" w:hAnsi="宋体"/>
          <w:sz w:val="24"/>
        </w:rPr>
        <w:t>BIECC-24ZB0216</w:t>
      </w:r>
    </w:p>
    <w:p w14:paraId="3E3BB81B" w14:textId="76B30416" w:rsidR="00156680" w:rsidRDefault="00000000">
      <w:pPr>
        <w:ind w:firstLineChars="200" w:firstLine="480"/>
        <w:rPr>
          <w:rFonts w:ascii="宋体" w:hAnsi="宋体" w:hint="eastAsia"/>
          <w:color w:val="000000"/>
          <w:sz w:val="24"/>
        </w:rPr>
      </w:pPr>
      <w:r>
        <w:rPr>
          <w:rFonts w:ascii="宋体" w:hAnsi="宋体" w:hint="eastAsia"/>
          <w:sz w:val="24"/>
        </w:rPr>
        <w:t>2.项目名称：</w:t>
      </w:r>
      <w:r w:rsidR="00D44904" w:rsidRPr="00D44904">
        <w:rPr>
          <w:rFonts w:ascii="宋体" w:hAnsi="宋体" w:hint="eastAsia"/>
          <w:sz w:val="24"/>
        </w:rPr>
        <w:t>（中央体彩）第一届青少年三大球运动会代表团装备经费</w:t>
      </w:r>
    </w:p>
    <w:p w14:paraId="1412B914" w14:textId="238B0F16" w:rsidR="00156680" w:rsidRDefault="00000000">
      <w:pPr>
        <w:ind w:firstLineChars="200" w:firstLine="480"/>
        <w:rPr>
          <w:rFonts w:ascii="宋体" w:hAnsi="宋体" w:hint="eastAsia"/>
          <w:sz w:val="24"/>
          <w:highlight w:val="yellow"/>
        </w:rPr>
      </w:pPr>
      <w:r>
        <w:rPr>
          <w:rFonts w:ascii="宋体" w:hAnsi="宋体" w:hint="eastAsia"/>
          <w:sz w:val="24"/>
        </w:rPr>
        <w:t>3.合同履行期限：</w:t>
      </w:r>
      <w:r w:rsidR="00BF2840" w:rsidRPr="00BF2840">
        <w:rPr>
          <w:rFonts w:ascii="宋体" w:hAnsi="宋体" w:hint="eastAsia"/>
          <w:sz w:val="24"/>
        </w:rPr>
        <w:t>第一届青少年三大球运动会活动前到货（以采购人实际要求时限为准）</w:t>
      </w:r>
    </w:p>
    <w:p w14:paraId="2D5302DE" w14:textId="77777777" w:rsidR="00156680" w:rsidRDefault="00000000">
      <w:pPr>
        <w:ind w:firstLineChars="200" w:firstLine="480"/>
        <w:rPr>
          <w:rFonts w:ascii="宋体" w:hAnsi="宋体" w:hint="eastAsia"/>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4523"/>
        <w:gridCol w:w="1616"/>
        <w:gridCol w:w="1616"/>
      </w:tblGrid>
      <w:tr w:rsidR="00156680" w14:paraId="4E43C1B7" w14:textId="77777777">
        <w:trPr>
          <w:trHeight w:val="454"/>
        </w:trPr>
        <w:tc>
          <w:tcPr>
            <w:tcW w:w="436" w:type="pct"/>
            <w:vAlign w:val="center"/>
          </w:tcPr>
          <w:p w14:paraId="64A1C6E1" w14:textId="77777777" w:rsidR="00156680" w:rsidRDefault="00000000">
            <w:pPr>
              <w:adjustRightInd w:val="0"/>
              <w:snapToGrid w:val="0"/>
              <w:spacing w:line="360" w:lineRule="auto"/>
              <w:jc w:val="center"/>
              <w:rPr>
                <w:rFonts w:ascii="宋体" w:hAnsi="宋体" w:hint="eastAsia"/>
                <w:sz w:val="24"/>
              </w:rPr>
            </w:pPr>
            <w:r>
              <w:rPr>
                <w:rFonts w:ascii="宋体" w:hAnsi="宋体"/>
                <w:sz w:val="24"/>
              </w:rPr>
              <w:t>包号</w:t>
            </w:r>
          </w:p>
        </w:tc>
        <w:tc>
          <w:tcPr>
            <w:tcW w:w="2662" w:type="pct"/>
            <w:vAlign w:val="center"/>
          </w:tcPr>
          <w:p w14:paraId="2D57837A" w14:textId="77777777" w:rsidR="00156680" w:rsidRDefault="00000000">
            <w:pPr>
              <w:adjustRightInd w:val="0"/>
              <w:snapToGrid w:val="0"/>
              <w:spacing w:line="360" w:lineRule="auto"/>
              <w:jc w:val="center"/>
              <w:rPr>
                <w:rFonts w:ascii="宋体" w:hAnsi="宋体" w:hint="eastAsia"/>
                <w:sz w:val="24"/>
              </w:rPr>
            </w:pPr>
            <w:r>
              <w:rPr>
                <w:rFonts w:ascii="宋体" w:hAnsi="宋体" w:hint="eastAsia"/>
                <w:sz w:val="24"/>
              </w:rPr>
              <w:t>分包</w:t>
            </w:r>
            <w:r>
              <w:rPr>
                <w:rFonts w:ascii="宋体" w:hAnsi="宋体"/>
                <w:sz w:val="24"/>
              </w:rPr>
              <w:t>名称</w:t>
            </w:r>
          </w:p>
        </w:tc>
        <w:tc>
          <w:tcPr>
            <w:tcW w:w="951" w:type="pct"/>
            <w:vAlign w:val="center"/>
          </w:tcPr>
          <w:p w14:paraId="115B9BB7" w14:textId="77777777" w:rsidR="00156680" w:rsidRDefault="00000000">
            <w:pPr>
              <w:adjustRightInd w:val="0"/>
              <w:snapToGrid w:val="0"/>
              <w:spacing w:line="360" w:lineRule="auto"/>
              <w:jc w:val="center"/>
              <w:rPr>
                <w:rFonts w:ascii="宋体" w:hAnsi="宋体" w:hint="eastAsia"/>
                <w:sz w:val="24"/>
              </w:rPr>
            </w:pPr>
            <w:r>
              <w:rPr>
                <w:rFonts w:ascii="宋体" w:hAnsi="宋体" w:hint="eastAsia"/>
                <w:sz w:val="24"/>
              </w:rPr>
              <w:t>是否接受</w:t>
            </w:r>
          </w:p>
          <w:p w14:paraId="02717E65" w14:textId="77777777" w:rsidR="00156680" w:rsidRDefault="00000000">
            <w:pPr>
              <w:adjustRightInd w:val="0"/>
              <w:snapToGrid w:val="0"/>
              <w:spacing w:line="360" w:lineRule="auto"/>
              <w:jc w:val="center"/>
              <w:rPr>
                <w:rFonts w:ascii="宋体" w:hAnsi="宋体" w:hint="eastAsia"/>
                <w:sz w:val="24"/>
              </w:rPr>
            </w:pPr>
            <w:r>
              <w:rPr>
                <w:rFonts w:ascii="宋体" w:hAnsi="宋体" w:hint="eastAsia"/>
                <w:sz w:val="24"/>
              </w:rPr>
              <w:t>进口</w:t>
            </w:r>
          </w:p>
        </w:tc>
        <w:tc>
          <w:tcPr>
            <w:tcW w:w="951" w:type="pct"/>
            <w:tcBorders>
              <w:right w:val="single" w:sz="4" w:space="0" w:color="auto"/>
            </w:tcBorders>
            <w:vAlign w:val="center"/>
          </w:tcPr>
          <w:p w14:paraId="570AA409" w14:textId="77777777" w:rsidR="00156680" w:rsidRDefault="00000000">
            <w:pPr>
              <w:adjustRightInd w:val="0"/>
              <w:snapToGrid w:val="0"/>
              <w:spacing w:line="360" w:lineRule="auto"/>
              <w:jc w:val="center"/>
              <w:rPr>
                <w:rFonts w:ascii="宋体" w:hAnsi="宋体" w:hint="eastAsia"/>
                <w:sz w:val="24"/>
              </w:rPr>
            </w:pPr>
            <w:r>
              <w:rPr>
                <w:rFonts w:ascii="宋体" w:hAnsi="宋体"/>
                <w:sz w:val="24"/>
              </w:rPr>
              <w:t>预算</w:t>
            </w:r>
            <w:r>
              <w:rPr>
                <w:rFonts w:ascii="宋体" w:hAnsi="宋体" w:hint="eastAsia"/>
                <w:sz w:val="24"/>
              </w:rPr>
              <w:t>(</w:t>
            </w:r>
            <w:r>
              <w:rPr>
                <w:rFonts w:ascii="宋体" w:hAnsi="宋体" w:hint="eastAsia"/>
                <w:sz w:val="24"/>
                <w:lang w:eastAsia="zh-Hans"/>
              </w:rPr>
              <w:t>万元</w:t>
            </w:r>
            <w:r>
              <w:rPr>
                <w:rFonts w:ascii="宋体" w:hAnsi="宋体"/>
                <w:sz w:val="24"/>
              </w:rPr>
              <w:t>)</w:t>
            </w:r>
          </w:p>
        </w:tc>
      </w:tr>
      <w:tr w:rsidR="00156680" w14:paraId="1F7E2ED1" w14:textId="77777777">
        <w:trPr>
          <w:trHeight w:val="454"/>
        </w:trPr>
        <w:tc>
          <w:tcPr>
            <w:tcW w:w="436" w:type="pct"/>
            <w:vAlign w:val="center"/>
          </w:tcPr>
          <w:p w14:paraId="186B6F29" w14:textId="77777777" w:rsidR="00156680" w:rsidRDefault="00000000">
            <w:pPr>
              <w:adjustRightInd w:val="0"/>
              <w:snapToGrid w:val="0"/>
              <w:spacing w:line="360" w:lineRule="auto"/>
              <w:jc w:val="center"/>
              <w:rPr>
                <w:rFonts w:ascii="宋体" w:hAnsi="宋体" w:hint="eastAsia"/>
                <w:sz w:val="24"/>
              </w:rPr>
            </w:pPr>
            <w:r>
              <w:rPr>
                <w:rFonts w:ascii="宋体" w:hAnsi="宋体"/>
                <w:sz w:val="24"/>
              </w:rPr>
              <w:t>1</w:t>
            </w:r>
          </w:p>
        </w:tc>
        <w:tc>
          <w:tcPr>
            <w:tcW w:w="2662" w:type="pct"/>
            <w:vAlign w:val="center"/>
          </w:tcPr>
          <w:p w14:paraId="6C943E06" w14:textId="6B117EF3" w:rsidR="00156680" w:rsidRDefault="00D44904">
            <w:pPr>
              <w:adjustRightInd w:val="0"/>
              <w:snapToGrid w:val="0"/>
              <w:spacing w:line="360" w:lineRule="auto"/>
              <w:jc w:val="center"/>
              <w:rPr>
                <w:rFonts w:ascii="宋体" w:hAnsi="宋体" w:hint="eastAsia"/>
                <w:sz w:val="24"/>
                <w:lang w:eastAsia="zh-Hans"/>
              </w:rPr>
            </w:pPr>
            <w:r w:rsidRPr="00D44904">
              <w:rPr>
                <w:rFonts w:ascii="宋体" w:hAnsi="宋体" w:hint="eastAsia"/>
                <w:kern w:val="0"/>
                <w:sz w:val="24"/>
                <w:lang w:eastAsia="zh-Hans"/>
              </w:rPr>
              <w:t>（中央体彩）第一届青少年三大球运动会代表团装备</w:t>
            </w:r>
          </w:p>
        </w:tc>
        <w:tc>
          <w:tcPr>
            <w:tcW w:w="951" w:type="pct"/>
            <w:vAlign w:val="center"/>
          </w:tcPr>
          <w:p w14:paraId="0E1C6CFC" w14:textId="33920521" w:rsidR="00156680" w:rsidRDefault="00D44904">
            <w:pPr>
              <w:adjustRightInd w:val="0"/>
              <w:snapToGrid w:val="0"/>
              <w:spacing w:line="360" w:lineRule="auto"/>
              <w:jc w:val="center"/>
              <w:rPr>
                <w:rFonts w:ascii="宋体" w:hAnsi="宋体" w:hint="eastAsia"/>
                <w:sz w:val="24"/>
              </w:rPr>
            </w:pPr>
            <w:r>
              <w:rPr>
                <w:rFonts w:ascii="宋体" w:hAnsi="宋体" w:hint="eastAsia"/>
                <w:sz w:val="24"/>
              </w:rPr>
              <w:t>否</w:t>
            </w:r>
          </w:p>
        </w:tc>
        <w:tc>
          <w:tcPr>
            <w:tcW w:w="951" w:type="pct"/>
            <w:tcBorders>
              <w:right w:val="single" w:sz="4" w:space="0" w:color="auto"/>
            </w:tcBorders>
            <w:vAlign w:val="center"/>
          </w:tcPr>
          <w:p w14:paraId="738DBC50" w14:textId="0B1A4602" w:rsidR="00156680" w:rsidRDefault="00D44904">
            <w:pPr>
              <w:adjustRightInd w:val="0"/>
              <w:snapToGrid w:val="0"/>
              <w:spacing w:line="360" w:lineRule="auto"/>
              <w:jc w:val="center"/>
              <w:rPr>
                <w:rFonts w:ascii="宋体" w:hAnsi="宋体" w:hint="eastAsia"/>
                <w:sz w:val="24"/>
                <w:lang w:eastAsia="zh-Hans"/>
              </w:rPr>
            </w:pPr>
            <w:r>
              <w:rPr>
                <w:rFonts w:ascii="宋体" w:hAnsi="宋体" w:hint="eastAsia"/>
                <w:sz w:val="24"/>
              </w:rPr>
              <w:t>40</w:t>
            </w:r>
          </w:p>
        </w:tc>
      </w:tr>
      <w:tr w:rsidR="00156680" w14:paraId="00400623" w14:textId="77777777">
        <w:trPr>
          <w:trHeight w:val="454"/>
        </w:trPr>
        <w:tc>
          <w:tcPr>
            <w:tcW w:w="5000" w:type="pct"/>
            <w:gridSpan w:val="4"/>
            <w:tcBorders>
              <w:right w:val="single" w:sz="4" w:space="0" w:color="auto"/>
            </w:tcBorders>
            <w:vAlign w:val="center"/>
          </w:tcPr>
          <w:p w14:paraId="46D6D52D" w14:textId="1A090A9D" w:rsidR="00156680" w:rsidRDefault="00000000" w:rsidP="00E947D4">
            <w:pPr>
              <w:widowControl/>
              <w:wordWrap w:val="0"/>
              <w:jc w:val="left"/>
              <w:rPr>
                <w:rFonts w:ascii="宋体" w:hAnsi="宋体" w:hint="eastAsia"/>
                <w:sz w:val="24"/>
              </w:rPr>
            </w:pPr>
            <w:r>
              <w:rPr>
                <w:rFonts w:ascii="宋体" w:hAnsi="宋体" w:hint="eastAsia"/>
                <w:sz w:val="24"/>
              </w:rPr>
              <w:t>简要技术要求：</w:t>
            </w:r>
            <w:r w:rsidR="00E947D4">
              <w:rPr>
                <w:rFonts w:ascii="宋体" w:hAnsi="宋体" w:hint="eastAsia"/>
                <w:sz w:val="24"/>
              </w:rPr>
              <w:t>采购</w:t>
            </w:r>
            <w:r w:rsidR="00E947D4" w:rsidRPr="00E947D4">
              <w:rPr>
                <w:rFonts w:ascii="宋体" w:hAnsi="宋体" w:hint="eastAsia"/>
                <w:sz w:val="24"/>
              </w:rPr>
              <w:t>长款羽绒服</w:t>
            </w:r>
            <w:r w:rsidR="00E947D4">
              <w:rPr>
                <w:rFonts w:ascii="宋体" w:hAnsi="宋体" w:hint="eastAsia"/>
                <w:sz w:val="24"/>
              </w:rPr>
              <w:t>、</w:t>
            </w:r>
            <w:r w:rsidR="00E947D4" w:rsidRPr="00E947D4">
              <w:rPr>
                <w:rFonts w:ascii="宋体" w:hAnsi="宋体" w:hint="eastAsia"/>
                <w:sz w:val="24"/>
              </w:rPr>
              <w:t>针织外套</w:t>
            </w:r>
            <w:r w:rsidR="00E947D4">
              <w:rPr>
                <w:rFonts w:ascii="宋体" w:hAnsi="宋体" w:hint="eastAsia"/>
                <w:sz w:val="24"/>
              </w:rPr>
              <w:t>、</w:t>
            </w:r>
            <w:r w:rsidR="00E947D4" w:rsidRPr="00E947D4">
              <w:rPr>
                <w:rFonts w:ascii="宋体" w:hAnsi="宋体" w:hint="eastAsia"/>
                <w:sz w:val="24"/>
              </w:rPr>
              <w:t>长袖T恤</w:t>
            </w:r>
            <w:r w:rsidR="00E947D4">
              <w:rPr>
                <w:rFonts w:ascii="宋体" w:hAnsi="宋体" w:hint="eastAsia"/>
                <w:sz w:val="24"/>
              </w:rPr>
              <w:t>、</w:t>
            </w:r>
            <w:r w:rsidR="00E947D4" w:rsidRPr="00E947D4">
              <w:rPr>
                <w:rFonts w:ascii="宋体" w:hAnsi="宋体" w:hint="eastAsia"/>
                <w:sz w:val="24"/>
              </w:rPr>
              <w:t>针织长裤</w:t>
            </w:r>
            <w:r w:rsidR="00E947D4">
              <w:rPr>
                <w:rFonts w:ascii="宋体" w:hAnsi="宋体" w:hint="eastAsia"/>
                <w:sz w:val="24"/>
              </w:rPr>
              <w:t>、</w:t>
            </w:r>
            <w:r w:rsidR="00E947D4" w:rsidRPr="00E947D4">
              <w:rPr>
                <w:rFonts w:ascii="宋体" w:hAnsi="宋体" w:hint="eastAsia"/>
                <w:sz w:val="24"/>
              </w:rPr>
              <w:t>拉杆箱</w:t>
            </w:r>
            <w:r w:rsidR="00E947D4">
              <w:rPr>
                <w:rFonts w:ascii="宋体" w:hAnsi="宋体" w:hint="eastAsia"/>
                <w:sz w:val="24"/>
              </w:rPr>
              <w:t>、</w:t>
            </w:r>
            <w:r w:rsidR="00E947D4" w:rsidRPr="00E947D4">
              <w:rPr>
                <w:rFonts w:ascii="宋体" w:hAnsi="宋体" w:hint="eastAsia"/>
                <w:sz w:val="24"/>
              </w:rPr>
              <w:t>双肩包</w:t>
            </w:r>
            <w:r w:rsidR="00E947D4">
              <w:rPr>
                <w:rFonts w:ascii="宋体" w:hAnsi="宋体" w:hint="eastAsia"/>
                <w:sz w:val="24"/>
              </w:rPr>
              <w:t>、</w:t>
            </w:r>
            <w:r w:rsidR="00E947D4" w:rsidRPr="00E947D4">
              <w:rPr>
                <w:rFonts w:ascii="宋体" w:hAnsi="宋体" w:hint="eastAsia"/>
                <w:sz w:val="24"/>
              </w:rPr>
              <w:t>运动鞋</w:t>
            </w:r>
            <w:r w:rsidR="00E947D4">
              <w:rPr>
                <w:rFonts w:ascii="宋体" w:hAnsi="宋体" w:hint="eastAsia"/>
                <w:sz w:val="24"/>
              </w:rPr>
              <w:t>、</w:t>
            </w:r>
            <w:r w:rsidR="00E947D4" w:rsidRPr="00E947D4">
              <w:rPr>
                <w:rFonts w:ascii="宋体" w:hAnsi="宋体" w:hint="eastAsia"/>
                <w:sz w:val="24"/>
              </w:rPr>
              <w:t>运动毛巾袜</w:t>
            </w:r>
            <w:r w:rsidR="00E947D4">
              <w:rPr>
                <w:rFonts w:ascii="宋体" w:hAnsi="宋体" w:hint="eastAsia"/>
                <w:sz w:val="24"/>
              </w:rPr>
              <w:t>、</w:t>
            </w:r>
            <w:r w:rsidR="00E947D4" w:rsidRPr="00E947D4">
              <w:rPr>
                <w:rFonts w:ascii="宋体" w:hAnsi="宋体" w:hint="eastAsia"/>
                <w:sz w:val="24"/>
              </w:rPr>
              <w:t>保温杯</w:t>
            </w:r>
            <w:r w:rsidR="00E947D4">
              <w:rPr>
                <w:rFonts w:ascii="宋体" w:hAnsi="宋体" w:hint="eastAsia"/>
                <w:sz w:val="24"/>
              </w:rPr>
              <w:t>、</w:t>
            </w:r>
            <w:r w:rsidR="00E947D4" w:rsidRPr="00E947D4">
              <w:rPr>
                <w:rFonts w:ascii="宋体" w:hAnsi="宋体" w:hint="eastAsia"/>
                <w:sz w:val="24"/>
              </w:rPr>
              <w:t>防寒手套</w:t>
            </w:r>
            <w:r w:rsidR="00E947D4">
              <w:rPr>
                <w:rFonts w:ascii="宋体" w:hAnsi="宋体" w:hint="eastAsia"/>
                <w:sz w:val="24"/>
              </w:rPr>
              <w:t>等一批。</w:t>
            </w:r>
          </w:p>
          <w:p w14:paraId="3ABD039A" w14:textId="77777777" w:rsidR="00156680" w:rsidRDefault="00000000">
            <w:pPr>
              <w:adjustRightInd w:val="0"/>
              <w:snapToGrid w:val="0"/>
              <w:jc w:val="left"/>
              <w:rPr>
                <w:rFonts w:ascii="宋体" w:hAnsi="宋体" w:hint="eastAsia"/>
                <w:sz w:val="24"/>
              </w:rPr>
            </w:pPr>
            <w:r>
              <w:rPr>
                <w:rFonts w:ascii="宋体" w:hAnsi="宋体" w:hint="eastAsia"/>
                <w:sz w:val="24"/>
              </w:rPr>
              <w:t>（详见比选文件）</w:t>
            </w:r>
          </w:p>
        </w:tc>
      </w:tr>
    </w:tbl>
    <w:p w14:paraId="3338225D" w14:textId="77777777" w:rsidR="00156680" w:rsidRDefault="00156680">
      <w:pPr>
        <w:ind w:firstLineChars="200" w:firstLine="480"/>
        <w:rPr>
          <w:rFonts w:ascii="宋体" w:hAnsi="宋体" w:hint="eastAsia"/>
          <w:sz w:val="24"/>
        </w:rPr>
      </w:pPr>
    </w:p>
    <w:p w14:paraId="0B8B25BA" w14:textId="77777777" w:rsidR="00156680" w:rsidRDefault="00000000">
      <w:pPr>
        <w:pStyle w:val="21"/>
        <w:spacing w:before="0" w:line="240" w:lineRule="auto"/>
        <w:jc w:val="left"/>
        <w:rPr>
          <w:rFonts w:ascii="宋体" w:eastAsia="宋体" w:hAnsi="宋体" w:cs="宋体" w:hint="eastAsia"/>
          <w:bCs/>
          <w:sz w:val="24"/>
          <w:szCs w:val="24"/>
        </w:rPr>
      </w:pPr>
      <w:bookmarkStart w:id="8" w:name="_Toc28359003"/>
      <w:bookmarkStart w:id="9" w:name="_Toc28359080"/>
      <w:bookmarkStart w:id="10" w:name="_Toc113949961"/>
      <w:bookmarkStart w:id="11" w:name="_Toc35393791"/>
      <w:bookmarkStart w:id="12" w:name="_Toc35393622"/>
      <w:bookmarkEnd w:id="7"/>
      <w:r>
        <w:rPr>
          <w:rFonts w:ascii="宋体" w:eastAsia="宋体" w:hAnsi="宋体" w:cs="宋体" w:hint="eastAsia"/>
          <w:bCs/>
          <w:sz w:val="24"/>
          <w:szCs w:val="24"/>
        </w:rPr>
        <w:t>二、申请人的资格要求</w:t>
      </w:r>
      <w:bookmarkEnd w:id="8"/>
      <w:bookmarkEnd w:id="9"/>
      <w:bookmarkEnd w:id="10"/>
      <w:bookmarkEnd w:id="11"/>
      <w:bookmarkEnd w:id="12"/>
    </w:p>
    <w:p w14:paraId="74330D8F" w14:textId="77777777" w:rsidR="00156680" w:rsidRDefault="00000000">
      <w:pPr>
        <w:ind w:firstLineChars="200" w:firstLine="480"/>
        <w:rPr>
          <w:rFonts w:ascii="宋体" w:hAnsi="宋体" w:hint="eastAsia"/>
          <w:sz w:val="24"/>
        </w:rPr>
      </w:pPr>
      <w:r>
        <w:rPr>
          <w:rFonts w:ascii="宋体" w:hAnsi="宋体" w:hint="eastAsia"/>
          <w:sz w:val="24"/>
        </w:rPr>
        <w:t>1.满足《中华人民共和国政府采购法》第二十二条规定。</w:t>
      </w:r>
    </w:p>
    <w:p w14:paraId="31C21E7C" w14:textId="7A8AD0AB" w:rsidR="00156680" w:rsidRDefault="000828FD">
      <w:pPr>
        <w:ind w:firstLineChars="200" w:firstLine="480"/>
        <w:rPr>
          <w:rFonts w:ascii="宋体" w:hAnsi="宋体" w:hint="eastAsia"/>
          <w:sz w:val="24"/>
        </w:rPr>
      </w:pPr>
      <w:bookmarkStart w:id="13" w:name="_Toc28359081"/>
      <w:bookmarkStart w:id="14" w:name="_Toc28359004"/>
      <w:r>
        <w:rPr>
          <w:rFonts w:ascii="宋体" w:hAnsi="宋体" w:hint="eastAsia"/>
          <w:sz w:val="24"/>
        </w:rPr>
        <w:t>2</w:t>
      </w:r>
      <w:r w:rsidR="00000000">
        <w:rPr>
          <w:rFonts w:ascii="宋体" w:hAnsi="宋体" w:hint="eastAsia"/>
          <w:sz w:val="24"/>
        </w:rPr>
        <w:t>.本项目的特定资格要求：本项目不接受联合体响应；遵守国家有关法律、法规、规章；须按规定获取比选文件。</w:t>
      </w:r>
    </w:p>
    <w:p w14:paraId="7F185974" w14:textId="77777777" w:rsidR="00156680" w:rsidRDefault="00156680">
      <w:pPr>
        <w:ind w:firstLineChars="200" w:firstLine="480"/>
        <w:rPr>
          <w:rFonts w:ascii="宋体" w:hAnsi="宋体" w:hint="eastAsia"/>
          <w:i/>
          <w:iCs/>
          <w:sz w:val="24"/>
          <w:u w:val="single"/>
        </w:rPr>
      </w:pPr>
    </w:p>
    <w:p w14:paraId="642CB23F" w14:textId="77777777" w:rsidR="00156680" w:rsidRDefault="00000000">
      <w:pPr>
        <w:pStyle w:val="21"/>
        <w:spacing w:before="0" w:line="240" w:lineRule="auto"/>
        <w:jc w:val="left"/>
        <w:rPr>
          <w:rFonts w:ascii="宋体" w:eastAsia="宋体" w:hAnsi="宋体" w:cs="宋体" w:hint="eastAsia"/>
          <w:bCs/>
          <w:sz w:val="24"/>
          <w:szCs w:val="24"/>
        </w:rPr>
      </w:pPr>
      <w:bookmarkStart w:id="15" w:name="_Toc35393623"/>
      <w:bookmarkStart w:id="16" w:name="_Toc113949962"/>
      <w:bookmarkStart w:id="17" w:name="_Toc35393792"/>
      <w:r>
        <w:rPr>
          <w:rFonts w:ascii="宋体" w:eastAsia="宋体" w:hAnsi="宋体" w:cs="宋体" w:hint="eastAsia"/>
          <w:bCs/>
          <w:sz w:val="24"/>
          <w:szCs w:val="24"/>
        </w:rPr>
        <w:t>三、获取比选文件</w:t>
      </w:r>
      <w:bookmarkEnd w:id="13"/>
      <w:bookmarkEnd w:id="14"/>
      <w:bookmarkEnd w:id="15"/>
      <w:bookmarkEnd w:id="16"/>
      <w:bookmarkEnd w:id="17"/>
    </w:p>
    <w:p w14:paraId="349F4E5E" w14:textId="7A28AB02" w:rsidR="00321936" w:rsidRPr="00700E31" w:rsidRDefault="00321936" w:rsidP="00321936">
      <w:pPr>
        <w:wordWrap w:val="0"/>
        <w:ind w:firstLine="540"/>
        <w:jc w:val="left"/>
        <w:rPr>
          <w:rFonts w:ascii="宋体" w:hAnsi="宋体" w:cs="宋体" w:hint="eastAsia"/>
          <w:sz w:val="24"/>
        </w:rPr>
      </w:pPr>
      <w:bookmarkStart w:id="18" w:name="_Toc28359005"/>
      <w:bookmarkStart w:id="19" w:name="_Toc28359082"/>
      <w:bookmarkStart w:id="20" w:name="_Toc35393793"/>
      <w:bookmarkStart w:id="21" w:name="_Toc35393624"/>
      <w:r w:rsidRPr="00700E31">
        <w:rPr>
          <w:rFonts w:ascii="宋体" w:hAnsi="宋体" w:cs="宋体" w:hint="eastAsia"/>
          <w:sz w:val="24"/>
        </w:rPr>
        <w:t>时间：</w:t>
      </w:r>
      <w:r w:rsidRPr="00700E31">
        <w:rPr>
          <w:rFonts w:ascii="宋体" w:hAnsi="宋体" w:cs="宋体" w:hint="eastAsia"/>
          <w:sz w:val="24"/>
          <w:u w:val="single"/>
        </w:rPr>
        <w:t>2</w:t>
      </w:r>
      <w:r w:rsidRPr="00700E31">
        <w:rPr>
          <w:rFonts w:ascii="宋体" w:hAnsi="宋体" w:cs="宋体"/>
          <w:sz w:val="24"/>
          <w:u w:val="single"/>
        </w:rPr>
        <w:t>02</w:t>
      </w:r>
      <w:r w:rsidRPr="00700E31">
        <w:rPr>
          <w:rFonts w:ascii="宋体" w:hAnsi="宋体" w:cs="宋体" w:hint="eastAsia"/>
          <w:sz w:val="24"/>
          <w:u w:val="single"/>
        </w:rPr>
        <w:t>4年</w:t>
      </w:r>
      <w:r>
        <w:rPr>
          <w:rFonts w:ascii="宋体" w:hAnsi="宋体" w:cs="宋体" w:hint="eastAsia"/>
          <w:sz w:val="24"/>
          <w:u w:val="single"/>
        </w:rPr>
        <w:t>10</w:t>
      </w:r>
      <w:r w:rsidRPr="00700E31">
        <w:rPr>
          <w:rFonts w:ascii="宋体" w:hAnsi="宋体" w:cs="宋体" w:hint="eastAsia"/>
          <w:sz w:val="24"/>
          <w:u w:val="single"/>
        </w:rPr>
        <w:t>月</w:t>
      </w:r>
      <w:r w:rsidR="00E947D4">
        <w:rPr>
          <w:rFonts w:ascii="宋体" w:hAnsi="宋体" w:cs="宋体" w:hint="eastAsia"/>
          <w:sz w:val="24"/>
          <w:u w:val="single"/>
        </w:rPr>
        <w:t>16</w:t>
      </w:r>
      <w:r w:rsidRPr="00700E31">
        <w:rPr>
          <w:rFonts w:ascii="宋体" w:hAnsi="宋体" w:cs="宋体" w:hint="eastAsia"/>
          <w:sz w:val="24"/>
          <w:u w:val="single"/>
        </w:rPr>
        <w:t>日</w:t>
      </w:r>
      <w:r w:rsidRPr="00700E31">
        <w:rPr>
          <w:rFonts w:ascii="宋体" w:hAnsi="宋体" w:cs="宋体" w:hint="eastAsia"/>
          <w:sz w:val="24"/>
        </w:rPr>
        <w:t>至</w:t>
      </w:r>
      <w:r w:rsidRPr="00700E31">
        <w:rPr>
          <w:rFonts w:ascii="宋体" w:hAnsi="宋体" w:cs="宋体" w:hint="eastAsia"/>
          <w:sz w:val="24"/>
          <w:u w:val="single"/>
        </w:rPr>
        <w:t>2</w:t>
      </w:r>
      <w:r w:rsidRPr="00700E31">
        <w:rPr>
          <w:rFonts w:ascii="宋体" w:hAnsi="宋体" w:cs="宋体"/>
          <w:sz w:val="24"/>
          <w:u w:val="single"/>
        </w:rPr>
        <w:t>02</w:t>
      </w:r>
      <w:r w:rsidRPr="00700E31">
        <w:rPr>
          <w:rFonts w:ascii="宋体" w:hAnsi="宋体" w:cs="宋体" w:hint="eastAsia"/>
          <w:sz w:val="24"/>
          <w:u w:val="single"/>
        </w:rPr>
        <w:t>4年</w:t>
      </w:r>
      <w:r>
        <w:rPr>
          <w:rFonts w:ascii="宋体" w:hAnsi="宋体" w:cs="宋体" w:hint="eastAsia"/>
          <w:sz w:val="24"/>
          <w:u w:val="single"/>
        </w:rPr>
        <w:t>10</w:t>
      </w:r>
      <w:r w:rsidRPr="00700E31">
        <w:rPr>
          <w:rFonts w:ascii="宋体" w:hAnsi="宋体" w:cs="宋体" w:hint="eastAsia"/>
          <w:sz w:val="24"/>
          <w:u w:val="single"/>
        </w:rPr>
        <w:t>月</w:t>
      </w:r>
      <w:r w:rsidR="00E947D4">
        <w:rPr>
          <w:rFonts w:ascii="宋体" w:hAnsi="宋体" w:cs="宋体" w:hint="eastAsia"/>
          <w:sz w:val="24"/>
          <w:u w:val="single"/>
        </w:rPr>
        <w:t>21</w:t>
      </w:r>
      <w:r w:rsidRPr="00700E31">
        <w:rPr>
          <w:rFonts w:ascii="宋体" w:hAnsi="宋体" w:cs="宋体" w:hint="eastAsia"/>
          <w:sz w:val="24"/>
          <w:u w:val="single"/>
        </w:rPr>
        <w:t>日</w:t>
      </w:r>
      <w:r w:rsidRPr="00700E31">
        <w:rPr>
          <w:rFonts w:ascii="宋体" w:hAnsi="宋体" w:cs="宋体" w:hint="eastAsia"/>
          <w:sz w:val="24"/>
        </w:rPr>
        <w:t>，每天上午</w:t>
      </w:r>
      <w:r w:rsidRPr="00700E31">
        <w:rPr>
          <w:rFonts w:ascii="宋体" w:hAnsi="宋体" w:cs="宋体" w:hint="eastAsia"/>
          <w:sz w:val="24"/>
          <w:u w:val="single"/>
        </w:rPr>
        <w:t>0</w:t>
      </w:r>
      <w:r w:rsidRPr="00700E31">
        <w:rPr>
          <w:rFonts w:ascii="宋体" w:hAnsi="宋体" w:cs="宋体"/>
          <w:sz w:val="24"/>
          <w:u w:val="single"/>
        </w:rPr>
        <w:t>9</w:t>
      </w:r>
      <w:r w:rsidRPr="00700E31">
        <w:rPr>
          <w:rFonts w:ascii="宋体" w:hAnsi="宋体" w:cs="宋体" w:hint="eastAsia"/>
          <w:sz w:val="24"/>
          <w:u w:val="single"/>
        </w:rPr>
        <w:t>:0</w:t>
      </w:r>
      <w:r w:rsidRPr="00700E31">
        <w:rPr>
          <w:rFonts w:ascii="宋体" w:hAnsi="宋体" w:cs="宋体"/>
          <w:sz w:val="24"/>
          <w:u w:val="single"/>
        </w:rPr>
        <w:t>0</w:t>
      </w:r>
      <w:r w:rsidRPr="00700E31">
        <w:rPr>
          <w:rFonts w:ascii="宋体" w:hAnsi="宋体" w:cs="宋体" w:hint="eastAsia"/>
          <w:sz w:val="24"/>
        </w:rPr>
        <w:t>至</w:t>
      </w:r>
      <w:r w:rsidRPr="00700E31">
        <w:rPr>
          <w:rFonts w:ascii="宋体" w:hAnsi="宋体" w:cs="宋体" w:hint="eastAsia"/>
          <w:sz w:val="24"/>
          <w:u w:val="single"/>
        </w:rPr>
        <w:t>1</w:t>
      </w:r>
      <w:r w:rsidRPr="00700E31">
        <w:rPr>
          <w:rFonts w:ascii="宋体" w:hAnsi="宋体" w:cs="宋体"/>
          <w:sz w:val="24"/>
          <w:u w:val="single"/>
        </w:rPr>
        <w:t>1</w:t>
      </w:r>
      <w:r w:rsidRPr="00700E31">
        <w:rPr>
          <w:rFonts w:ascii="宋体" w:hAnsi="宋体" w:cs="宋体" w:hint="eastAsia"/>
          <w:sz w:val="24"/>
          <w:u w:val="single"/>
        </w:rPr>
        <w:t>:3</w:t>
      </w:r>
      <w:r w:rsidRPr="00700E31">
        <w:rPr>
          <w:rFonts w:ascii="宋体" w:hAnsi="宋体" w:cs="宋体"/>
          <w:sz w:val="24"/>
          <w:u w:val="single"/>
        </w:rPr>
        <w:t>0</w:t>
      </w:r>
      <w:r w:rsidRPr="00700E31">
        <w:rPr>
          <w:rFonts w:ascii="宋体" w:hAnsi="宋体" w:cs="宋体" w:hint="eastAsia"/>
          <w:sz w:val="24"/>
        </w:rPr>
        <w:t>，下午</w:t>
      </w:r>
      <w:r w:rsidRPr="00700E31">
        <w:rPr>
          <w:rFonts w:ascii="宋体" w:hAnsi="宋体" w:cs="宋体" w:hint="eastAsia"/>
          <w:sz w:val="24"/>
          <w:u w:val="single"/>
        </w:rPr>
        <w:t>1</w:t>
      </w:r>
      <w:r w:rsidRPr="00700E31">
        <w:rPr>
          <w:rFonts w:ascii="宋体" w:hAnsi="宋体" w:cs="宋体"/>
          <w:sz w:val="24"/>
          <w:u w:val="single"/>
        </w:rPr>
        <w:t>3</w:t>
      </w:r>
      <w:r w:rsidRPr="00700E31">
        <w:rPr>
          <w:rFonts w:ascii="宋体" w:hAnsi="宋体" w:cs="宋体" w:hint="eastAsia"/>
          <w:sz w:val="24"/>
          <w:u w:val="single"/>
        </w:rPr>
        <w:t>:3</w:t>
      </w:r>
      <w:r w:rsidRPr="00700E31">
        <w:rPr>
          <w:rFonts w:ascii="宋体" w:hAnsi="宋体" w:cs="宋体"/>
          <w:sz w:val="24"/>
          <w:u w:val="single"/>
        </w:rPr>
        <w:t>0</w:t>
      </w:r>
      <w:r w:rsidRPr="00700E31">
        <w:rPr>
          <w:rFonts w:ascii="宋体" w:hAnsi="宋体" w:cs="宋体" w:hint="eastAsia"/>
          <w:sz w:val="24"/>
        </w:rPr>
        <w:t>至</w:t>
      </w:r>
      <w:r w:rsidRPr="00700E31">
        <w:rPr>
          <w:rFonts w:ascii="宋体" w:hAnsi="宋体" w:cs="宋体"/>
          <w:sz w:val="24"/>
          <w:u w:val="single"/>
        </w:rPr>
        <w:t>17</w:t>
      </w:r>
      <w:r w:rsidRPr="00700E31">
        <w:rPr>
          <w:rFonts w:ascii="宋体" w:hAnsi="宋体" w:cs="宋体" w:hint="eastAsia"/>
          <w:sz w:val="24"/>
          <w:u w:val="single"/>
        </w:rPr>
        <w:t>：0</w:t>
      </w:r>
      <w:r w:rsidRPr="00700E31">
        <w:rPr>
          <w:rFonts w:ascii="宋体" w:hAnsi="宋体" w:cs="宋体"/>
          <w:sz w:val="24"/>
          <w:u w:val="single"/>
        </w:rPr>
        <w:t>0</w:t>
      </w:r>
      <w:r w:rsidRPr="00700E31">
        <w:rPr>
          <w:rFonts w:ascii="宋体" w:hAnsi="宋体" w:cs="宋体" w:hint="eastAsia"/>
          <w:sz w:val="24"/>
        </w:rPr>
        <w:t>（北京时间，</w:t>
      </w:r>
      <w:r w:rsidRPr="00700E31">
        <w:rPr>
          <w:rFonts w:ascii="宋体" w:hAnsi="宋体" w:cs="宋体"/>
          <w:sz w:val="24"/>
        </w:rPr>
        <w:t>法定节假日</w:t>
      </w:r>
      <w:r w:rsidRPr="00700E31">
        <w:rPr>
          <w:rFonts w:ascii="宋体" w:hAnsi="宋体" w:cs="宋体" w:hint="eastAsia"/>
          <w:sz w:val="24"/>
        </w:rPr>
        <w:t>除外）</w:t>
      </w:r>
    </w:p>
    <w:p w14:paraId="5E8E325B" w14:textId="77777777" w:rsidR="00321936" w:rsidRPr="00700E31" w:rsidRDefault="00321936" w:rsidP="00321936">
      <w:pPr>
        <w:wordWrap w:val="0"/>
        <w:ind w:firstLine="540"/>
        <w:jc w:val="left"/>
        <w:rPr>
          <w:rFonts w:ascii="宋体" w:hAnsi="宋体" w:cs="宋体" w:hint="eastAsia"/>
          <w:sz w:val="24"/>
          <w:u w:val="single"/>
        </w:rPr>
      </w:pPr>
      <w:r w:rsidRPr="00700E31">
        <w:rPr>
          <w:rFonts w:ascii="宋体" w:hAnsi="宋体" w:cs="宋体" w:hint="eastAsia"/>
          <w:sz w:val="24"/>
        </w:rPr>
        <w:t>地点：线上邮件获取。</w:t>
      </w:r>
    </w:p>
    <w:p w14:paraId="102EAE78" w14:textId="77777777" w:rsidR="00321936" w:rsidRPr="00700E31" w:rsidRDefault="00321936" w:rsidP="00321936">
      <w:pPr>
        <w:wordWrap w:val="0"/>
        <w:ind w:firstLineChars="236" w:firstLine="566"/>
        <w:jc w:val="left"/>
        <w:rPr>
          <w:rFonts w:ascii="宋体" w:hAnsi="宋体" w:cs="宋体" w:hint="eastAsia"/>
          <w:sz w:val="24"/>
        </w:rPr>
      </w:pPr>
      <w:r w:rsidRPr="00700E31">
        <w:rPr>
          <w:rFonts w:ascii="宋体" w:hAnsi="宋体" w:cs="宋体" w:hint="eastAsia"/>
          <w:sz w:val="24"/>
        </w:rPr>
        <w:t>方式：</w:t>
      </w:r>
      <w:r w:rsidRPr="00700E31">
        <w:rPr>
          <w:rFonts w:ascii="宋体" w:hAnsi="宋体" w:hint="eastAsia"/>
          <w:sz w:val="24"/>
          <w:lang w:val="zh-CN"/>
        </w:rPr>
        <w:t>请将以下表格发邮件至</w:t>
      </w:r>
      <w:r w:rsidRPr="00700E31">
        <w:rPr>
          <w:rFonts w:ascii="宋体" w:hAnsi="宋体"/>
          <w:sz w:val="24"/>
        </w:rPr>
        <w:t>jowenazb@vip.163.com</w:t>
      </w:r>
      <w:r w:rsidRPr="00700E31">
        <w:rPr>
          <w:rFonts w:ascii="宋体" w:hAnsi="宋体" w:hint="eastAsia"/>
          <w:sz w:val="24"/>
        </w:rPr>
        <w:t>，</w:t>
      </w:r>
      <w:r w:rsidRPr="00700E31">
        <w:rPr>
          <w:rFonts w:ascii="宋体" w:hAnsi="宋体" w:hint="eastAsia"/>
          <w:sz w:val="24"/>
          <w:lang w:val="zh-CN"/>
        </w:rPr>
        <w:t>邮件主题请务必注明</w:t>
      </w:r>
      <w:r w:rsidRPr="00700E31">
        <w:rPr>
          <w:rFonts w:ascii="宋体" w:hAnsi="宋体" w:hint="eastAsia"/>
          <w:sz w:val="24"/>
        </w:rPr>
        <w:t>“（</w:t>
      </w:r>
      <w:r w:rsidRPr="00700E31">
        <w:rPr>
          <w:rFonts w:ascii="宋体" w:hAnsi="宋体" w:hint="eastAsia"/>
          <w:sz w:val="24"/>
          <w:lang w:val="zh-CN"/>
        </w:rPr>
        <w:t>项目编号</w:t>
      </w:r>
      <w:r w:rsidRPr="00700E31">
        <w:rPr>
          <w:rFonts w:ascii="宋体" w:hAnsi="宋体" w:hint="eastAsia"/>
          <w:sz w:val="24"/>
        </w:rPr>
        <w:t>）</w:t>
      </w:r>
      <w:r w:rsidRPr="00700E31">
        <w:rPr>
          <w:rFonts w:ascii="宋体" w:hAnsi="宋体" w:hint="eastAsia"/>
          <w:sz w:val="24"/>
          <w:lang w:val="zh-CN"/>
        </w:rPr>
        <w:t>获取采购文件信息</w:t>
      </w:r>
      <w:r w:rsidRPr="00700E31">
        <w:rPr>
          <w:rFonts w:ascii="宋体" w:hAnsi="宋体" w:hint="eastAsia"/>
          <w:sz w:val="24"/>
        </w:rPr>
        <w:t>”，</w:t>
      </w:r>
      <w:bookmarkStart w:id="22" w:name="_Hlk163735936"/>
      <w:r w:rsidRPr="00700E31">
        <w:rPr>
          <w:rFonts w:ascii="宋体" w:hAnsi="宋体" w:hint="eastAsia"/>
          <w:sz w:val="24"/>
          <w:lang w:val="zh-CN"/>
        </w:rPr>
        <w:t>获取</w:t>
      </w:r>
      <w:r w:rsidRPr="00700E31">
        <w:rPr>
          <w:rFonts w:ascii="宋体" w:hAnsi="宋体" w:hint="eastAsia"/>
          <w:sz w:val="24"/>
        </w:rPr>
        <w:t>文件截止时间前，未收到</w:t>
      </w:r>
      <w:r w:rsidRPr="00700E31">
        <w:rPr>
          <w:rFonts w:ascii="宋体" w:hAnsi="宋体" w:hint="eastAsia"/>
          <w:sz w:val="24"/>
          <w:lang w:val="zh-CN"/>
        </w:rPr>
        <w:t>获取</w:t>
      </w:r>
      <w:r w:rsidRPr="00700E31">
        <w:rPr>
          <w:rFonts w:ascii="宋体" w:hAnsi="宋体" w:hint="eastAsia"/>
          <w:sz w:val="24"/>
        </w:rPr>
        <w:t>文件的项目编号及包号、单位名称、详细通讯地址、电话、传真及联系人等相关信息的，供应商无资格提交相应包的响应文件</w:t>
      </w:r>
      <w:bookmarkEnd w:id="22"/>
      <w:r w:rsidRPr="00700E31">
        <w:rPr>
          <w:rFonts w:ascii="宋体" w:hAnsi="宋体" w:hint="eastAsia"/>
          <w:sz w:val="24"/>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379"/>
      </w:tblGrid>
      <w:tr w:rsidR="00321936" w:rsidRPr="00700E31" w14:paraId="3E27D292" w14:textId="77777777" w:rsidTr="00FA12F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9E7EA2A" w14:textId="77777777" w:rsidR="00321936" w:rsidRPr="00700E31" w:rsidRDefault="00321936" w:rsidP="00321936">
            <w:pPr>
              <w:wordWrap w:val="0"/>
              <w:jc w:val="center"/>
              <w:rPr>
                <w:rFonts w:ascii="宋体" w:hAnsi="宋体" w:hint="eastAsia"/>
                <w:sz w:val="24"/>
              </w:rPr>
            </w:pPr>
            <w:r w:rsidRPr="00700E31">
              <w:rPr>
                <w:rFonts w:ascii="宋体" w:hAnsi="宋体" w:hint="eastAsia"/>
                <w:sz w:val="24"/>
              </w:rPr>
              <w:t>项目编号</w:t>
            </w:r>
          </w:p>
        </w:tc>
        <w:tc>
          <w:tcPr>
            <w:tcW w:w="6379" w:type="dxa"/>
            <w:tcBorders>
              <w:top w:val="single" w:sz="4" w:space="0" w:color="auto"/>
              <w:left w:val="single" w:sz="4" w:space="0" w:color="auto"/>
              <w:bottom w:val="single" w:sz="4" w:space="0" w:color="auto"/>
              <w:right w:val="single" w:sz="4" w:space="0" w:color="auto"/>
            </w:tcBorders>
            <w:vAlign w:val="center"/>
          </w:tcPr>
          <w:p w14:paraId="010F2C6C" w14:textId="77777777" w:rsidR="00321936" w:rsidRPr="00700E31" w:rsidRDefault="00321936" w:rsidP="00321936">
            <w:pPr>
              <w:wordWrap w:val="0"/>
              <w:jc w:val="center"/>
              <w:rPr>
                <w:rFonts w:ascii="宋体" w:hAnsi="宋体" w:hint="eastAsia"/>
                <w:sz w:val="24"/>
              </w:rPr>
            </w:pPr>
          </w:p>
        </w:tc>
      </w:tr>
      <w:tr w:rsidR="00321936" w:rsidRPr="00700E31" w14:paraId="3661D085" w14:textId="77777777" w:rsidTr="00FA12F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8C612BE" w14:textId="77777777" w:rsidR="00321936" w:rsidRPr="00700E31" w:rsidRDefault="00321936" w:rsidP="00321936">
            <w:pPr>
              <w:wordWrap w:val="0"/>
              <w:jc w:val="center"/>
              <w:rPr>
                <w:rFonts w:ascii="宋体" w:hAnsi="宋体" w:hint="eastAsia"/>
                <w:sz w:val="24"/>
              </w:rPr>
            </w:pPr>
            <w:r w:rsidRPr="00700E31">
              <w:rPr>
                <w:rFonts w:ascii="宋体" w:hAnsi="宋体" w:hint="eastAsia"/>
                <w:sz w:val="24"/>
              </w:rPr>
              <w:t>包号</w:t>
            </w:r>
          </w:p>
        </w:tc>
        <w:tc>
          <w:tcPr>
            <w:tcW w:w="6379" w:type="dxa"/>
            <w:tcBorders>
              <w:top w:val="single" w:sz="4" w:space="0" w:color="auto"/>
              <w:left w:val="single" w:sz="4" w:space="0" w:color="auto"/>
              <w:bottom w:val="single" w:sz="4" w:space="0" w:color="auto"/>
              <w:right w:val="single" w:sz="4" w:space="0" w:color="auto"/>
            </w:tcBorders>
            <w:vAlign w:val="center"/>
          </w:tcPr>
          <w:p w14:paraId="01C9D0F4" w14:textId="77777777" w:rsidR="00321936" w:rsidRPr="00700E31" w:rsidRDefault="00321936" w:rsidP="00321936">
            <w:pPr>
              <w:wordWrap w:val="0"/>
              <w:jc w:val="center"/>
              <w:rPr>
                <w:rFonts w:ascii="宋体" w:hAnsi="宋体" w:hint="eastAsia"/>
                <w:sz w:val="24"/>
              </w:rPr>
            </w:pPr>
          </w:p>
        </w:tc>
      </w:tr>
      <w:tr w:rsidR="00321936" w:rsidRPr="00700E31" w14:paraId="75AB3EBF" w14:textId="77777777" w:rsidTr="00FA12F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61895AC7" w14:textId="77777777" w:rsidR="00321936" w:rsidRPr="00700E31" w:rsidRDefault="00321936" w:rsidP="00321936">
            <w:pPr>
              <w:wordWrap w:val="0"/>
              <w:jc w:val="center"/>
              <w:rPr>
                <w:rFonts w:ascii="宋体" w:hAnsi="宋体" w:hint="eastAsia"/>
                <w:sz w:val="24"/>
              </w:rPr>
            </w:pPr>
            <w:r w:rsidRPr="00700E31">
              <w:rPr>
                <w:rFonts w:ascii="宋体" w:hAnsi="宋体" w:hint="eastAsia"/>
                <w:sz w:val="24"/>
              </w:rPr>
              <w:t>单位名称</w:t>
            </w:r>
          </w:p>
        </w:tc>
        <w:tc>
          <w:tcPr>
            <w:tcW w:w="6379" w:type="dxa"/>
            <w:tcBorders>
              <w:top w:val="single" w:sz="4" w:space="0" w:color="auto"/>
              <w:left w:val="single" w:sz="4" w:space="0" w:color="auto"/>
              <w:bottom w:val="single" w:sz="4" w:space="0" w:color="auto"/>
              <w:right w:val="single" w:sz="4" w:space="0" w:color="auto"/>
            </w:tcBorders>
            <w:vAlign w:val="center"/>
          </w:tcPr>
          <w:p w14:paraId="6D6C7AAD" w14:textId="77777777" w:rsidR="00321936" w:rsidRPr="00700E31" w:rsidRDefault="00321936" w:rsidP="00321936">
            <w:pPr>
              <w:wordWrap w:val="0"/>
              <w:jc w:val="center"/>
              <w:rPr>
                <w:rFonts w:ascii="宋体" w:hAnsi="宋体" w:hint="eastAsia"/>
                <w:sz w:val="24"/>
              </w:rPr>
            </w:pPr>
          </w:p>
        </w:tc>
      </w:tr>
      <w:tr w:rsidR="00321936" w:rsidRPr="00700E31" w14:paraId="6096A7CD" w14:textId="77777777" w:rsidTr="00FA12F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59327FD" w14:textId="77777777" w:rsidR="00321936" w:rsidRPr="00700E31" w:rsidRDefault="00321936" w:rsidP="00321936">
            <w:pPr>
              <w:wordWrap w:val="0"/>
              <w:jc w:val="center"/>
              <w:rPr>
                <w:rFonts w:ascii="宋体" w:hAnsi="宋体" w:hint="eastAsia"/>
                <w:sz w:val="24"/>
              </w:rPr>
            </w:pPr>
            <w:r w:rsidRPr="00700E31">
              <w:rPr>
                <w:rFonts w:ascii="宋体" w:hAnsi="宋体" w:hint="eastAsia"/>
                <w:sz w:val="24"/>
              </w:rPr>
              <w:t>纳税人识别号</w:t>
            </w:r>
          </w:p>
        </w:tc>
        <w:tc>
          <w:tcPr>
            <w:tcW w:w="6379" w:type="dxa"/>
            <w:tcBorders>
              <w:top w:val="single" w:sz="4" w:space="0" w:color="auto"/>
              <w:left w:val="single" w:sz="4" w:space="0" w:color="auto"/>
              <w:bottom w:val="single" w:sz="4" w:space="0" w:color="auto"/>
              <w:right w:val="single" w:sz="4" w:space="0" w:color="auto"/>
            </w:tcBorders>
            <w:vAlign w:val="center"/>
          </w:tcPr>
          <w:p w14:paraId="3971DF77" w14:textId="77777777" w:rsidR="00321936" w:rsidRPr="00700E31" w:rsidRDefault="00321936" w:rsidP="00321936">
            <w:pPr>
              <w:wordWrap w:val="0"/>
              <w:jc w:val="center"/>
              <w:rPr>
                <w:rFonts w:ascii="宋体" w:hAnsi="宋体" w:hint="eastAsia"/>
                <w:sz w:val="24"/>
              </w:rPr>
            </w:pPr>
          </w:p>
        </w:tc>
      </w:tr>
      <w:tr w:rsidR="00321936" w:rsidRPr="00700E31" w14:paraId="4D3BDA2C" w14:textId="77777777" w:rsidTr="00FA12F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0EB05FEF" w14:textId="77777777" w:rsidR="00321936" w:rsidRPr="00700E31" w:rsidRDefault="00321936" w:rsidP="00321936">
            <w:pPr>
              <w:wordWrap w:val="0"/>
              <w:jc w:val="center"/>
              <w:rPr>
                <w:rFonts w:ascii="宋体" w:hAnsi="宋体" w:hint="eastAsia"/>
                <w:sz w:val="24"/>
              </w:rPr>
            </w:pPr>
            <w:r w:rsidRPr="00700E31">
              <w:rPr>
                <w:rFonts w:ascii="宋体" w:hAnsi="宋体" w:hint="eastAsia"/>
                <w:sz w:val="24"/>
              </w:rPr>
              <w:t>详细通讯地址</w:t>
            </w:r>
          </w:p>
        </w:tc>
        <w:tc>
          <w:tcPr>
            <w:tcW w:w="6379" w:type="dxa"/>
            <w:tcBorders>
              <w:top w:val="single" w:sz="4" w:space="0" w:color="auto"/>
              <w:left w:val="single" w:sz="4" w:space="0" w:color="auto"/>
              <w:bottom w:val="single" w:sz="4" w:space="0" w:color="auto"/>
              <w:right w:val="single" w:sz="4" w:space="0" w:color="auto"/>
            </w:tcBorders>
            <w:vAlign w:val="center"/>
          </w:tcPr>
          <w:p w14:paraId="1F5CFBFD" w14:textId="77777777" w:rsidR="00321936" w:rsidRPr="00700E31" w:rsidRDefault="00321936" w:rsidP="00321936">
            <w:pPr>
              <w:wordWrap w:val="0"/>
              <w:jc w:val="center"/>
              <w:rPr>
                <w:rFonts w:ascii="宋体" w:hAnsi="宋体" w:hint="eastAsia"/>
                <w:sz w:val="24"/>
              </w:rPr>
            </w:pPr>
          </w:p>
        </w:tc>
      </w:tr>
      <w:tr w:rsidR="00321936" w:rsidRPr="00700E31" w14:paraId="087836D9" w14:textId="77777777" w:rsidTr="00FA12F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0C2DABD8" w14:textId="77777777" w:rsidR="00321936" w:rsidRPr="00700E31" w:rsidRDefault="00321936" w:rsidP="00321936">
            <w:pPr>
              <w:wordWrap w:val="0"/>
              <w:jc w:val="center"/>
              <w:rPr>
                <w:rFonts w:ascii="宋体" w:hAnsi="宋体" w:hint="eastAsia"/>
                <w:sz w:val="24"/>
              </w:rPr>
            </w:pPr>
            <w:r w:rsidRPr="00700E31">
              <w:rPr>
                <w:rFonts w:ascii="宋体" w:hAnsi="宋体" w:hint="eastAsia"/>
                <w:sz w:val="24"/>
              </w:rPr>
              <w:t>传真</w:t>
            </w:r>
          </w:p>
        </w:tc>
        <w:tc>
          <w:tcPr>
            <w:tcW w:w="6379" w:type="dxa"/>
            <w:tcBorders>
              <w:top w:val="single" w:sz="4" w:space="0" w:color="auto"/>
              <w:left w:val="single" w:sz="4" w:space="0" w:color="auto"/>
              <w:bottom w:val="single" w:sz="4" w:space="0" w:color="auto"/>
              <w:right w:val="single" w:sz="4" w:space="0" w:color="auto"/>
            </w:tcBorders>
            <w:vAlign w:val="center"/>
          </w:tcPr>
          <w:p w14:paraId="4F26397C" w14:textId="77777777" w:rsidR="00321936" w:rsidRPr="00700E31" w:rsidRDefault="00321936" w:rsidP="00321936">
            <w:pPr>
              <w:wordWrap w:val="0"/>
              <w:jc w:val="center"/>
              <w:rPr>
                <w:rFonts w:ascii="宋体" w:hAnsi="宋体" w:hint="eastAsia"/>
                <w:sz w:val="24"/>
              </w:rPr>
            </w:pPr>
          </w:p>
        </w:tc>
      </w:tr>
      <w:tr w:rsidR="00321936" w:rsidRPr="00700E31" w14:paraId="57138A55" w14:textId="77777777" w:rsidTr="00FA12F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06DCCC6C" w14:textId="77777777" w:rsidR="00321936" w:rsidRPr="00700E31" w:rsidRDefault="00321936" w:rsidP="00321936">
            <w:pPr>
              <w:wordWrap w:val="0"/>
              <w:jc w:val="center"/>
              <w:rPr>
                <w:rFonts w:ascii="宋体" w:hAnsi="宋体" w:hint="eastAsia"/>
                <w:sz w:val="24"/>
              </w:rPr>
            </w:pPr>
            <w:r w:rsidRPr="00700E31">
              <w:rPr>
                <w:rFonts w:ascii="宋体" w:hAnsi="宋体" w:hint="eastAsia"/>
                <w:sz w:val="24"/>
              </w:rPr>
              <w:lastRenderedPageBreak/>
              <w:t>联系人</w:t>
            </w:r>
          </w:p>
        </w:tc>
        <w:tc>
          <w:tcPr>
            <w:tcW w:w="6379" w:type="dxa"/>
            <w:tcBorders>
              <w:top w:val="single" w:sz="4" w:space="0" w:color="auto"/>
              <w:left w:val="single" w:sz="4" w:space="0" w:color="auto"/>
              <w:bottom w:val="single" w:sz="4" w:space="0" w:color="auto"/>
              <w:right w:val="single" w:sz="4" w:space="0" w:color="auto"/>
            </w:tcBorders>
            <w:vAlign w:val="center"/>
          </w:tcPr>
          <w:p w14:paraId="5F9AF771" w14:textId="77777777" w:rsidR="00321936" w:rsidRPr="00700E31" w:rsidRDefault="00321936" w:rsidP="00321936">
            <w:pPr>
              <w:wordWrap w:val="0"/>
              <w:jc w:val="center"/>
              <w:rPr>
                <w:rFonts w:ascii="宋体" w:hAnsi="宋体" w:hint="eastAsia"/>
                <w:sz w:val="24"/>
              </w:rPr>
            </w:pPr>
          </w:p>
        </w:tc>
      </w:tr>
      <w:tr w:rsidR="00321936" w:rsidRPr="00700E31" w14:paraId="4927E07E" w14:textId="77777777" w:rsidTr="00FA12F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23AEC861" w14:textId="77777777" w:rsidR="00321936" w:rsidRPr="00700E31" w:rsidRDefault="00321936" w:rsidP="00321936">
            <w:pPr>
              <w:wordWrap w:val="0"/>
              <w:jc w:val="center"/>
              <w:rPr>
                <w:rFonts w:ascii="宋体" w:hAnsi="宋体" w:hint="eastAsia"/>
                <w:sz w:val="24"/>
              </w:rPr>
            </w:pPr>
            <w:r w:rsidRPr="00700E31">
              <w:rPr>
                <w:rFonts w:ascii="宋体" w:hAnsi="宋体" w:hint="eastAsia"/>
                <w:sz w:val="24"/>
              </w:rPr>
              <w:t>联系电话</w:t>
            </w:r>
          </w:p>
        </w:tc>
        <w:tc>
          <w:tcPr>
            <w:tcW w:w="6379" w:type="dxa"/>
            <w:tcBorders>
              <w:top w:val="single" w:sz="4" w:space="0" w:color="auto"/>
              <w:left w:val="single" w:sz="4" w:space="0" w:color="auto"/>
              <w:bottom w:val="single" w:sz="4" w:space="0" w:color="auto"/>
              <w:right w:val="single" w:sz="4" w:space="0" w:color="auto"/>
            </w:tcBorders>
            <w:vAlign w:val="center"/>
          </w:tcPr>
          <w:p w14:paraId="034A017E" w14:textId="77777777" w:rsidR="00321936" w:rsidRPr="00700E31" w:rsidRDefault="00321936" w:rsidP="00321936">
            <w:pPr>
              <w:wordWrap w:val="0"/>
              <w:jc w:val="center"/>
              <w:rPr>
                <w:rFonts w:ascii="宋体" w:hAnsi="宋体" w:hint="eastAsia"/>
                <w:sz w:val="24"/>
              </w:rPr>
            </w:pPr>
          </w:p>
        </w:tc>
      </w:tr>
      <w:tr w:rsidR="00321936" w:rsidRPr="00700E31" w14:paraId="19C32F18" w14:textId="77777777" w:rsidTr="00FA12F1">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9DC1194" w14:textId="77777777" w:rsidR="00321936" w:rsidRPr="00700E31" w:rsidRDefault="00321936" w:rsidP="00321936">
            <w:pPr>
              <w:wordWrap w:val="0"/>
              <w:jc w:val="center"/>
              <w:rPr>
                <w:rFonts w:ascii="宋体" w:hAnsi="宋体" w:hint="eastAsia"/>
                <w:sz w:val="24"/>
              </w:rPr>
            </w:pPr>
            <w:r w:rsidRPr="00700E31">
              <w:rPr>
                <w:rFonts w:ascii="宋体" w:hAnsi="宋体" w:hint="eastAsia"/>
                <w:sz w:val="24"/>
              </w:rPr>
              <w:t>备注</w:t>
            </w:r>
          </w:p>
        </w:tc>
        <w:tc>
          <w:tcPr>
            <w:tcW w:w="6379" w:type="dxa"/>
            <w:tcBorders>
              <w:top w:val="single" w:sz="4" w:space="0" w:color="auto"/>
              <w:left w:val="single" w:sz="4" w:space="0" w:color="auto"/>
              <w:bottom w:val="single" w:sz="4" w:space="0" w:color="auto"/>
              <w:right w:val="single" w:sz="4" w:space="0" w:color="auto"/>
            </w:tcBorders>
            <w:vAlign w:val="center"/>
          </w:tcPr>
          <w:p w14:paraId="2A9B100B" w14:textId="77777777" w:rsidR="00321936" w:rsidRPr="00700E31" w:rsidRDefault="00321936" w:rsidP="00321936">
            <w:pPr>
              <w:wordWrap w:val="0"/>
              <w:jc w:val="center"/>
              <w:rPr>
                <w:rFonts w:ascii="宋体" w:hAnsi="宋体" w:hint="eastAsia"/>
                <w:sz w:val="24"/>
              </w:rPr>
            </w:pPr>
          </w:p>
        </w:tc>
      </w:tr>
    </w:tbl>
    <w:p w14:paraId="6FF26EED" w14:textId="77777777" w:rsidR="00321936" w:rsidRPr="00700E31" w:rsidRDefault="00321936" w:rsidP="00321936">
      <w:pPr>
        <w:wordWrap w:val="0"/>
        <w:ind w:firstLineChars="200" w:firstLine="480"/>
        <w:jc w:val="left"/>
        <w:rPr>
          <w:rFonts w:ascii="宋体" w:hAnsi="宋体" w:cs="宋体" w:hint="eastAsia"/>
          <w:sz w:val="24"/>
        </w:rPr>
      </w:pPr>
      <w:r w:rsidRPr="00700E31">
        <w:rPr>
          <w:rFonts w:ascii="宋体" w:hAnsi="宋体" w:cs="宋体" w:hint="eastAsia"/>
          <w:sz w:val="24"/>
        </w:rPr>
        <w:t>售价：人民币</w:t>
      </w:r>
      <w:r w:rsidRPr="00700E31">
        <w:rPr>
          <w:rFonts w:ascii="宋体" w:hAnsi="宋体" w:cs="宋体" w:hint="eastAsia"/>
          <w:b/>
          <w:bCs/>
          <w:sz w:val="24"/>
          <w:u w:val="single"/>
        </w:rPr>
        <w:t xml:space="preserve">  0  </w:t>
      </w:r>
      <w:r w:rsidRPr="00700E31">
        <w:rPr>
          <w:rFonts w:ascii="宋体" w:hAnsi="宋体" w:cs="宋体" w:hint="eastAsia"/>
          <w:sz w:val="24"/>
        </w:rPr>
        <w:t>元</w:t>
      </w:r>
      <w:r w:rsidRPr="00700E31">
        <w:rPr>
          <w:rFonts w:ascii="宋体" w:hAnsi="宋体" w:cs="宋体"/>
          <w:sz w:val="24"/>
        </w:rPr>
        <w:t>/</w:t>
      </w:r>
      <w:r w:rsidRPr="00700E31">
        <w:rPr>
          <w:rFonts w:ascii="宋体" w:hAnsi="宋体" w:cs="宋体" w:hint="eastAsia"/>
          <w:sz w:val="24"/>
        </w:rPr>
        <w:t>包。</w:t>
      </w:r>
    </w:p>
    <w:p w14:paraId="4F1D5F54" w14:textId="79B4E5B2" w:rsidR="00156680" w:rsidRDefault="00321936" w:rsidP="00321936">
      <w:pPr>
        <w:wordWrap w:val="0"/>
        <w:ind w:firstLineChars="200" w:firstLine="480"/>
        <w:rPr>
          <w:rFonts w:ascii="宋体" w:hAnsi="宋体" w:hint="eastAsia"/>
          <w:sz w:val="24"/>
        </w:rPr>
      </w:pPr>
      <w:r w:rsidRPr="00700E31">
        <w:rPr>
          <w:rFonts w:ascii="宋体" w:hAnsi="宋体" w:cs="宋体" w:hint="eastAsia"/>
          <w:sz w:val="24"/>
        </w:rPr>
        <w:t>电子版</w:t>
      </w:r>
      <w:r w:rsidR="00954503">
        <w:rPr>
          <w:rFonts w:ascii="宋体" w:hAnsi="宋体" w:cs="宋体" w:hint="eastAsia"/>
          <w:sz w:val="24"/>
        </w:rPr>
        <w:t>比选</w:t>
      </w:r>
      <w:r w:rsidRPr="00700E31">
        <w:rPr>
          <w:rFonts w:ascii="宋体" w:hAnsi="宋体" w:cs="宋体" w:hint="eastAsia"/>
          <w:sz w:val="24"/>
        </w:rPr>
        <w:t>文件下载地址：http://www.biecc.com.cn/news/Bidding/Download/。</w:t>
      </w:r>
    </w:p>
    <w:p w14:paraId="34DF0051" w14:textId="77777777" w:rsidR="00156680" w:rsidRDefault="00156680">
      <w:pPr>
        <w:ind w:firstLineChars="200" w:firstLine="480"/>
        <w:rPr>
          <w:rFonts w:ascii="宋体" w:hAnsi="宋体" w:hint="eastAsia"/>
          <w:sz w:val="24"/>
        </w:rPr>
      </w:pPr>
    </w:p>
    <w:p w14:paraId="6A1C055B" w14:textId="77777777" w:rsidR="00156680" w:rsidRDefault="00000000">
      <w:pPr>
        <w:pStyle w:val="21"/>
        <w:spacing w:before="0" w:line="240" w:lineRule="auto"/>
        <w:jc w:val="left"/>
        <w:rPr>
          <w:rFonts w:ascii="宋体" w:eastAsia="宋体" w:hAnsi="宋体" w:cs="宋体" w:hint="eastAsia"/>
          <w:bCs/>
          <w:sz w:val="24"/>
          <w:szCs w:val="24"/>
        </w:rPr>
      </w:pPr>
      <w:bookmarkStart w:id="23" w:name="_Toc113949963"/>
      <w:r>
        <w:rPr>
          <w:rFonts w:ascii="宋体" w:eastAsia="宋体" w:hAnsi="宋体" w:cs="宋体" w:hint="eastAsia"/>
          <w:bCs/>
          <w:sz w:val="24"/>
          <w:szCs w:val="24"/>
        </w:rPr>
        <w:t>四、提交报价文件</w:t>
      </w:r>
      <w:bookmarkEnd w:id="18"/>
      <w:bookmarkEnd w:id="19"/>
      <w:r>
        <w:rPr>
          <w:rFonts w:ascii="宋体" w:eastAsia="宋体" w:hAnsi="宋体" w:cs="宋体" w:hint="eastAsia"/>
          <w:bCs/>
          <w:sz w:val="24"/>
          <w:szCs w:val="24"/>
        </w:rPr>
        <w:t>截止时间、地点</w:t>
      </w:r>
      <w:bookmarkEnd w:id="20"/>
      <w:bookmarkEnd w:id="21"/>
      <w:bookmarkEnd w:id="23"/>
    </w:p>
    <w:p w14:paraId="50065D68" w14:textId="3F9A50CE" w:rsidR="00156680" w:rsidRDefault="00000000">
      <w:pPr>
        <w:ind w:firstLineChars="200" w:firstLine="480"/>
        <w:rPr>
          <w:rFonts w:ascii="宋体" w:hAnsi="宋体" w:hint="eastAsia"/>
          <w:bCs/>
          <w:sz w:val="24"/>
        </w:rPr>
      </w:pPr>
      <w:r>
        <w:rPr>
          <w:rFonts w:ascii="宋体" w:hAnsi="宋体" w:hint="eastAsia"/>
          <w:bCs/>
          <w:sz w:val="24"/>
        </w:rPr>
        <w:t>时间：</w:t>
      </w:r>
      <w:r>
        <w:rPr>
          <w:rFonts w:ascii="宋体" w:hAnsi="宋体"/>
          <w:bCs/>
          <w:sz w:val="24"/>
        </w:rPr>
        <w:t>202</w:t>
      </w:r>
      <w:r>
        <w:rPr>
          <w:rFonts w:ascii="宋体" w:hAnsi="宋体" w:hint="eastAsia"/>
          <w:bCs/>
          <w:sz w:val="24"/>
        </w:rPr>
        <w:t>4年10月</w:t>
      </w:r>
      <w:r w:rsidR="00E947D4">
        <w:rPr>
          <w:rFonts w:ascii="宋体" w:hAnsi="宋体" w:hint="eastAsia"/>
          <w:bCs/>
          <w:sz w:val="24"/>
        </w:rPr>
        <w:t>25</w:t>
      </w:r>
      <w:r>
        <w:rPr>
          <w:rFonts w:ascii="宋体" w:hAnsi="宋体" w:hint="eastAsia"/>
          <w:bCs/>
          <w:sz w:val="24"/>
        </w:rPr>
        <w:t>日</w:t>
      </w:r>
      <w:r w:rsidR="00E947D4">
        <w:rPr>
          <w:rFonts w:ascii="宋体" w:hAnsi="宋体" w:hint="eastAsia"/>
          <w:bCs/>
          <w:sz w:val="24"/>
        </w:rPr>
        <w:t>9</w:t>
      </w:r>
      <w:r>
        <w:rPr>
          <w:rFonts w:ascii="宋体" w:hAnsi="宋体" w:hint="eastAsia"/>
          <w:bCs/>
          <w:sz w:val="24"/>
        </w:rPr>
        <w:t>点</w:t>
      </w:r>
      <w:r w:rsidR="00E947D4">
        <w:rPr>
          <w:rFonts w:ascii="宋体" w:hAnsi="宋体" w:hint="eastAsia"/>
          <w:bCs/>
          <w:sz w:val="24"/>
        </w:rPr>
        <w:t>3</w:t>
      </w:r>
      <w:r>
        <w:rPr>
          <w:rFonts w:ascii="宋体" w:hAnsi="宋体"/>
          <w:bCs/>
          <w:sz w:val="24"/>
        </w:rPr>
        <w:t>0</w:t>
      </w:r>
      <w:r>
        <w:rPr>
          <w:rFonts w:ascii="宋体" w:hAnsi="宋体" w:hint="eastAsia"/>
          <w:bCs/>
          <w:sz w:val="24"/>
        </w:rPr>
        <w:t>分（北京时间）</w:t>
      </w:r>
    </w:p>
    <w:p w14:paraId="1F3A4775" w14:textId="7F084090" w:rsidR="00156680" w:rsidRDefault="00000000">
      <w:pPr>
        <w:ind w:firstLineChars="200" w:firstLine="480"/>
        <w:rPr>
          <w:rFonts w:ascii="宋体" w:hAnsi="宋体" w:hint="eastAsia"/>
          <w:sz w:val="24"/>
        </w:rPr>
      </w:pPr>
      <w:r>
        <w:rPr>
          <w:rFonts w:ascii="宋体" w:hAnsi="宋体" w:hint="eastAsia"/>
          <w:sz w:val="24"/>
        </w:rPr>
        <w:t>地点：北京市海淀区学院路30号科大天工大厦B座17层1706室第</w:t>
      </w:r>
      <w:r w:rsidR="00E947D4">
        <w:rPr>
          <w:rFonts w:ascii="宋体" w:hAnsi="宋体" w:hint="eastAsia"/>
          <w:sz w:val="24"/>
        </w:rPr>
        <w:t>四</w:t>
      </w:r>
      <w:r>
        <w:rPr>
          <w:rFonts w:ascii="宋体" w:hAnsi="宋体" w:hint="eastAsia"/>
          <w:sz w:val="24"/>
        </w:rPr>
        <w:t>会议室。（提示：楼层较高，请供应商预留递交文件时间提前到场）。</w:t>
      </w:r>
    </w:p>
    <w:p w14:paraId="19D423D4" w14:textId="77777777" w:rsidR="00156680" w:rsidRDefault="00156680">
      <w:pPr>
        <w:ind w:firstLineChars="200" w:firstLine="480"/>
        <w:rPr>
          <w:rFonts w:ascii="宋体" w:hAnsi="宋体" w:hint="eastAsia"/>
          <w:bCs/>
          <w:sz w:val="24"/>
          <w:u w:val="single"/>
        </w:rPr>
      </w:pPr>
    </w:p>
    <w:p w14:paraId="7A6F4B10" w14:textId="77777777" w:rsidR="00156680" w:rsidRDefault="00000000">
      <w:pPr>
        <w:pStyle w:val="21"/>
        <w:spacing w:before="0" w:line="240" w:lineRule="auto"/>
        <w:jc w:val="left"/>
        <w:rPr>
          <w:rFonts w:ascii="宋体" w:eastAsia="宋体" w:hAnsi="宋体" w:cs="宋体" w:hint="eastAsia"/>
          <w:bCs/>
          <w:sz w:val="24"/>
          <w:szCs w:val="24"/>
        </w:rPr>
      </w:pPr>
      <w:bookmarkStart w:id="24" w:name="_Toc113949964"/>
      <w:bookmarkStart w:id="25" w:name="_Toc35393794"/>
      <w:bookmarkStart w:id="26" w:name="_Toc35393625"/>
      <w:bookmarkStart w:id="27" w:name="_Toc28359007"/>
      <w:bookmarkStart w:id="28" w:name="_Toc28359084"/>
      <w:r>
        <w:rPr>
          <w:rFonts w:ascii="宋体" w:eastAsia="宋体" w:hAnsi="宋体" w:cs="宋体" w:hint="eastAsia"/>
          <w:bCs/>
          <w:sz w:val="24"/>
          <w:szCs w:val="24"/>
        </w:rPr>
        <w:t>五、公告期限</w:t>
      </w:r>
      <w:bookmarkEnd w:id="24"/>
      <w:bookmarkEnd w:id="25"/>
      <w:bookmarkEnd w:id="26"/>
      <w:bookmarkEnd w:id="27"/>
      <w:bookmarkEnd w:id="28"/>
    </w:p>
    <w:p w14:paraId="1A9F96DB" w14:textId="77777777" w:rsidR="00156680" w:rsidRDefault="00000000">
      <w:pPr>
        <w:ind w:firstLineChars="200" w:firstLine="480"/>
        <w:rPr>
          <w:rFonts w:ascii="宋体" w:hAnsi="宋体" w:cs="宋体" w:hint="eastAsia"/>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776B14B7" w14:textId="77777777" w:rsidR="00156680" w:rsidRDefault="00156680">
      <w:pPr>
        <w:ind w:firstLineChars="200" w:firstLine="480"/>
        <w:rPr>
          <w:rFonts w:ascii="宋体" w:hAnsi="宋体" w:cs="宋体" w:hint="eastAsia"/>
          <w:kern w:val="0"/>
          <w:sz w:val="24"/>
        </w:rPr>
      </w:pPr>
    </w:p>
    <w:p w14:paraId="6206A36B" w14:textId="77777777" w:rsidR="00156680" w:rsidRDefault="00000000">
      <w:pPr>
        <w:pStyle w:val="21"/>
        <w:spacing w:before="0" w:line="240" w:lineRule="auto"/>
        <w:jc w:val="left"/>
        <w:rPr>
          <w:rFonts w:ascii="宋体" w:eastAsia="宋体" w:hAnsi="宋体" w:cs="宋体" w:hint="eastAsia"/>
          <w:bCs/>
          <w:sz w:val="24"/>
          <w:szCs w:val="24"/>
        </w:rPr>
      </w:pPr>
      <w:bookmarkStart w:id="29" w:name="_Toc35393795"/>
      <w:bookmarkStart w:id="30" w:name="_Toc113949965"/>
      <w:bookmarkStart w:id="31" w:name="_Toc35393626"/>
      <w:r>
        <w:rPr>
          <w:rFonts w:ascii="宋体" w:eastAsia="宋体" w:hAnsi="宋体" w:cs="宋体" w:hint="eastAsia"/>
          <w:bCs/>
          <w:sz w:val="24"/>
          <w:szCs w:val="24"/>
        </w:rPr>
        <w:t>六、其他补充事宜</w:t>
      </w:r>
      <w:bookmarkEnd w:id="29"/>
      <w:bookmarkEnd w:id="30"/>
      <w:bookmarkEnd w:id="31"/>
    </w:p>
    <w:p w14:paraId="33B8324A" w14:textId="77777777" w:rsidR="00156680"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）问题咨询联系方式的说明：</w:t>
      </w:r>
    </w:p>
    <w:p w14:paraId="3C6E025F" w14:textId="5CC98BF6" w:rsidR="00156680" w:rsidRDefault="00000000">
      <w:pPr>
        <w:ind w:firstLineChars="200" w:firstLine="480"/>
        <w:rPr>
          <w:rFonts w:ascii="宋体" w:hAnsi="宋体" w:cs="宋体" w:hint="eastAsia"/>
          <w:b/>
          <w:bCs/>
          <w:kern w:val="0"/>
          <w:sz w:val="24"/>
        </w:rPr>
      </w:pPr>
      <w:r>
        <w:rPr>
          <w:rFonts w:ascii="宋体" w:hAnsi="宋体" w:cs="宋体" w:hint="eastAsia"/>
          <w:kern w:val="0"/>
          <w:sz w:val="24"/>
        </w:rPr>
        <w:t>1）有关比选文件获取、成交通知书领取及服务费发票、保证金交纳及退还事宜的联系电话：（010）</w:t>
      </w:r>
      <w:r w:rsidR="00321936" w:rsidRPr="00321936">
        <w:rPr>
          <w:rFonts w:ascii="宋体" w:hAnsi="宋体" w:cs="宋体"/>
          <w:kern w:val="0"/>
          <w:sz w:val="24"/>
        </w:rPr>
        <w:t>8237</w:t>
      </w:r>
      <w:r w:rsidR="00321936">
        <w:rPr>
          <w:rFonts w:ascii="宋体" w:hAnsi="宋体" w:cs="宋体" w:hint="eastAsia"/>
          <w:kern w:val="0"/>
          <w:sz w:val="24"/>
        </w:rPr>
        <w:t xml:space="preserve"> </w:t>
      </w:r>
      <w:r w:rsidR="00321936" w:rsidRPr="00321936">
        <w:rPr>
          <w:rFonts w:ascii="宋体" w:hAnsi="宋体" w:cs="宋体"/>
          <w:kern w:val="0"/>
          <w:sz w:val="24"/>
        </w:rPr>
        <w:t>6725</w:t>
      </w:r>
      <w:r>
        <w:rPr>
          <w:rFonts w:ascii="宋体" w:hAnsi="宋体" w:cs="宋体" w:hint="eastAsia"/>
          <w:kern w:val="0"/>
          <w:sz w:val="24"/>
        </w:rPr>
        <w:t>；</w:t>
      </w:r>
    </w:p>
    <w:p w14:paraId="635DC6E8" w14:textId="77777777" w:rsidR="00156680" w:rsidRDefault="00000000">
      <w:pPr>
        <w:ind w:firstLineChars="200" w:firstLine="480"/>
        <w:rPr>
          <w:rFonts w:ascii="宋体" w:hAnsi="宋体" w:cs="宋体" w:hint="eastAsia"/>
          <w:b/>
          <w:bCs/>
          <w:kern w:val="0"/>
          <w:sz w:val="24"/>
        </w:rPr>
      </w:pPr>
      <w:r>
        <w:rPr>
          <w:rFonts w:ascii="宋体" w:hAnsi="宋体" w:cs="宋体" w:hint="eastAsia"/>
          <w:kern w:val="0"/>
          <w:sz w:val="24"/>
        </w:rPr>
        <w:t>2）有关比选文件技术部分的问题咨询：请拨打公告“项目联系方式”中项目负责人的手机号码。</w:t>
      </w:r>
    </w:p>
    <w:p w14:paraId="0BCD7751" w14:textId="4C335247" w:rsidR="00156680" w:rsidRDefault="00000000">
      <w:pPr>
        <w:ind w:firstLineChars="200" w:firstLine="480"/>
        <w:rPr>
          <w:rFonts w:ascii="宋体" w:hAnsi="宋体" w:cs="宋体" w:hint="eastAsia"/>
          <w:b/>
          <w:bCs/>
          <w:kern w:val="0"/>
          <w:sz w:val="24"/>
        </w:rPr>
      </w:pPr>
      <w:r>
        <w:rPr>
          <w:rFonts w:ascii="宋体" w:hAnsi="宋体" w:cs="宋体" w:hint="eastAsia"/>
          <w:kern w:val="0"/>
          <w:sz w:val="24"/>
        </w:rPr>
        <w:t>（</w:t>
      </w:r>
      <w:r w:rsidR="00954503">
        <w:rPr>
          <w:rFonts w:ascii="宋体" w:hAnsi="宋体" w:cs="宋体" w:hint="eastAsia"/>
          <w:kern w:val="0"/>
          <w:sz w:val="24"/>
        </w:rPr>
        <w:t>2</w:t>
      </w:r>
      <w:r>
        <w:rPr>
          <w:rFonts w:ascii="宋体" w:hAnsi="宋体" w:cs="宋体" w:hint="eastAsia"/>
          <w:kern w:val="0"/>
          <w:sz w:val="24"/>
        </w:rPr>
        <w:t>）针对本项目的其他特别说明：</w:t>
      </w:r>
    </w:p>
    <w:p w14:paraId="63D59DAE" w14:textId="259E8145" w:rsidR="00156680" w:rsidRDefault="00DD487C">
      <w:pPr>
        <w:ind w:firstLineChars="200" w:firstLine="480"/>
        <w:rPr>
          <w:rFonts w:ascii="宋体" w:hAnsi="宋体" w:hint="eastAsia"/>
          <w:sz w:val="24"/>
        </w:rPr>
      </w:pPr>
      <w:r>
        <w:rPr>
          <w:rFonts w:ascii="宋体" w:hAnsi="宋体" w:hint="eastAsia"/>
          <w:sz w:val="24"/>
        </w:rPr>
        <w:t>1）报价文件请于响应截止时间之前递交至规定地点，逾期递交文件恕不接受。</w:t>
      </w:r>
    </w:p>
    <w:p w14:paraId="150F021E" w14:textId="195D1180" w:rsidR="00156680" w:rsidRDefault="00DD487C">
      <w:pPr>
        <w:ind w:firstLineChars="200" w:firstLine="480"/>
        <w:rPr>
          <w:rFonts w:ascii="宋体" w:hAnsi="宋体" w:hint="eastAsia"/>
          <w:sz w:val="24"/>
        </w:rPr>
      </w:pPr>
      <w:r>
        <w:rPr>
          <w:rFonts w:ascii="宋体" w:hAnsi="宋体" w:hint="eastAsia"/>
          <w:sz w:val="24"/>
        </w:rPr>
        <w:t>2）届时请供应商派代表递交报价文件。</w:t>
      </w:r>
    </w:p>
    <w:p w14:paraId="7BD0ED92" w14:textId="00FFF0A9" w:rsidR="00156680" w:rsidRDefault="00DD487C">
      <w:pPr>
        <w:pStyle w:val="affff"/>
        <w:ind w:firstLine="480"/>
        <w:rPr>
          <w:rFonts w:ascii="宋体" w:hAnsi="宋体" w:hint="eastAsia"/>
          <w:sz w:val="24"/>
        </w:rPr>
      </w:pPr>
      <w:r>
        <w:rPr>
          <w:rFonts w:ascii="宋体" w:hAnsi="宋体" w:hint="eastAsia"/>
          <w:sz w:val="24"/>
        </w:rPr>
        <w:t>3）如本公告内容和比选文件内容不一致，以比选文件为准。</w:t>
      </w:r>
    </w:p>
    <w:p w14:paraId="1936EE7B" w14:textId="77777777" w:rsidR="00156680" w:rsidRDefault="00156680">
      <w:pPr>
        <w:pStyle w:val="affff"/>
        <w:ind w:firstLine="480"/>
        <w:rPr>
          <w:rFonts w:ascii="宋体" w:hAnsi="宋体" w:hint="eastAsia"/>
          <w:sz w:val="24"/>
        </w:rPr>
      </w:pPr>
    </w:p>
    <w:p w14:paraId="6B67A2A6" w14:textId="77777777" w:rsidR="00156680" w:rsidRDefault="00000000">
      <w:pPr>
        <w:pStyle w:val="21"/>
        <w:spacing w:before="0" w:line="240" w:lineRule="auto"/>
        <w:jc w:val="left"/>
        <w:rPr>
          <w:rFonts w:ascii="宋体" w:eastAsia="宋体" w:hAnsi="宋体" w:cs="宋体" w:hint="eastAsia"/>
          <w:bCs/>
          <w:sz w:val="24"/>
          <w:szCs w:val="24"/>
        </w:rPr>
      </w:pPr>
      <w:bookmarkStart w:id="32" w:name="_Toc113949966"/>
      <w:bookmarkStart w:id="33" w:name="_Toc28359085"/>
      <w:bookmarkStart w:id="34" w:name="_Toc28359008"/>
      <w:bookmarkStart w:id="35" w:name="_Toc35393796"/>
      <w:bookmarkStart w:id="36" w:name="_Toc35393627"/>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2"/>
      <w:bookmarkEnd w:id="33"/>
      <w:bookmarkEnd w:id="34"/>
      <w:bookmarkEnd w:id="35"/>
      <w:bookmarkEnd w:id="36"/>
    </w:p>
    <w:p w14:paraId="01D79C77" w14:textId="77777777" w:rsidR="00156680" w:rsidRDefault="00000000">
      <w:pPr>
        <w:widowControl/>
        <w:ind w:firstLineChars="200" w:firstLine="482"/>
        <w:jc w:val="left"/>
        <w:rPr>
          <w:rFonts w:ascii="宋体" w:hAnsi="宋体" w:hint="eastAsia"/>
          <w:b/>
          <w:bCs/>
          <w:sz w:val="24"/>
        </w:rPr>
      </w:pPr>
      <w:r>
        <w:rPr>
          <w:rFonts w:ascii="宋体" w:hAnsi="宋体" w:cs="宋体" w:hint="eastAsia"/>
          <w:b/>
          <w:bCs/>
          <w:sz w:val="24"/>
        </w:rPr>
        <w:t>1.采购人信息</w:t>
      </w:r>
    </w:p>
    <w:p w14:paraId="479A32E8" w14:textId="022E4BA2" w:rsidR="00156680" w:rsidRDefault="00000000">
      <w:pPr>
        <w:ind w:firstLineChars="200" w:firstLine="480"/>
        <w:jc w:val="left"/>
        <w:rPr>
          <w:rFonts w:ascii="宋体" w:hAnsi="宋体" w:hint="eastAsia"/>
          <w:sz w:val="24"/>
        </w:rPr>
      </w:pPr>
      <w:r>
        <w:rPr>
          <w:rFonts w:ascii="宋体" w:hAnsi="宋体" w:hint="eastAsia"/>
          <w:sz w:val="24"/>
        </w:rPr>
        <w:t>名称：</w:t>
      </w:r>
      <w:r w:rsidR="00321936" w:rsidRPr="00700E31">
        <w:rPr>
          <w:rFonts w:ascii="宋体" w:hAnsi="宋体" w:hint="eastAsia"/>
          <w:sz w:val="24"/>
        </w:rPr>
        <w:t>北京市体育局</w:t>
      </w:r>
    </w:p>
    <w:p w14:paraId="019FD889" w14:textId="2C7877AD" w:rsidR="00156680" w:rsidRDefault="00000000">
      <w:pPr>
        <w:ind w:firstLineChars="200" w:firstLine="480"/>
        <w:jc w:val="left"/>
        <w:rPr>
          <w:rFonts w:ascii="宋体" w:hAnsi="宋体" w:hint="eastAsia"/>
          <w:sz w:val="24"/>
        </w:rPr>
      </w:pPr>
      <w:r>
        <w:rPr>
          <w:rFonts w:ascii="宋体" w:hAnsi="宋体" w:hint="eastAsia"/>
          <w:sz w:val="24"/>
        </w:rPr>
        <w:t>地址：</w:t>
      </w:r>
      <w:r w:rsidR="00321936" w:rsidRPr="00700E31">
        <w:rPr>
          <w:rFonts w:ascii="宋体" w:hAnsi="宋体" w:hint="eastAsia"/>
          <w:sz w:val="24"/>
        </w:rPr>
        <w:t>北京市通州区宋庄南三街209号院</w:t>
      </w:r>
    </w:p>
    <w:p w14:paraId="6C42B99D" w14:textId="12418B41" w:rsidR="00156680" w:rsidRDefault="00000000">
      <w:pPr>
        <w:ind w:firstLineChars="200" w:firstLine="480"/>
        <w:jc w:val="left"/>
        <w:rPr>
          <w:rFonts w:ascii="宋体" w:hAnsi="宋体" w:hint="eastAsia"/>
          <w:sz w:val="24"/>
        </w:rPr>
      </w:pPr>
      <w:r>
        <w:rPr>
          <w:rFonts w:ascii="宋体" w:hAnsi="宋体" w:hint="eastAsia"/>
          <w:sz w:val="24"/>
        </w:rPr>
        <w:t>联系方式：</w:t>
      </w:r>
      <w:bookmarkStart w:id="37" w:name="_Toc28359009"/>
      <w:bookmarkStart w:id="38" w:name="_Toc28359086"/>
      <w:r w:rsidR="00321936" w:rsidRPr="00810E6E">
        <w:rPr>
          <w:rFonts w:ascii="宋体" w:hAnsi="宋体" w:hint="eastAsia"/>
          <w:sz w:val="24"/>
        </w:rPr>
        <w:t>刘佳易，010-55533282</w:t>
      </w:r>
    </w:p>
    <w:bookmarkEnd w:id="37"/>
    <w:bookmarkEnd w:id="38"/>
    <w:p w14:paraId="56D79E91" w14:textId="77777777" w:rsidR="00156680" w:rsidRDefault="00000000">
      <w:pPr>
        <w:widowControl/>
        <w:ind w:firstLineChars="200" w:firstLine="482"/>
        <w:jc w:val="left"/>
        <w:rPr>
          <w:rFonts w:ascii="宋体" w:hAnsi="宋体" w:cs="宋体" w:hint="eastAsia"/>
          <w:b/>
          <w:bCs/>
          <w:sz w:val="24"/>
        </w:rPr>
      </w:pPr>
      <w:r>
        <w:rPr>
          <w:rFonts w:ascii="宋体" w:hAnsi="宋体" w:cs="宋体" w:hint="eastAsia"/>
          <w:b/>
          <w:bCs/>
          <w:sz w:val="24"/>
        </w:rPr>
        <w:t>2.采购代理机构信息</w:t>
      </w:r>
    </w:p>
    <w:p w14:paraId="5DE051BB" w14:textId="77777777" w:rsidR="00321936" w:rsidRPr="00700E31" w:rsidRDefault="00321936" w:rsidP="00321936">
      <w:pPr>
        <w:ind w:firstLineChars="200" w:firstLine="480"/>
        <w:jc w:val="left"/>
        <w:rPr>
          <w:rFonts w:ascii="宋体" w:hAnsi="宋体" w:hint="eastAsia"/>
          <w:sz w:val="24"/>
        </w:rPr>
      </w:pPr>
      <w:r w:rsidRPr="00700E31">
        <w:rPr>
          <w:rFonts w:ascii="宋体" w:hAnsi="宋体" w:hint="eastAsia"/>
          <w:sz w:val="24"/>
        </w:rPr>
        <w:t>名 称：北京国际工程咨询有限公司</w:t>
      </w:r>
    </w:p>
    <w:p w14:paraId="01AC5432" w14:textId="77777777" w:rsidR="00321936" w:rsidRPr="00700E31" w:rsidRDefault="00321936" w:rsidP="00321936">
      <w:pPr>
        <w:ind w:firstLineChars="200" w:firstLine="480"/>
        <w:jc w:val="left"/>
        <w:rPr>
          <w:rFonts w:ascii="宋体" w:hAnsi="宋体" w:hint="eastAsia"/>
          <w:sz w:val="24"/>
        </w:rPr>
      </w:pPr>
      <w:r w:rsidRPr="00700E31">
        <w:rPr>
          <w:rFonts w:ascii="宋体" w:hAnsi="宋体" w:hint="eastAsia"/>
          <w:sz w:val="24"/>
        </w:rPr>
        <w:t>地 址：北京市海淀区学院路30号科大天工大厦A座六层</w:t>
      </w:r>
    </w:p>
    <w:p w14:paraId="4B26ACCC" w14:textId="77777777" w:rsidR="00321936" w:rsidRPr="00700E31" w:rsidRDefault="00321936" w:rsidP="00321936">
      <w:pPr>
        <w:ind w:firstLineChars="200" w:firstLine="480"/>
        <w:jc w:val="left"/>
        <w:rPr>
          <w:rFonts w:ascii="宋体" w:hAnsi="宋体" w:hint="eastAsia"/>
          <w:sz w:val="24"/>
        </w:rPr>
      </w:pPr>
      <w:r w:rsidRPr="00700E31">
        <w:rPr>
          <w:rFonts w:ascii="宋体" w:hAnsi="宋体" w:hint="eastAsia"/>
          <w:sz w:val="24"/>
        </w:rPr>
        <w:t>联系方式：</w:t>
      </w:r>
      <w:bookmarkStart w:id="39" w:name="_Toc28359010"/>
      <w:bookmarkStart w:id="40" w:name="_Toc28359087"/>
      <w:r w:rsidRPr="00700E31">
        <w:rPr>
          <w:rFonts w:ascii="宋体" w:hAnsi="宋体" w:hint="eastAsia"/>
          <w:sz w:val="24"/>
        </w:rPr>
        <w:t>韩经理、杜女士，010-82376725</w:t>
      </w:r>
    </w:p>
    <w:bookmarkEnd w:id="39"/>
    <w:bookmarkEnd w:id="40"/>
    <w:p w14:paraId="25BFF584" w14:textId="77777777" w:rsidR="00321936" w:rsidRPr="00700E31" w:rsidRDefault="00321936" w:rsidP="00321936">
      <w:pPr>
        <w:spacing w:line="360" w:lineRule="auto"/>
        <w:ind w:firstLineChars="200" w:firstLine="480"/>
        <w:jc w:val="left"/>
        <w:rPr>
          <w:rFonts w:ascii="宋体" w:hAnsi="宋体" w:hint="eastAsia"/>
          <w:sz w:val="24"/>
          <w:u w:val="single"/>
        </w:rPr>
      </w:pPr>
      <w:r w:rsidRPr="00700E31">
        <w:rPr>
          <w:rFonts w:ascii="宋体" w:hAnsi="宋体" w:hint="eastAsia"/>
          <w:sz w:val="24"/>
        </w:rPr>
        <w:t>电子邮件：jowenazb@vip.163.com（邮编：100083）</w:t>
      </w:r>
      <w:bookmarkEnd w:id="1"/>
    </w:p>
    <w:p w14:paraId="17D143D2" w14:textId="77777777" w:rsidR="00156680" w:rsidRDefault="00000000">
      <w:pPr>
        <w:pStyle w:val="21"/>
      </w:pPr>
      <w:r>
        <w:br w:type="page"/>
      </w:r>
      <w:bookmarkStart w:id="41" w:name="_Toc113949967"/>
      <w:r>
        <w:rPr>
          <w:rFonts w:ascii="宋体" w:eastAsia="宋体" w:hAnsi="宋体" w:hint="eastAsia"/>
        </w:rPr>
        <w:lastRenderedPageBreak/>
        <w:t>第二章 供应商须知</w:t>
      </w:r>
      <w:bookmarkEnd w:id="41"/>
    </w:p>
    <w:p w14:paraId="52239D10" w14:textId="77777777" w:rsidR="00156680" w:rsidRDefault="00000000">
      <w:pPr>
        <w:pStyle w:val="21"/>
        <w:spacing w:line="240" w:lineRule="auto"/>
        <w:rPr>
          <w:rFonts w:ascii="宋体" w:eastAsia="宋体" w:hAnsi="宋体" w:hint="eastAsia"/>
          <w:sz w:val="28"/>
        </w:rPr>
      </w:pPr>
      <w:bookmarkStart w:id="42" w:name="_Toc520356143"/>
      <w:bookmarkStart w:id="43" w:name="_Toc113949968"/>
      <w:bookmarkStart w:id="44" w:name="_Toc8734958"/>
      <w:bookmarkStart w:id="45" w:name="_Toc23167322"/>
      <w:bookmarkStart w:id="46" w:name="_Toc67304702"/>
      <w:bookmarkStart w:id="47" w:name="_Toc8747910"/>
      <w:bookmarkStart w:id="48" w:name="_Toc42674687"/>
      <w:bookmarkStart w:id="49" w:name="_Toc46310948"/>
      <w:r>
        <w:rPr>
          <w:rFonts w:ascii="宋体" w:eastAsia="宋体" w:hAnsi="宋体" w:hint="eastAsia"/>
          <w:sz w:val="28"/>
        </w:rPr>
        <w:t>一   说  明</w:t>
      </w:r>
      <w:bookmarkEnd w:id="42"/>
      <w:bookmarkEnd w:id="43"/>
      <w:bookmarkEnd w:id="44"/>
      <w:bookmarkEnd w:id="45"/>
      <w:bookmarkEnd w:id="46"/>
      <w:bookmarkEnd w:id="47"/>
      <w:bookmarkEnd w:id="48"/>
      <w:bookmarkEnd w:id="49"/>
    </w:p>
    <w:p w14:paraId="3B4D5D7B" w14:textId="15B65A00" w:rsidR="00156680" w:rsidRDefault="00000000">
      <w:pPr>
        <w:pStyle w:val="31"/>
        <w:ind w:left="899" w:hanging="899"/>
        <w:rPr>
          <w:rFonts w:hAnsi="宋体" w:hint="eastAsia"/>
          <w:u w:val="none"/>
        </w:rPr>
      </w:pPr>
      <w:bookmarkStart w:id="50" w:name="_Toc67304703"/>
      <w:bookmarkStart w:id="51" w:name="_Toc46310949"/>
      <w:bookmarkStart w:id="52" w:name="_Toc42674688"/>
      <w:bookmarkStart w:id="53" w:name="_Toc8747911"/>
      <w:bookmarkStart w:id="54" w:name="_Toc520356144"/>
      <w:bookmarkStart w:id="55" w:name="_Toc8734959"/>
      <w:bookmarkStart w:id="56" w:name="_Toc23167323"/>
      <w:bookmarkStart w:id="57" w:name="_Toc113949969"/>
      <w:r>
        <w:rPr>
          <w:rFonts w:hAnsi="宋体" w:hint="eastAsia"/>
          <w:u w:val="none"/>
        </w:rPr>
        <w:t>1.</w:t>
      </w:r>
      <w:r>
        <w:rPr>
          <w:rFonts w:hAnsi="宋体" w:hint="eastAsia"/>
          <w:u w:val="none"/>
        </w:rPr>
        <w:tab/>
        <w:t>比选采购单位及合格的供应商</w:t>
      </w:r>
      <w:bookmarkEnd w:id="50"/>
      <w:bookmarkEnd w:id="51"/>
      <w:bookmarkEnd w:id="52"/>
      <w:bookmarkEnd w:id="53"/>
      <w:bookmarkEnd w:id="54"/>
      <w:bookmarkEnd w:id="55"/>
      <w:bookmarkEnd w:id="56"/>
      <w:bookmarkEnd w:id="57"/>
    </w:p>
    <w:p w14:paraId="22081C64" w14:textId="6EEF72E4" w:rsidR="00156680" w:rsidRDefault="00000000">
      <w:pPr>
        <w:spacing w:before="120" w:line="360" w:lineRule="auto"/>
        <w:ind w:left="900" w:hanging="900"/>
        <w:rPr>
          <w:rFonts w:ascii="宋体" w:hAnsi="宋体" w:hint="eastAsia"/>
          <w:sz w:val="24"/>
        </w:rPr>
      </w:pPr>
      <w:r>
        <w:rPr>
          <w:rFonts w:ascii="宋体" w:hAnsi="宋体" w:hint="eastAsia"/>
          <w:sz w:val="24"/>
        </w:rPr>
        <w:t>1.1</w:t>
      </w:r>
      <w:r>
        <w:rPr>
          <w:rFonts w:ascii="宋体" w:hAnsi="宋体" w:hint="eastAsia"/>
          <w:sz w:val="24"/>
        </w:rPr>
        <w:tab/>
        <w:t>比选采购单位：系指采购人及其委托的采购代理机构。本项目的采购人：</w:t>
      </w:r>
      <w:r w:rsidR="00321936" w:rsidRPr="00321936">
        <w:rPr>
          <w:rFonts w:ascii="宋体" w:hAnsi="宋体" w:hint="eastAsia"/>
          <w:bCs/>
          <w:sz w:val="24"/>
        </w:rPr>
        <w:t>北京市体育局</w:t>
      </w:r>
      <w:r>
        <w:rPr>
          <w:rFonts w:ascii="宋体" w:hAnsi="宋体" w:hint="eastAsia"/>
          <w:sz w:val="24"/>
        </w:rPr>
        <w:t>。本项目的采购代理机构：</w:t>
      </w:r>
      <w:r w:rsidR="00321936" w:rsidRPr="00321936">
        <w:rPr>
          <w:rFonts w:ascii="宋体" w:hAnsi="宋体" w:cs="宋体" w:hint="eastAsia"/>
          <w:sz w:val="24"/>
        </w:rPr>
        <w:t>北京国际工程咨询有限公司</w:t>
      </w:r>
      <w:r>
        <w:rPr>
          <w:rFonts w:ascii="宋体" w:hAnsi="宋体" w:hint="eastAsia"/>
          <w:sz w:val="24"/>
        </w:rPr>
        <w:t>。</w:t>
      </w:r>
    </w:p>
    <w:p w14:paraId="2C35E09A" w14:textId="77777777" w:rsidR="00156680" w:rsidRDefault="00000000">
      <w:pPr>
        <w:spacing w:before="120" w:line="360" w:lineRule="auto"/>
        <w:rPr>
          <w:rFonts w:ascii="宋体" w:hAnsi="宋体" w:hint="eastAsia"/>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29F6373C" w14:textId="77777777" w:rsidR="00156680"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满足《中华人民共和国政府采购法》第二十二条规定。</w:t>
      </w:r>
    </w:p>
    <w:p w14:paraId="65B1B09E" w14:textId="2BC8F106" w:rsidR="00156680"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2</w:t>
      </w:r>
      <w:r>
        <w:rPr>
          <w:rFonts w:ascii="宋体" w:hAnsi="宋体" w:hint="eastAsia"/>
          <w:sz w:val="24"/>
        </w:rPr>
        <w:tab/>
        <w:t>本项目</w:t>
      </w:r>
      <w:r w:rsidR="006141AC">
        <w:rPr>
          <w:rFonts w:ascii="宋体" w:hAnsi="宋体" w:hint="eastAsia"/>
          <w:sz w:val="24"/>
        </w:rPr>
        <w:t>不</w:t>
      </w:r>
      <w:r>
        <w:rPr>
          <w:rFonts w:ascii="宋体" w:hAnsi="宋体" w:hint="eastAsia"/>
          <w:sz w:val="24"/>
        </w:rPr>
        <w:t>接受进口产品报价（进口产品是指通过中国海关报关验放进入中国境内且产自关境外的产品）。</w:t>
      </w:r>
    </w:p>
    <w:p w14:paraId="6CD18399" w14:textId="77777777" w:rsidR="00156680"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2</w:t>
      </w:r>
      <w:r>
        <w:rPr>
          <w:rFonts w:ascii="宋体" w:hAnsi="宋体" w:hint="eastAsia"/>
          <w:sz w:val="24"/>
        </w:rPr>
        <w:t>.3</w:t>
      </w:r>
      <w:r>
        <w:rPr>
          <w:rFonts w:ascii="宋体" w:hAnsi="宋体" w:hint="eastAsia"/>
          <w:sz w:val="24"/>
        </w:rPr>
        <w:tab/>
      </w:r>
      <w:r>
        <w:rPr>
          <w:rFonts w:ascii="宋体" w:hAnsi="宋体"/>
          <w:sz w:val="24"/>
        </w:rPr>
        <w:t>单位负责人为同一人或者存在直接控股、管理关系的不同供应商，不得参加同一合同项下的采购活动。</w:t>
      </w:r>
    </w:p>
    <w:p w14:paraId="3CB27B7E" w14:textId="77777777" w:rsidR="00156680" w:rsidRDefault="00000000">
      <w:pPr>
        <w:spacing w:before="120" w:line="360" w:lineRule="auto"/>
        <w:ind w:left="900" w:hanging="900"/>
        <w:rPr>
          <w:rFonts w:ascii="宋体" w:hAnsi="宋体" w:hint="eastAsia"/>
          <w:sz w:val="24"/>
        </w:rPr>
      </w:pPr>
      <w:r>
        <w:rPr>
          <w:rFonts w:ascii="宋体" w:hAnsi="宋体" w:hint="eastAsia"/>
          <w:sz w:val="24"/>
        </w:rPr>
        <w:t>1.2.4</w:t>
      </w:r>
      <w:r>
        <w:rPr>
          <w:rFonts w:ascii="宋体" w:hAnsi="宋体" w:hint="eastAsia"/>
          <w:sz w:val="24"/>
        </w:rPr>
        <w:tab/>
      </w:r>
      <w:r>
        <w:rPr>
          <w:rFonts w:ascii="宋体" w:hAnsi="宋体"/>
          <w:sz w:val="24"/>
        </w:rPr>
        <w:t>除单一来源采购项目外，为采购项目提供整体设计、规范编制或者项目管理、监理、检测等服务的供应商，不得再参加该采购项目的其他采购活动。</w:t>
      </w:r>
    </w:p>
    <w:p w14:paraId="263874CE" w14:textId="77777777" w:rsidR="00156680" w:rsidRDefault="00000000">
      <w:pPr>
        <w:spacing w:before="120" w:line="360" w:lineRule="auto"/>
        <w:ind w:left="900" w:hanging="900"/>
        <w:rPr>
          <w:rFonts w:ascii="宋体" w:hAnsi="宋体" w:hint="eastAsia"/>
          <w:sz w:val="24"/>
        </w:rPr>
      </w:pPr>
      <w:r>
        <w:rPr>
          <w:rFonts w:ascii="宋体" w:hAnsi="宋体" w:hint="eastAsia"/>
          <w:sz w:val="24"/>
        </w:rPr>
        <w:t>1.2.5</w:t>
      </w:r>
      <w:r>
        <w:rPr>
          <w:rFonts w:ascii="宋体" w:hAnsi="宋体" w:hint="eastAsia"/>
          <w:sz w:val="24"/>
        </w:rPr>
        <w:tab/>
        <w:t>本项目不接受联合体报价。</w:t>
      </w:r>
    </w:p>
    <w:p w14:paraId="5EE5C91E" w14:textId="77777777" w:rsidR="00156680" w:rsidRDefault="00000000">
      <w:pPr>
        <w:spacing w:before="120" w:line="360" w:lineRule="auto"/>
        <w:ind w:left="900" w:hanging="900"/>
        <w:rPr>
          <w:rFonts w:ascii="宋体" w:hAnsi="宋体" w:hint="eastAsia"/>
          <w:sz w:val="24"/>
        </w:rPr>
      </w:pPr>
      <w:r>
        <w:rPr>
          <w:rFonts w:ascii="宋体" w:hAnsi="宋体" w:hint="eastAsia"/>
          <w:sz w:val="24"/>
        </w:rPr>
        <w:t>1.2.6</w:t>
      </w:r>
      <w:r>
        <w:rPr>
          <w:rFonts w:ascii="宋体" w:hAnsi="宋体" w:hint="eastAsia"/>
          <w:sz w:val="24"/>
        </w:rPr>
        <w:tab/>
        <w:t>遵守国家有关法律、法规及规章。</w:t>
      </w:r>
    </w:p>
    <w:p w14:paraId="30616C46" w14:textId="77777777" w:rsidR="00156680" w:rsidRDefault="00000000">
      <w:pPr>
        <w:spacing w:before="120" w:line="360" w:lineRule="auto"/>
        <w:ind w:left="900" w:hanging="900"/>
        <w:rPr>
          <w:rFonts w:ascii="宋体" w:hAnsi="宋体" w:hint="eastAsia"/>
          <w:sz w:val="24"/>
        </w:rPr>
      </w:pPr>
      <w:r>
        <w:rPr>
          <w:rFonts w:ascii="宋体" w:hAnsi="宋体" w:hint="eastAsia"/>
          <w:sz w:val="24"/>
        </w:rPr>
        <w:t>1.2.7</w:t>
      </w:r>
      <w:r>
        <w:rPr>
          <w:rFonts w:ascii="宋体" w:hAnsi="宋体" w:hint="eastAsia"/>
          <w:sz w:val="24"/>
        </w:rPr>
        <w:tab/>
        <w:t>供应商必须按规定获取比选文件，否则没有资格参加本项目的报价。</w:t>
      </w:r>
    </w:p>
    <w:p w14:paraId="2483943F" w14:textId="28145B25" w:rsidR="00156680" w:rsidRDefault="00000000">
      <w:pPr>
        <w:spacing w:before="120" w:line="360" w:lineRule="auto"/>
        <w:ind w:left="900" w:hanging="900"/>
        <w:rPr>
          <w:rFonts w:ascii="宋体" w:hAnsi="宋体" w:hint="eastAsia"/>
          <w:sz w:val="24"/>
        </w:rPr>
      </w:pPr>
      <w:r>
        <w:rPr>
          <w:rFonts w:ascii="宋体" w:hAnsi="宋体" w:hint="eastAsia"/>
          <w:sz w:val="24"/>
        </w:rPr>
        <w:t>1.3</w:t>
      </w:r>
      <w:r>
        <w:rPr>
          <w:rFonts w:ascii="宋体" w:hAnsi="宋体" w:hint="eastAsia"/>
          <w:sz w:val="24"/>
        </w:rPr>
        <w:tab/>
        <w:t>供应商在报价过程中不得向比选采购单位或评审委员会行贿或者采取不正当手段，影响其正常决策行为。一经发现，其供应商资格将被取消。</w:t>
      </w:r>
    </w:p>
    <w:p w14:paraId="66DAEE0E" w14:textId="2FF95736" w:rsidR="00156680" w:rsidRDefault="00000000">
      <w:pPr>
        <w:spacing w:before="120" w:line="360" w:lineRule="auto"/>
        <w:ind w:left="900" w:hanging="900"/>
        <w:rPr>
          <w:rFonts w:ascii="宋体" w:hAnsi="宋体" w:hint="eastAsia"/>
          <w:sz w:val="24"/>
        </w:rPr>
      </w:pPr>
      <w:r>
        <w:rPr>
          <w:rFonts w:ascii="宋体" w:hAnsi="宋体" w:hint="eastAsia"/>
          <w:sz w:val="24"/>
        </w:rPr>
        <w:t>1.4</w:t>
      </w:r>
      <w:r>
        <w:rPr>
          <w:rFonts w:ascii="宋体" w:hAnsi="宋体" w:hint="eastAsia"/>
          <w:sz w:val="24"/>
        </w:rPr>
        <w:tab/>
        <w:t>比选采购单位在任何时候发现供应商提交的报价文件内容有下列情形之一时，有权依法追究供应商的责任：</w:t>
      </w:r>
    </w:p>
    <w:p w14:paraId="77EB7FA0" w14:textId="77777777" w:rsidR="00156680" w:rsidRDefault="00000000">
      <w:pPr>
        <w:spacing w:before="120" w:line="360" w:lineRule="auto"/>
        <w:ind w:left="900" w:hanging="900"/>
        <w:rPr>
          <w:rFonts w:ascii="宋体" w:hAnsi="宋体" w:hint="eastAsia"/>
          <w:sz w:val="24"/>
        </w:rPr>
      </w:pPr>
      <w:r>
        <w:rPr>
          <w:rFonts w:ascii="宋体" w:hAnsi="宋体" w:hint="eastAsia"/>
          <w:sz w:val="24"/>
        </w:rPr>
        <w:t>1.4.1</w:t>
      </w:r>
      <w:r>
        <w:rPr>
          <w:rFonts w:ascii="宋体" w:hAnsi="宋体" w:hint="eastAsia"/>
          <w:sz w:val="24"/>
        </w:rPr>
        <w:tab/>
        <w:t>提供虚假的资料。</w:t>
      </w:r>
    </w:p>
    <w:p w14:paraId="208C1696" w14:textId="77777777" w:rsidR="00156680" w:rsidRDefault="00000000">
      <w:pPr>
        <w:spacing w:before="120" w:line="360" w:lineRule="auto"/>
        <w:ind w:left="900" w:hanging="900"/>
        <w:rPr>
          <w:rFonts w:ascii="宋体" w:hAnsi="宋体" w:hint="eastAsia"/>
          <w:sz w:val="24"/>
        </w:rPr>
      </w:pPr>
      <w:r>
        <w:rPr>
          <w:rFonts w:ascii="宋体" w:hAnsi="宋体" w:hint="eastAsia"/>
          <w:sz w:val="24"/>
        </w:rPr>
        <w:t>1.4.2</w:t>
      </w:r>
      <w:r>
        <w:rPr>
          <w:rFonts w:ascii="宋体" w:hAnsi="宋体" w:hint="eastAsia"/>
          <w:sz w:val="24"/>
        </w:rPr>
        <w:tab/>
        <w:t>在实质性方面失实。</w:t>
      </w:r>
    </w:p>
    <w:p w14:paraId="394B3CE7" w14:textId="77777777" w:rsidR="00156680" w:rsidRDefault="00000000">
      <w:pPr>
        <w:spacing w:before="120" w:line="360" w:lineRule="auto"/>
        <w:ind w:left="900" w:hanging="900"/>
        <w:rPr>
          <w:rFonts w:ascii="宋体" w:hAnsi="宋体" w:hint="eastAsia"/>
          <w:sz w:val="24"/>
        </w:rPr>
      </w:pPr>
      <w:r>
        <w:rPr>
          <w:rFonts w:ascii="宋体" w:hAnsi="宋体" w:hint="eastAsia"/>
          <w:sz w:val="24"/>
        </w:rPr>
        <w:t>1.5</w:t>
      </w:r>
      <w:r>
        <w:rPr>
          <w:rFonts w:ascii="宋体" w:hAnsi="宋体" w:hint="eastAsia"/>
          <w:sz w:val="24"/>
        </w:rPr>
        <w:tab/>
        <w:t>采购当事人之间不得相互串通报价。</w:t>
      </w:r>
    </w:p>
    <w:p w14:paraId="166C3D8A" w14:textId="77777777" w:rsidR="00156680" w:rsidRDefault="00000000">
      <w:pPr>
        <w:pStyle w:val="31"/>
        <w:spacing w:line="360" w:lineRule="auto"/>
        <w:ind w:left="901" w:hanging="899"/>
        <w:rPr>
          <w:rFonts w:hAnsi="宋体" w:hint="eastAsia"/>
          <w:u w:val="none"/>
        </w:rPr>
      </w:pPr>
      <w:bookmarkStart w:id="58" w:name="_Toc8734960"/>
      <w:bookmarkStart w:id="59" w:name="_Toc46310950"/>
      <w:bookmarkStart w:id="60" w:name="_Toc67304704"/>
      <w:bookmarkStart w:id="61" w:name="_Toc8747912"/>
      <w:bookmarkStart w:id="62" w:name="_Toc113949970"/>
      <w:bookmarkStart w:id="63" w:name="_Toc42674689"/>
      <w:bookmarkStart w:id="64" w:name="_Toc23167324"/>
      <w:r>
        <w:rPr>
          <w:rFonts w:hAnsi="宋体" w:hint="eastAsia"/>
          <w:u w:val="none"/>
        </w:rPr>
        <w:lastRenderedPageBreak/>
        <w:t>2．</w:t>
      </w:r>
      <w:r>
        <w:rPr>
          <w:rFonts w:hAnsi="宋体" w:hint="eastAsia"/>
          <w:u w:val="none"/>
        </w:rPr>
        <w:tab/>
        <w:t>资金来源</w:t>
      </w:r>
      <w:bookmarkEnd w:id="58"/>
      <w:bookmarkEnd w:id="59"/>
      <w:bookmarkEnd w:id="60"/>
      <w:bookmarkEnd w:id="61"/>
      <w:bookmarkEnd w:id="62"/>
      <w:bookmarkEnd w:id="63"/>
      <w:bookmarkEnd w:id="64"/>
    </w:p>
    <w:p w14:paraId="5181A5E2" w14:textId="0B937203" w:rsidR="00156680" w:rsidRDefault="00000000">
      <w:pPr>
        <w:spacing w:before="120" w:line="360" w:lineRule="auto"/>
        <w:ind w:left="897" w:hanging="895"/>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采购人已获得足以支付本次比选后所签订的合同项下的款项（财政性资金）。</w:t>
      </w:r>
    </w:p>
    <w:p w14:paraId="75C5A544" w14:textId="77777777" w:rsidR="00156680" w:rsidRDefault="00000000">
      <w:pPr>
        <w:spacing w:before="120" w:line="360" w:lineRule="auto"/>
        <w:ind w:left="900" w:hanging="900"/>
        <w:rPr>
          <w:rFonts w:ascii="宋体" w:hAnsi="宋体" w:hint="eastAsia"/>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sz w:val="24"/>
          <w:u w:val="single"/>
        </w:rPr>
        <w:tab/>
        <w:t>本项目非政府采购项目。</w:t>
      </w:r>
    </w:p>
    <w:p w14:paraId="3A621D8F" w14:textId="77777777" w:rsidR="00156680" w:rsidRDefault="00000000">
      <w:pPr>
        <w:pStyle w:val="31"/>
        <w:spacing w:line="360" w:lineRule="auto"/>
        <w:ind w:left="901" w:hanging="899"/>
        <w:rPr>
          <w:rFonts w:hAnsi="宋体" w:hint="eastAsia"/>
          <w:u w:val="none"/>
        </w:rPr>
      </w:pPr>
      <w:bookmarkStart w:id="65" w:name="_Toc520356145"/>
      <w:bookmarkStart w:id="66" w:name="_Toc67304705"/>
      <w:bookmarkStart w:id="67" w:name="_Toc113949971"/>
      <w:bookmarkStart w:id="68" w:name="_Toc8747913"/>
      <w:bookmarkStart w:id="69" w:name="_Toc42674690"/>
      <w:bookmarkStart w:id="70" w:name="_Toc23167325"/>
      <w:bookmarkStart w:id="71" w:name="_Toc8734961"/>
      <w:bookmarkStart w:id="72" w:name="_Toc46310951"/>
      <w:r>
        <w:rPr>
          <w:rFonts w:hAnsi="宋体" w:hint="eastAsia"/>
          <w:u w:val="none"/>
        </w:rPr>
        <w:t>3．</w:t>
      </w:r>
      <w:r>
        <w:rPr>
          <w:rFonts w:hAnsi="宋体"/>
          <w:u w:val="none"/>
        </w:rPr>
        <w:t xml:space="preserve">   </w:t>
      </w:r>
      <w:bookmarkEnd w:id="65"/>
      <w:r>
        <w:rPr>
          <w:rFonts w:hAnsi="宋体" w:hint="eastAsia"/>
          <w:u w:val="none"/>
        </w:rPr>
        <w:t>报价范围和报价费用</w:t>
      </w:r>
      <w:bookmarkEnd w:id="66"/>
      <w:bookmarkEnd w:id="67"/>
      <w:bookmarkEnd w:id="68"/>
      <w:bookmarkEnd w:id="69"/>
      <w:bookmarkEnd w:id="70"/>
      <w:bookmarkEnd w:id="71"/>
      <w:bookmarkEnd w:id="72"/>
    </w:p>
    <w:p w14:paraId="6114DA87" w14:textId="328983D4" w:rsidR="00156680" w:rsidRDefault="00000000">
      <w:pPr>
        <w:spacing w:before="120" w:line="360" w:lineRule="auto"/>
        <w:ind w:left="785" w:hanging="783"/>
        <w:rPr>
          <w:rFonts w:ascii="宋体" w:hAnsi="宋体" w:hint="eastAsia"/>
          <w:sz w:val="24"/>
        </w:rPr>
      </w:pPr>
      <w:r>
        <w:rPr>
          <w:rFonts w:ascii="宋体" w:hAnsi="宋体"/>
          <w:sz w:val="24"/>
        </w:rPr>
        <w:t>3.1</w:t>
      </w:r>
      <w:r>
        <w:rPr>
          <w:rFonts w:ascii="宋体" w:hAnsi="宋体"/>
          <w:sz w:val="24"/>
        </w:rPr>
        <w:tab/>
      </w:r>
      <w:r>
        <w:rPr>
          <w:rFonts w:ascii="宋体" w:hAnsi="宋体" w:hint="eastAsia"/>
          <w:sz w:val="24"/>
        </w:rPr>
        <w:t>供应商应对本比选文件“第四章 采购需求及技术要求”中规定的所有内容进行报价，不得将“第四章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7810563D" w14:textId="60933255" w:rsidR="00156680" w:rsidRDefault="00000000">
      <w:pPr>
        <w:spacing w:before="120" w:line="360" w:lineRule="auto"/>
        <w:ind w:left="785" w:hanging="783"/>
        <w:rPr>
          <w:rFonts w:ascii="宋体" w:hAnsi="宋体" w:hint="eastAsia"/>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供应商应承担所有与准备和参加报价有关的费用，不论报价的结果如何，比选采购单位均无承担的义务和责任。</w:t>
      </w:r>
    </w:p>
    <w:p w14:paraId="25C96343" w14:textId="09FECA50" w:rsidR="00156680" w:rsidRDefault="00000000">
      <w:pPr>
        <w:pStyle w:val="21"/>
        <w:spacing w:line="360" w:lineRule="auto"/>
        <w:rPr>
          <w:rFonts w:ascii="宋体" w:eastAsia="宋体" w:hAnsi="宋体" w:hint="eastAsia"/>
          <w:sz w:val="28"/>
        </w:rPr>
      </w:pPr>
      <w:bookmarkStart w:id="73" w:name="_Toc8734962"/>
      <w:bookmarkStart w:id="74" w:name="_Toc113949972"/>
      <w:bookmarkStart w:id="75" w:name="_Toc46310952"/>
      <w:bookmarkStart w:id="76" w:name="_Toc67304706"/>
      <w:bookmarkStart w:id="77" w:name="_Toc8747914"/>
      <w:bookmarkStart w:id="78" w:name="_Toc23167326"/>
      <w:bookmarkStart w:id="79" w:name="_Toc42674691"/>
      <w:bookmarkStart w:id="80" w:name="_Toc520356146"/>
      <w:r>
        <w:rPr>
          <w:rFonts w:ascii="宋体" w:eastAsia="宋体" w:hAnsi="宋体" w:hint="eastAsia"/>
          <w:sz w:val="28"/>
        </w:rPr>
        <w:t>二   比选文件</w:t>
      </w:r>
      <w:bookmarkEnd w:id="73"/>
      <w:bookmarkEnd w:id="74"/>
      <w:bookmarkEnd w:id="75"/>
      <w:bookmarkEnd w:id="76"/>
      <w:bookmarkEnd w:id="77"/>
      <w:bookmarkEnd w:id="78"/>
      <w:bookmarkEnd w:id="79"/>
      <w:bookmarkEnd w:id="80"/>
    </w:p>
    <w:p w14:paraId="39F1D9FB" w14:textId="0EA413F7" w:rsidR="00156680" w:rsidRDefault="00000000">
      <w:pPr>
        <w:pStyle w:val="31"/>
        <w:spacing w:line="360" w:lineRule="auto"/>
        <w:ind w:left="899" w:hanging="899"/>
        <w:rPr>
          <w:rFonts w:hAnsi="宋体" w:hint="eastAsia"/>
          <w:u w:val="none"/>
        </w:rPr>
      </w:pPr>
      <w:bookmarkStart w:id="81" w:name="_Toc46310953"/>
      <w:bookmarkStart w:id="82" w:name="_Toc8734963"/>
      <w:bookmarkStart w:id="83" w:name="_Toc113949973"/>
      <w:bookmarkStart w:id="84" w:name="_Toc8747915"/>
      <w:bookmarkStart w:id="85" w:name="_Toc42674692"/>
      <w:bookmarkStart w:id="86" w:name="_Toc23167327"/>
      <w:bookmarkStart w:id="87" w:name="_Toc520356147"/>
      <w:bookmarkStart w:id="88" w:name="_Toc67304707"/>
      <w:r>
        <w:rPr>
          <w:rFonts w:hAnsi="宋体" w:hint="eastAsia"/>
          <w:u w:val="none"/>
        </w:rPr>
        <w:t>4.</w:t>
      </w:r>
      <w:r>
        <w:rPr>
          <w:rFonts w:hAnsi="宋体" w:hint="eastAsia"/>
          <w:u w:val="none"/>
        </w:rPr>
        <w:tab/>
        <w:t>比选文件构成</w:t>
      </w:r>
      <w:bookmarkEnd w:id="81"/>
      <w:bookmarkEnd w:id="82"/>
      <w:bookmarkEnd w:id="83"/>
      <w:bookmarkEnd w:id="84"/>
      <w:bookmarkEnd w:id="85"/>
      <w:bookmarkEnd w:id="86"/>
      <w:bookmarkEnd w:id="87"/>
      <w:bookmarkEnd w:id="88"/>
    </w:p>
    <w:p w14:paraId="0E444775" w14:textId="479EA759" w:rsidR="00156680" w:rsidRDefault="00000000">
      <w:pPr>
        <w:tabs>
          <w:tab w:val="left" w:pos="900"/>
        </w:tabs>
        <w:spacing w:before="120" w:line="360" w:lineRule="auto"/>
        <w:ind w:left="895" w:hanging="895"/>
        <w:rPr>
          <w:rFonts w:ascii="宋体" w:hAnsi="宋体" w:hint="eastAsia"/>
          <w:sz w:val="24"/>
        </w:rPr>
      </w:pPr>
      <w:r>
        <w:rPr>
          <w:rFonts w:ascii="宋体" w:hAnsi="宋体" w:hint="eastAsia"/>
          <w:sz w:val="24"/>
        </w:rPr>
        <w:t>4.1</w:t>
      </w:r>
      <w:r>
        <w:rPr>
          <w:rFonts w:ascii="宋体" w:hAnsi="宋体" w:hint="eastAsia"/>
          <w:sz w:val="24"/>
        </w:rPr>
        <w:tab/>
        <w:t>要求提供货物及服务的内容及详细技术需求、报价须知和合同条件等在比选文件中均有说明。</w:t>
      </w:r>
    </w:p>
    <w:p w14:paraId="6C75FBBD" w14:textId="2C86D926" w:rsidR="00156680" w:rsidRDefault="00000000">
      <w:pPr>
        <w:spacing w:before="120" w:line="360" w:lineRule="auto"/>
        <w:ind w:left="895" w:firstLine="5"/>
        <w:rPr>
          <w:rFonts w:ascii="宋体" w:hAnsi="宋体" w:hint="eastAsia"/>
          <w:sz w:val="24"/>
        </w:rPr>
      </w:pPr>
      <w:r>
        <w:rPr>
          <w:rFonts w:ascii="宋体" w:hAnsi="宋体" w:hint="eastAsia"/>
          <w:sz w:val="24"/>
        </w:rPr>
        <w:t>比选文件共六章，内容如下：</w:t>
      </w:r>
    </w:p>
    <w:p w14:paraId="05477042" w14:textId="77777777" w:rsidR="00156680" w:rsidRDefault="00000000">
      <w:pPr>
        <w:spacing w:before="120" w:line="360" w:lineRule="auto"/>
        <w:ind w:left="900"/>
        <w:rPr>
          <w:rFonts w:ascii="宋体" w:hAnsi="宋体" w:hint="eastAsia"/>
          <w:sz w:val="24"/>
        </w:rPr>
      </w:pPr>
      <w:r>
        <w:rPr>
          <w:rFonts w:ascii="宋体" w:hAnsi="宋体" w:hint="eastAsia"/>
          <w:sz w:val="24"/>
        </w:rPr>
        <w:t>第一章</w:t>
      </w:r>
      <w:r>
        <w:rPr>
          <w:rFonts w:ascii="宋体" w:hAnsi="宋体" w:hint="eastAsia"/>
          <w:sz w:val="24"/>
        </w:rPr>
        <w:tab/>
        <w:t xml:space="preserve">　报价邀请</w:t>
      </w:r>
    </w:p>
    <w:p w14:paraId="20AA4B5A" w14:textId="77777777" w:rsidR="00156680" w:rsidRDefault="00000000">
      <w:pPr>
        <w:spacing w:before="120" w:line="360" w:lineRule="auto"/>
        <w:ind w:left="900"/>
        <w:rPr>
          <w:rFonts w:ascii="宋体" w:hAnsi="宋体" w:hint="eastAsia"/>
          <w:sz w:val="24"/>
        </w:rPr>
      </w:pPr>
      <w:r>
        <w:rPr>
          <w:rFonts w:ascii="宋体" w:hAnsi="宋体" w:hint="eastAsia"/>
          <w:sz w:val="24"/>
        </w:rPr>
        <w:t>第二章</w:t>
      </w:r>
      <w:r>
        <w:rPr>
          <w:rFonts w:ascii="宋体" w:hAnsi="宋体" w:hint="eastAsia"/>
          <w:sz w:val="24"/>
        </w:rPr>
        <w:tab/>
        <w:t xml:space="preserve">　供应商须知</w:t>
      </w:r>
    </w:p>
    <w:p w14:paraId="40197816" w14:textId="77777777" w:rsidR="00156680" w:rsidRDefault="00000000">
      <w:pPr>
        <w:spacing w:before="120" w:line="360" w:lineRule="auto"/>
        <w:ind w:left="900"/>
        <w:rPr>
          <w:rFonts w:ascii="宋体" w:hAnsi="宋体" w:hint="eastAsia"/>
          <w:sz w:val="24"/>
        </w:rPr>
      </w:pPr>
      <w:r>
        <w:rPr>
          <w:rFonts w:ascii="宋体" w:hAnsi="宋体" w:hint="eastAsia"/>
          <w:sz w:val="24"/>
        </w:rPr>
        <w:t>第三章</w:t>
      </w:r>
      <w:r>
        <w:rPr>
          <w:rFonts w:ascii="宋体" w:hAnsi="宋体" w:hint="eastAsia"/>
          <w:sz w:val="24"/>
        </w:rPr>
        <w:tab/>
        <w:t xml:space="preserve">　供应商须知资料表</w:t>
      </w:r>
    </w:p>
    <w:p w14:paraId="2C20CD45" w14:textId="77777777" w:rsidR="00156680" w:rsidRDefault="00000000">
      <w:pPr>
        <w:spacing w:before="120" w:line="360" w:lineRule="auto"/>
        <w:ind w:left="895" w:firstLine="5"/>
        <w:rPr>
          <w:rFonts w:ascii="宋体" w:hAnsi="宋体" w:hint="eastAsia"/>
          <w:sz w:val="24"/>
        </w:rPr>
      </w:pPr>
      <w:r>
        <w:rPr>
          <w:rFonts w:ascii="宋体" w:hAnsi="宋体" w:hint="eastAsia"/>
          <w:sz w:val="24"/>
        </w:rPr>
        <w:t>第四章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016F8B6A" w14:textId="77777777" w:rsidR="00156680" w:rsidRDefault="00000000">
      <w:pPr>
        <w:spacing w:before="120" w:line="360" w:lineRule="auto"/>
        <w:ind w:leftChars="426" w:left="895"/>
        <w:rPr>
          <w:rFonts w:ascii="宋体" w:hAnsi="宋体" w:hint="eastAsia"/>
          <w:sz w:val="24"/>
        </w:rPr>
      </w:pPr>
      <w:r>
        <w:rPr>
          <w:rFonts w:ascii="宋体" w:hAnsi="宋体" w:hint="eastAsia"/>
          <w:sz w:val="24"/>
        </w:rPr>
        <w:t>第五章</w:t>
      </w:r>
      <w:r>
        <w:rPr>
          <w:rFonts w:ascii="宋体" w:hAnsi="宋体" w:hint="eastAsia"/>
          <w:sz w:val="24"/>
        </w:rPr>
        <w:tab/>
        <w:t xml:space="preserve">　合同一般条款及格式</w:t>
      </w:r>
    </w:p>
    <w:p w14:paraId="2F440F97" w14:textId="77777777" w:rsidR="00156680" w:rsidRDefault="00000000">
      <w:pPr>
        <w:spacing w:before="120" w:line="360" w:lineRule="auto"/>
        <w:ind w:left="895"/>
        <w:rPr>
          <w:rFonts w:ascii="宋体" w:hAnsi="宋体" w:hint="eastAsia"/>
          <w:sz w:val="24"/>
        </w:rPr>
      </w:pPr>
      <w:r>
        <w:rPr>
          <w:rFonts w:ascii="宋体" w:hAnsi="宋体" w:hint="eastAsia"/>
          <w:sz w:val="24"/>
        </w:rPr>
        <w:t>第六章</w:t>
      </w:r>
      <w:r>
        <w:rPr>
          <w:rFonts w:ascii="宋体" w:hAnsi="宋体" w:hint="eastAsia"/>
          <w:sz w:val="24"/>
        </w:rPr>
        <w:tab/>
        <w:t xml:space="preserve">　附件——报价文件格式</w:t>
      </w:r>
    </w:p>
    <w:p w14:paraId="6116E288" w14:textId="6C416DFC" w:rsidR="00156680" w:rsidRDefault="00000000">
      <w:pPr>
        <w:tabs>
          <w:tab w:val="left" w:pos="900"/>
        </w:tabs>
        <w:spacing w:before="120" w:line="360" w:lineRule="auto"/>
        <w:ind w:left="893" w:hanging="893"/>
        <w:rPr>
          <w:rFonts w:ascii="宋体" w:hAnsi="宋体" w:hint="eastAsia"/>
          <w:sz w:val="24"/>
        </w:rPr>
      </w:pPr>
      <w:r>
        <w:rPr>
          <w:rFonts w:ascii="宋体" w:hAnsi="宋体"/>
          <w:sz w:val="24"/>
        </w:rPr>
        <w:t>4.2</w:t>
      </w:r>
      <w:r>
        <w:rPr>
          <w:rFonts w:ascii="宋体" w:hAnsi="宋体"/>
          <w:sz w:val="24"/>
        </w:rPr>
        <w:tab/>
      </w:r>
      <w:r>
        <w:rPr>
          <w:rFonts w:ascii="宋体" w:hAnsi="宋体" w:hint="eastAsia"/>
          <w:sz w:val="24"/>
        </w:rPr>
        <w:t>供应商应认真阅读比选文件所有的事项、格式、条款和技术规范等。如供应商没有按照比选文件要求提交全部资料，或者报价文件没有对比选文件在各方面都做出实质性响应是供应商的风险，并可能导致其报价无效。</w:t>
      </w:r>
    </w:p>
    <w:p w14:paraId="45FD561B" w14:textId="25253AA9" w:rsidR="00156680" w:rsidRDefault="00000000">
      <w:pPr>
        <w:tabs>
          <w:tab w:val="left" w:pos="900"/>
        </w:tabs>
        <w:spacing w:before="120" w:line="360" w:lineRule="auto"/>
        <w:ind w:left="893" w:hanging="893"/>
        <w:rPr>
          <w:rFonts w:ascii="宋体" w:hAnsi="宋体" w:hint="eastAsia"/>
          <w:sz w:val="24"/>
        </w:rPr>
      </w:pPr>
      <w:r>
        <w:rPr>
          <w:rFonts w:ascii="宋体" w:hAnsi="宋体" w:hint="eastAsia"/>
          <w:sz w:val="24"/>
        </w:rPr>
        <w:lastRenderedPageBreak/>
        <w:t>4.3</w:t>
      </w:r>
      <w:r>
        <w:rPr>
          <w:rFonts w:ascii="宋体" w:hAnsi="宋体"/>
          <w:sz w:val="24"/>
        </w:rPr>
        <w:tab/>
      </w:r>
      <w:r>
        <w:rPr>
          <w:rFonts w:ascii="宋体" w:hAnsi="宋体" w:hint="eastAsia"/>
          <w:sz w:val="24"/>
        </w:rPr>
        <w:t>除非有特殊要求，比选文件不单独提供货物安装使用地的自然环境、气候条件、公用设施等情况，供应商被视为熟悉上述与履行合同有关的一切情况。</w:t>
      </w:r>
    </w:p>
    <w:p w14:paraId="22DD321C" w14:textId="20481E44" w:rsidR="00156680" w:rsidRDefault="00000000">
      <w:pPr>
        <w:pStyle w:val="31"/>
        <w:spacing w:line="360" w:lineRule="auto"/>
        <w:ind w:left="899" w:hanging="899"/>
        <w:rPr>
          <w:rFonts w:hAnsi="宋体" w:hint="eastAsia"/>
          <w:u w:val="none"/>
        </w:rPr>
      </w:pPr>
      <w:bookmarkStart w:id="89" w:name="_Toc520356148"/>
      <w:bookmarkStart w:id="90" w:name="_Toc46310954"/>
      <w:bookmarkStart w:id="91" w:name="_Toc113949974"/>
      <w:bookmarkStart w:id="92" w:name="_Toc67304708"/>
      <w:bookmarkStart w:id="93" w:name="_Toc23167328"/>
      <w:bookmarkStart w:id="94" w:name="_Toc42674693"/>
      <w:bookmarkStart w:id="95" w:name="_Toc8734964"/>
      <w:bookmarkStart w:id="96" w:name="_Toc8747916"/>
      <w:r>
        <w:rPr>
          <w:rFonts w:hAnsi="宋体" w:hint="eastAsia"/>
          <w:u w:val="none"/>
        </w:rPr>
        <w:t>5.</w:t>
      </w:r>
      <w:r>
        <w:rPr>
          <w:rFonts w:hAnsi="宋体" w:hint="eastAsia"/>
          <w:u w:val="none"/>
        </w:rPr>
        <w:tab/>
      </w:r>
      <w:bookmarkEnd w:id="89"/>
      <w:r>
        <w:rPr>
          <w:rFonts w:hAnsi="宋体" w:hint="eastAsia"/>
          <w:u w:val="none"/>
        </w:rPr>
        <w:t>供应商要求对比选文件的澄清</w:t>
      </w:r>
      <w:bookmarkEnd w:id="90"/>
      <w:bookmarkEnd w:id="91"/>
      <w:bookmarkEnd w:id="92"/>
      <w:bookmarkEnd w:id="93"/>
      <w:bookmarkEnd w:id="94"/>
      <w:bookmarkEnd w:id="95"/>
      <w:bookmarkEnd w:id="96"/>
    </w:p>
    <w:p w14:paraId="1AD83005" w14:textId="24C3B125" w:rsidR="00156680" w:rsidRDefault="00000000">
      <w:pPr>
        <w:spacing w:before="120" w:line="360" w:lineRule="auto"/>
        <w:ind w:left="895" w:hanging="895"/>
        <w:rPr>
          <w:rFonts w:ascii="宋体" w:hAnsi="宋体" w:hint="eastAsia"/>
          <w:sz w:val="24"/>
        </w:rPr>
      </w:pPr>
      <w:r>
        <w:rPr>
          <w:rFonts w:ascii="宋体" w:hAnsi="宋体"/>
          <w:sz w:val="24"/>
        </w:rPr>
        <w:t>5.1</w:t>
      </w:r>
      <w:r>
        <w:rPr>
          <w:rFonts w:ascii="宋体" w:hAnsi="宋体"/>
          <w:sz w:val="24"/>
        </w:rPr>
        <w:tab/>
      </w:r>
      <w:r>
        <w:rPr>
          <w:rFonts w:ascii="宋体" w:hAnsi="宋体" w:hint="eastAsia"/>
          <w:sz w:val="24"/>
        </w:rPr>
        <w:t>任何要求对比选文件进行澄清的供应商，均应以书面形式通知比选采购单位。供应商如有对比选文件的澄清要求，应在按规定获取比选文件后1日内以书面形式提交，比选采购单位应在收到澄清要求后实际情况以书面形式予以答复，必要时对比选文件进行澄清或修改。</w:t>
      </w:r>
    </w:p>
    <w:p w14:paraId="72B6ED1B" w14:textId="1106321E" w:rsidR="00156680" w:rsidRDefault="00000000">
      <w:pPr>
        <w:pStyle w:val="31"/>
        <w:tabs>
          <w:tab w:val="left" w:pos="900"/>
        </w:tabs>
        <w:spacing w:line="360" w:lineRule="auto"/>
        <w:ind w:left="899" w:hanging="899"/>
        <w:rPr>
          <w:rFonts w:hAnsi="宋体" w:hint="eastAsia"/>
          <w:u w:val="none"/>
        </w:rPr>
      </w:pPr>
      <w:bookmarkStart w:id="97" w:name="_Toc520356149"/>
      <w:bookmarkStart w:id="98" w:name="_Ref467378678"/>
      <w:bookmarkStart w:id="99" w:name="_Toc113949975"/>
      <w:bookmarkStart w:id="100" w:name="_Toc46310955"/>
      <w:bookmarkStart w:id="101" w:name="_Toc67304709"/>
      <w:bookmarkStart w:id="102" w:name="_Toc23167329"/>
      <w:bookmarkStart w:id="103" w:name="_Toc8747917"/>
      <w:bookmarkStart w:id="104" w:name="_Toc8734965"/>
      <w:bookmarkStart w:id="105" w:name="_Toc42674694"/>
      <w:r>
        <w:rPr>
          <w:rFonts w:hAnsi="宋体" w:hint="eastAsia"/>
          <w:u w:val="none"/>
        </w:rPr>
        <w:t>6.</w:t>
      </w:r>
      <w:r>
        <w:rPr>
          <w:rFonts w:hAnsi="宋体" w:hint="eastAsia"/>
          <w:u w:val="none"/>
        </w:rPr>
        <w:tab/>
      </w:r>
      <w:bookmarkEnd w:id="97"/>
      <w:bookmarkEnd w:id="98"/>
      <w:r>
        <w:rPr>
          <w:rFonts w:hAnsi="宋体" w:hint="eastAsia"/>
          <w:u w:val="none"/>
        </w:rPr>
        <w:t>比选采购单位对比选文件的澄清或修改</w:t>
      </w:r>
      <w:bookmarkEnd w:id="99"/>
      <w:bookmarkEnd w:id="100"/>
      <w:bookmarkEnd w:id="101"/>
      <w:bookmarkEnd w:id="102"/>
      <w:bookmarkEnd w:id="103"/>
      <w:bookmarkEnd w:id="104"/>
      <w:bookmarkEnd w:id="105"/>
    </w:p>
    <w:p w14:paraId="6EB314F9" w14:textId="7B1F09FB" w:rsidR="00156680" w:rsidRDefault="00000000">
      <w:pPr>
        <w:tabs>
          <w:tab w:val="left" w:pos="900"/>
        </w:tabs>
        <w:spacing w:before="120" w:line="360" w:lineRule="auto"/>
        <w:ind w:left="900" w:hanging="900"/>
        <w:rPr>
          <w:rFonts w:ascii="宋体" w:hAnsi="宋体" w:hint="eastAsia"/>
          <w:sz w:val="24"/>
        </w:rPr>
      </w:pPr>
      <w:bookmarkStart w:id="106" w:name="_Toc516367020"/>
      <w:bookmarkStart w:id="107" w:name="_Toc520356150"/>
      <w:r>
        <w:rPr>
          <w:rFonts w:ascii="宋体" w:hAnsi="宋体"/>
          <w:sz w:val="24"/>
        </w:rPr>
        <w:t>6.1</w:t>
      </w:r>
      <w:r>
        <w:rPr>
          <w:rFonts w:ascii="宋体" w:hAnsi="宋体"/>
          <w:sz w:val="24"/>
        </w:rPr>
        <w:tab/>
      </w:r>
      <w:r>
        <w:rPr>
          <w:rFonts w:ascii="宋体" w:hAnsi="宋体" w:hint="eastAsia"/>
          <w:bCs/>
          <w:sz w:val="24"/>
        </w:rPr>
        <w:t>比选采购单位对已发出的比选文件进行必要澄清或者修改的，应在原公告媒体上发布澄清（变更）公告。澄清或者修改的内容可能影响报价文件编制的，应当在比选文件要求的报价截止时间至少1日前以书面形式通知所有获取比选文件的潜在供应商，不足1日的应当顺延提交报价文件的截止时间。</w:t>
      </w:r>
    </w:p>
    <w:p w14:paraId="67389183" w14:textId="5135F9D9" w:rsidR="00156680" w:rsidRDefault="00000000">
      <w:pPr>
        <w:tabs>
          <w:tab w:val="left" w:pos="900"/>
        </w:tabs>
        <w:spacing w:before="120" w:line="360" w:lineRule="auto"/>
        <w:ind w:left="900" w:hanging="900"/>
        <w:rPr>
          <w:rFonts w:ascii="宋体" w:hAnsi="宋体" w:hint="eastAsia"/>
          <w:sz w:val="24"/>
        </w:rPr>
      </w:pPr>
      <w:r>
        <w:rPr>
          <w:rFonts w:ascii="宋体" w:hAnsi="宋体"/>
          <w:sz w:val="24"/>
        </w:rPr>
        <w:t>6.2</w:t>
      </w:r>
      <w:r>
        <w:rPr>
          <w:rFonts w:ascii="宋体" w:hAnsi="宋体"/>
          <w:sz w:val="24"/>
        </w:rPr>
        <w:tab/>
      </w:r>
      <w:r>
        <w:rPr>
          <w:rFonts w:ascii="宋体" w:hAnsi="宋体" w:hint="eastAsia"/>
          <w:sz w:val="24"/>
        </w:rPr>
        <w:t>比选文件的澄清或修改为比选文件的组成部分，对所有供应商均具有约束力。供应商在收到澄清或修改的书面通知后，应在一日内向比选采购单位回函确认，否则比选采购单位将视为其已完全知道并接受此澄清或修改的内容。</w:t>
      </w:r>
    </w:p>
    <w:p w14:paraId="00332E94" w14:textId="77777777" w:rsidR="00156680" w:rsidRDefault="00000000">
      <w:pPr>
        <w:pStyle w:val="21"/>
        <w:tabs>
          <w:tab w:val="left" w:pos="900"/>
        </w:tabs>
        <w:spacing w:line="360" w:lineRule="auto"/>
        <w:ind w:left="1054" w:hanging="1054"/>
        <w:rPr>
          <w:rFonts w:ascii="宋体" w:eastAsia="宋体" w:hAnsi="宋体" w:hint="eastAsia"/>
          <w:sz w:val="28"/>
        </w:rPr>
      </w:pPr>
      <w:bookmarkStart w:id="108" w:name="_Toc67304710"/>
      <w:bookmarkStart w:id="109" w:name="_Toc46310956"/>
      <w:bookmarkStart w:id="110" w:name="_Toc8747918"/>
      <w:bookmarkStart w:id="111" w:name="_Toc8734966"/>
      <w:bookmarkStart w:id="112" w:name="_Toc23167330"/>
      <w:bookmarkStart w:id="113" w:name="_Toc42674695"/>
      <w:bookmarkStart w:id="114" w:name="_Toc113949976"/>
      <w:r>
        <w:rPr>
          <w:rFonts w:ascii="宋体" w:eastAsia="宋体" w:hAnsi="宋体" w:hint="eastAsia"/>
          <w:sz w:val="28"/>
        </w:rPr>
        <w:t>三   报价文件</w:t>
      </w:r>
      <w:bookmarkEnd w:id="106"/>
      <w:r>
        <w:rPr>
          <w:rFonts w:ascii="宋体" w:eastAsia="宋体" w:hAnsi="宋体" w:hint="eastAsia"/>
          <w:sz w:val="28"/>
        </w:rPr>
        <w:t>的编制</w:t>
      </w:r>
      <w:bookmarkEnd w:id="107"/>
      <w:bookmarkEnd w:id="108"/>
      <w:bookmarkEnd w:id="109"/>
      <w:bookmarkEnd w:id="110"/>
      <w:bookmarkEnd w:id="111"/>
      <w:bookmarkEnd w:id="112"/>
      <w:bookmarkEnd w:id="113"/>
      <w:bookmarkEnd w:id="114"/>
    </w:p>
    <w:p w14:paraId="468E8B07" w14:textId="77777777" w:rsidR="00156680" w:rsidRDefault="00000000">
      <w:pPr>
        <w:pStyle w:val="31"/>
        <w:tabs>
          <w:tab w:val="left" w:pos="900"/>
        </w:tabs>
        <w:spacing w:line="360" w:lineRule="auto"/>
        <w:ind w:left="904" w:hanging="904"/>
        <w:rPr>
          <w:rFonts w:hAnsi="宋体" w:hint="eastAsia"/>
          <w:u w:val="none"/>
        </w:rPr>
      </w:pPr>
      <w:bookmarkStart w:id="115" w:name="_Toc520356151"/>
      <w:bookmarkStart w:id="116" w:name="_Toc516367021"/>
      <w:bookmarkStart w:id="117" w:name="_Toc67304711"/>
      <w:bookmarkStart w:id="118" w:name="_Toc8734967"/>
      <w:bookmarkStart w:id="119" w:name="_Toc113949977"/>
      <w:bookmarkStart w:id="120" w:name="_Toc42674696"/>
      <w:bookmarkStart w:id="121" w:name="_Toc46310957"/>
      <w:bookmarkStart w:id="122" w:name="_Toc23167331"/>
      <w:bookmarkStart w:id="123" w:name="_Toc8747919"/>
      <w:r>
        <w:rPr>
          <w:rFonts w:hAnsi="宋体"/>
          <w:u w:val="none"/>
        </w:rPr>
        <w:t>7.</w:t>
      </w:r>
      <w:r>
        <w:rPr>
          <w:rFonts w:hAnsi="宋体"/>
          <w:u w:val="none"/>
        </w:rPr>
        <w:tab/>
      </w:r>
      <w:bookmarkEnd w:id="115"/>
      <w:bookmarkEnd w:id="116"/>
      <w:r>
        <w:rPr>
          <w:rFonts w:hAnsi="宋体" w:hint="eastAsia"/>
          <w:u w:val="none"/>
        </w:rPr>
        <w:t>报价语言及报价文件中计量单位的使用</w:t>
      </w:r>
      <w:bookmarkEnd w:id="117"/>
      <w:bookmarkEnd w:id="118"/>
      <w:bookmarkEnd w:id="119"/>
      <w:bookmarkEnd w:id="120"/>
      <w:bookmarkEnd w:id="121"/>
      <w:bookmarkEnd w:id="122"/>
      <w:bookmarkEnd w:id="123"/>
    </w:p>
    <w:p w14:paraId="65786C46" w14:textId="77777777" w:rsidR="00156680" w:rsidRDefault="00000000">
      <w:pPr>
        <w:tabs>
          <w:tab w:val="left" w:pos="900"/>
        </w:tabs>
        <w:spacing w:before="120" w:line="360" w:lineRule="auto"/>
        <w:ind w:left="900" w:hanging="900"/>
        <w:rPr>
          <w:rFonts w:ascii="宋体" w:hAnsi="宋体" w:hint="eastAsia"/>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57DEB4C3" w14:textId="1EBED446" w:rsidR="00156680" w:rsidRDefault="00000000">
      <w:pPr>
        <w:tabs>
          <w:tab w:val="left" w:pos="900"/>
        </w:tabs>
        <w:spacing w:before="120" w:line="360" w:lineRule="auto"/>
        <w:ind w:left="900" w:hanging="900"/>
        <w:rPr>
          <w:rFonts w:ascii="宋体" w:hAnsi="宋体" w:hint="eastAsia"/>
          <w:sz w:val="24"/>
        </w:rPr>
      </w:pPr>
      <w:r>
        <w:rPr>
          <w:rFonts w:ascii="宋体" w:hAnsi="宋体"/>
          <w:sz w:val="24"/>
        </w:rPr>
        <w:t>7.2</w:t>
      </w:r>
      <w:r>
        <w:rPr>
          <w:rFonts w:ascii="宋体" w:hAnsi="宋体"/>
          <w:sz w:val="24"/>
        </w:rPr>
        <w:tab/>
      </w:r>
      <w:r>
        <w:rPr>
          <w:rFonts w:ascii="宋体" w:hAnsi="宋体" w:hint="eastAsia"/>
          <w:sz w:val="24"/>
        </w:rPr>
        <w:t>报价文件中所使用的计量单位，除比选文件中有特殊要求外，应采用中华人民共和国法定计量单位。</w:t>
      </w:r>
    </w:p>
    <w:p w14:paraId="15C975EF" w14:textId="77777777" w:rsidR="00156680" w:rsidRDefault="00000000">
      <w:pPr>
        <w:pStyle w:val="31"/>
        <w:tabs>
          <w:tab w:val="left" w:pos="900"/>
        </w:tabs>
        <w:spacing w:line="360" w:lineRule="auto"/>
        <w:ind w:left="899" w:hanging="899"/>
        <w:rPr>
          <w:rFonts w:hAnsi="宋体" w:hint="eastAsia"/>
          <w:u w:val="none"/>
        </w:rPr>
      </w:pPr>
      <w:bookmarkStart w:id="124" w:name="_Ref467306195"/>
      <w:bookmarkStart w:id="125" w:name="_Ref467306676"/>
      <w:bookmarkStart w:id="126" w:name="_Toc516367022"/>
      <w:bookmarkStart w:id="127" w:name="_Toc520356152"/>
      <w:bookmarkStart w:id="128" w:name="_Toc23167332"/>
      <w:bookmarkStart w:id="129" w:name="_Toc46310958"/>
      <w:bookmarkStart w:id="130" w:name="_Toc8747920"/>
      <w:bookmarkStart w:id="131" w:name="_Toc8734968"/>
      <w:bookmarkStart w:id="132" w:name="_Toc67304712"/>
      <w:bookmarkStart w:id="133" w:name="_Toc42674697"/>
      <w:bookmarkStart w:id="134" w:name="_Toc113949978"/>
      <w:r>
        <w:rPr>
          <w:rFonts w:hAnsi="宋体"/>
          <w:u w:val="none"/>
        </w:rPr>
        <w:lastRenderedPageBreak/>
        <w:t>8.</w:t>
      </w:r>
      <w:r>
        <w:rPr>
          <w:rFonts w:hAnsi="宋体"/>
          <w:u w:val="none"/>
        </w:rPr>
        <w:tab/>
      </w:r>
      <w:r>
        <w:rPr>
          <w:rFonts w:hAnsi="宋体" w:hint="eastAsia"/>
          <w:u w:val="none"/>
        </w:rPr>
        <w:t>报价文件</w:t>
      </w:r>
      <w:bookmarkEnd w:id="124"/>
      <w:bookmarkEnd w:id="125"/>
      <w:bookmarkEnd w:id="126"/>
      <w:r>
        <w:rPr>
          <w:rFonts w:hAnsi="宋体" w:hint="eastAsia"/>
          <w:u w:val="none"/>
        </w:rPr>
        <w:t>构成</w:t>
      </w:r>
      <w:bookmarkEnd w:id="127"/>
      <w:bookmarkEnd w:id="128"/>
      <w:bookmarkEnd w:id="129"/>
      <w:bookmarkEnd w:id="130"/>
      <w:bookmarkEnd w:id="131"/>
      <w:bookmarkEnd w:id="132"/>
      <w:bookmarkEnd w:id="133"/>
      <w:bookmarkEnd w:id="134"/>
    </w:p>
    <w:p w14:paraId="6CBE042C" w14:textId="19E23E20" w:rsidR="00156680" w:rsidRDefault="00000000">
      <w:pPr>
        <w:tabs>
          <w:tab w:val="left" w:pos="900"/>
        </w:tabs>
        <w:spacing w:before="120" w:line="360" w:lineRule="auto"/>
        <w:ind w:left="900" w:hanging="900"/>
        <w:rPr>
          <w:rFonts w:ascii="宋体" w:hAnsi="宋体" w:hint="eastAsia"/>
          <w:sz w:val="24"/>
        </w:rPr>
      </w:pPr>
      <w:bookmarkStart w:id="135" w:name="_Ref467052588"/>
      <w:r>
        <w:rPr>
          <w:rFonts w:ascii="宋体" w:hAnsi="宋体"/>
          <w:sz w:val="24"/>
        </w:rPr>
        <w:t>8.1</w:t>
      </w:r>
      <w:r>
        <w:rPr>
          <w:rFonts w:ascii="宋体" w:hAnsi="宋体"/>
          <w:sz w:val="24"/>
        </w:rPr>
        <w:tab/>
      </w:r>
      <w:r>
        <w:rPr>
          <w:rFonts w:ascii="宋体" w:hAnsi="宋体" w:hint="eastAsia"/>
          <w:sz w:val="24"/>
        </w:rPr>
        <w:t>供应商应完整地按比选文件提供的报价文件格式填写报价文件，报价文件应包括以下内容</w:t>
      </w:r>
      <w:bookmarkEnd w:id="135"/>
      <w:r>
        <w:rPr>
          <w:rFonts w:ascii="宋体" w:hAnsi="宋体" w:hint="eastAsia"/>
          <w:sz w:val="24"/>
        </w:rPr>
        <w:t>：</w:t>
      </w:r>
    </w:p>
    <w:p w14:paraId="50B30E95" w14:textId="77777777" w:rsidR="00156680"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附件1——报价书（格式）</w:t>
      </w:r>
    </w:p>
    <w:p w14:paraId="00435B0D" w14:textId="77777777" w:rsidR="00156680"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附件2——报价一览表（格式）</w:t>
      </w:r>
    </w:p>
    <w:p w14:paraId="3308AAEF" w14:textId="77777777" w:rsidR="00156680"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附件3——分项报价表（格式）</w:t>
      </w:r>
    </w:p>
    <w:p w14:paraId="6E9268EA" w14:textId="77777777" w:rsidR="00156680"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附件4——货物说明一览表（格式）</w:t>
      </w:r>
    </w:p>
    <w:p w14:paraId="01CFDC49" w14:textId="77777777" w:rsidR="00156680"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附件5——技术规格偏离表（格式）</w:t>
      </w:r>
    </w:p>
    <w:p w14:paraId="1E4298FD" w14:textId="77777777" w:rsidR="00156680"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附件6——商务条款偏离表（格式）</w:t>
      </w:r>
    </w:p>
    <w:p w14:paraId="7BF3EBCA" w14:textId="77777777" w:rsidR="00156680"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附件7——资格证明文件</w:t>
      </w:r>
    </w:p>
    <w:p w14:paraId="57A998F8" w14:textId="77777777" w:rsidR="00156680"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附件8——业绩证明文件</w:t>
      </w:r>
    </w:p>
    <w:p w14:paraId="205E5436" w14:textId="77777777" w:rsidR="00156680"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附件9——技术方案</w:t>
      </w:r>
    </w:p>
    <w:p w14:paraId="4580131A" w14:textId="77777777" w:rsidR="00156680" w:rsidRDefault="00000000">
      <w:pPr>
        <w:spacing w:before="120" w:line="360" w:lineRule="auto"/>
        <w:rPr>
          <w:rFonts w:ascii="宋体" w:hAnsi="宋体" w:hint="eastAsia"/>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5D69A0F7" w14:textId="17760A0C" w:rsidR="00156680" w:rsidRDefault="00000000">
      <w:pPr>
        <w:pStyle w:val="31"/>
        <w:tabs>
          <w:tab w:val="left" w:pos="900"/>
        </w:tabs>
        <w:spacing w:line="360" w:lineRule="auto"/>
        <w:ind w:left="899" w:hanging="899"/>
        <w:rPr>
          <w:rFonts w:hAnsi="宋体" w:hint="eastAsia"/>
          <w:u w:val="none"/>
        </w:rPr>
      </w:pPr>
      <w:bookmarkStart w:id="136" w:name="_Toc46310959"/>
      <w:bookmarkStart w:id="137" w:name="_Toc8734969"/>
      <w:bookmarkStart w:id="138" w:name="_Toc67304713"/>
      <w:bookmarkStart w:id="139" w:name="_Toc516367023"/>
      <w:bookmarkStart w:id="140" w:name="_Toc23167333"/>
      <w:bookmarkStart w:id="141" w:name="_Toc8747921"/>
      <w:bookmarkStart w:id="142" w:name="_Toc42674698"/>
      <w:bookmarkStart w:id="143" w:name="_Toc113949979"/>
      <w:bookmarkStart w:id="144" w:name="_Toc520356153"/>
      <w:r>
        <w:rPr>
          <w:rFonts w:hAnsi="宋体"/>
          <w:u w:val="none"/>
        </w:rPr>
        <w:t>9.</w:t>
      </w:r>
      <w:r>
        <w:rPr>
          <w:rFonts w:hAnsi="宋体"/>
          <w:u w:val="none"/>
        </w:rPr>
        <w:tab/>
      </w:r>
      <w:r>
        <w:rPr>
          <w:rFonts w:hAnsi="宋体" w:hint="eastAsia"/>
          <w:u w:val="none"/>
        </w:rPr>
        <w:t>证明货物和服务的合格性和符合比选文件规定的文件</w:t>
      </w:r>
      <w:bookmarkEnd w:id="136"/>
      <w:bookmarkEnd w:id="137"/>
      <w:bookmarkEnd w:id="138"/>
      <w:bookmarkEnd w:id="139"/>
      <w:bookmarkEnd w:id="140"/>
      <w:bookmarkEnd w:id="141"/>
      <w:bookmarkEnd w:id="142"/>
      <w:bookmarkEnd w:id="143"/>
      <w:bookmarkEnd w:id="144"/>
    </w:p>
    <w:p w14:paraId="3850F960" w14:textId="266C3F95" w:rsidR="00156680" w:rsidRDefault="00000000">
      <w:pPr>
        <w:spacing w:before="120" w:line="360" w:lineRule="auto"/>
        <w:ind w:left="900" w:hanging="900"/>
        <w:rPr>
          <w:rFonts w:ascii="宋体" w:hAnsi="宋体" w:hint="eastAsia"/>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供应商应提交证明文件，证明其拟供的合同项下的货物和服务的合格性符合比选文件规定。该证明文件是报价文件的一部分。</w:t>
      </w:r>
    </w:p>
    <w:p w14:paraId="157BA2F5" w14:textId="77777777" w:rsidR="00156680" w:rsidRDefault="00000000">
      <w:pPr>
        <w:spacing w:before="120" w:line="360" w:lineRule="auto"/>
        <w:ind w:left="900" w:hanging="900"/>
        <w:rPr>
          <w:rFonts w:ascii="宋体" w:hAnsi="宋体" w:hint="eastAsia"/>
          <w:sz w:val="24"/>
        </w:rPr>
      </w:pPr>
      <w:bookmarkStart w:id="145"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5"/>
      <w:r>
        <w:rPr>
          <w:rFonts w:ascii="宋体" w:hAnsi="宋体" w:hint="eastAsia"/>
          <w:sz w:val="24"/>
        </w:rPr>
        <w:t>。</w:t>
      </w:r>
    </w:p>
    <w:p w14:paraId="432744A1" w14:textId="4592527E" w:rsidR="00156680" w:rsidRDefault="00000000">
      <w:pPr>
        <w:spacing w:before="120" w:line="360" w:lineRule="auto"/>
        <w:ind w:left="900" w:hanging="900"/>
        <w:rPr>
          <w:rFonts w:ascii="宋体" w:hAnsi="宋体" w:hint="eastAsia"/>
          <w:sz w:val="24"/>
        </w:rPr>
      </w:pPr>
      <w:r>
        <w:rPr>
          <w:rFonts w:ascii="宋体" w:hAnsi="宋体"/>
          <w:sz w:val="24"/>
        </w:rPr>
        <w:t>9.3</w:t>
      </w:r>
      <w:r>
        <w:rPr>
          <w:rFonts w:ascii="宋体" w:hAnsi="宋体"/>
          <w:sz w:val="24"/>
        </w:rPr>
        <w:tab/>
      </w:r>
      <w:r>
        <w:rPr>
          <w:rFonts w:ascii="宋体" w:hAnsi="宋体" w:hint="eastAsia"/>
          <w:sz w:val="24"/>
        </w:rPr>
        <w:t>对照比选文件技术要求，逐条说明所提供的货物和服务已对比选文件的技术要求做出了实质性的响应，或申明与技术要求条文的偏差和例外，填写技术规格偏离表。</w:t>
      </w:r>
    </w:p>
    <w:p w14:paraId="5480B419" w14:textId="77777777" w:rsidR="00156680" w:rsidRDefault="00000000">
      <w:pPr>
        <w:spacing w:before="120" w:line="360" w:lineRule="auto"/>
        <w:ind w:left="900" w:hanging="900"/>
        <w:rPr>
          <w:rFonts w:ascii="宋体" w:hAnsi="宋体" w:hint="eastAsia"/>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报价中可以选用其它标准、牌号或分类号，但供应商选用的标准、牌号或分类号要实质上相当于或优于技术规格要求。</w:t>
      </w:r>
    </w:p>
    <w:p w14:paraId="6889F43A" w14:textId="7D6705E6" w:rsidR="00156680" w:rsidRDefault="00000000">
      <w:pPr>
        <w:spacing w:before="120" w:line="360" w:lineRule="auto"/>
        <w:ind w:left="900" w:hanging="900"/>
        <w:rPr>
          <w:rFonts w:ascii="宋体" w:hAnsi="宋体" w:hint="eastAsia"/>
          <w:sz w:val="24"/>
        </w:rPr>
      </w:pPr>
      <w:r>
        <w:rPr>
          <w:rFonts w:ascii="宋体" w:hAnsi="宋体"/>
          <w:sz w:val="24"/>
        </w:rPr>
        <w:lastRenderedPageBreak/>
        <w:t>9.5</w:t>
      </w:r>
      <w:r>
        <w:rPr>
          <w:rFonts w:ascii="宋体" w:hAnsi="宋体"/>
          <w:sz w:val="24"/>
        </w:rPr>
        <w:tab/>
      </w:r>
      <w:r>
        <w:rPr>
          <w:rFonts w:ascii="宋体" w:hAnsi="宋体" w:hint="eastAsia"/>
          <w:sz w:val="24"/>
        </w:rPr>
        <w:t>供应商应根据比选项目的特点及要求，提供相应的技术方案、实施方案、技术支持与售后服务方案、培训计划和比选文件中要求供应商响应的其他技术文件等。</w:t>
      </w:r>
    </w:p>
    <w:p w14:paraId="0F6B4A69" w14:textId="77777777" w:rsidR="00156680" w:rsidRDefault="00000000">
      <w:pPr>
        <w:pStyle w:val="31"/>
        <w:spacing w:line="360" w:lineRule="auto"/>
        <w:rPr>
          <w:rFonts w:hAnsi="宋体" w:hint="eastAsia"/>
          <w:u w:val="none"/>
        </w:rPr>
      </w:pPr>
      <w:bookmarkStart w:id="146" w:name="_Toc113949980"/>
      <w:bookmarkStart w:id="147" w:name="_Toc46310960"/>
      <w:bookmarkStart w:id="148" w:name="_Toc67304714"/>
      <w:bookmarkStart w:id="149" w:name="_Toc23167334"/>
      <w:bookmarkStart w:id="150" w:name="_Toc8734970"/>
      <w:bookmarkStart w:id="151" w:name="_Toc42674699"/>
      <w:bookmarkStart w:id="152" w:name="_Toc520356155"/>
      <w:bookmarkStart w:id="153" w:name="_Toc8747922"/>
      <w:r>
        <w:rPr>
          <w:rFonts w:hAnsi="宋体"/>
          <w:u w:val="none"/>
        </w:rPr>
        <w:t>10.</w:t>
      </w:r>
      <w:r>
        <w:rPr>
          <w:rFonts w:hAnsi="宋体"/>
          <w:u w:val="none"/>
        </w:rPr>
        <w:tab/>
      </w:r>
      <w:r>
        <w:rPr>
          <w:rFonts w:hAnsi="宋体"/>
          <w:u w:val="none"/>
        </w:rPr>
        <w:tab/>
      </w:r>
      <w:r>
        <w:rPr>
          <w:rFonts w:hAnsi="宋体" w:hint="eastAsia"/>
          <w:u w:val="none"/>
        </w:rPr>
        <w:t>响应报价</w:t>
      </w:r>
      <w:bookmarkEnd w:id="146"/>
      <w:bookmarkEnd w:id="147"/>
      <w:bookmarkEnd w:id="148"/>
      <w:bookmarkEnd w:id="149"/>
      <w:bookmarkEnd w:id="150"/>
      <w:bookmarkEnd w:id="151"/>
      <w:bookmarkEnd w:id="152"/>
      <w:bookmarkEnd w:id="153"/>
    </w:p>
    <w:p w14:paraId="221262DB" w14:textId="4428FD0A" w:rsidR="00156680" w:rsidRDefault="00000000">
      <w:pPr>
        <w:spacing w:line="360" w:lineRule="auto"/>
        <w:ind w:left="850" w:hangingChars="354" w:hanging="850"/>
        <w:rPr>
          <w:rFonts w:ascii="宋体" w:hAnsi="宋体" w:hint="eastAsia"/>
          <w:sz w:val="24"/>
        </w:rPr>
      </w:pPr>
      <w:r>
        <w:rPr>
          <w:rFonts w:ascii="宋体" w:hAnsi="宋体"/>
          <w:sz w:val="24"/>
        </w:rPr>
        <w:t>10.1</w:t>
      </w:r>
      <w:r>
        <w:rPr>
          <w:rFonts w:ascii="宋体" w:hAnsi="宋体"/>
          <w:sz w:val="24"/>
        </w:rPr>
        <w:tab/>
      </w:r>
      <w:r>
        <w:rPr>
          <w:rFonts w:ascii="宋体" w:hAnsi="宋体" w:hint="eastAsia"/>
          <w:sz w:val="24"/>
        </w:rPr>
        <w:t>本项目要求供应商必须以人民币形式报出所报价产品到用户指定地点的全部费用，不接受其他货币报价。供应商的报价应遵守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p>
    <w:p w14:paraId="366734B1" w14:textId="77777777" w:rsidR="00156680" w:rsidRDefault="00000000">
      <w:pPr>
        <w:spacing w:before="120" w:line="360" w:lineRule="auto"/>
        <w:ind w:left="900" w:hanging="900"/>
        <w:rPr>
          <w:rFonts w:ascii="宋体" w:hAnsi="宋体" w:hint="eastAsia"/>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供应商应在报价分项报价表（附件三）上标明报价相关货物及服务的单价（如适用）和总价，并由法定代表人或其授权代表签署。</w:t>
      </w:r>
    </w:p>
    <w:p w14:paraId="305D2891" w14:textId="77777777" w:rsidR="00156680" w:rsidRDefault="00000000">
      <w:pPr>
        <w:spacing w:before="120" w:line="360" w:lineRule="auto"/>
        <w:ind w:left="900" w:hanging="900"/>
        <w:rPr>
          <w:rFonts w:ascii="宋体" w:hAnsi="宋体" w:hint="eastAsia"/>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00EA1A59" w14:textId="77777777" w:rsidR="00156680" w:rsidRDefault="00000000">
      <w:pPr>
        <w:spacing w:before="120" w:line="360" w:lineRule="auto"/>
        <w:ind w:left="960" w:hangingChars="400" w:hanging="960"/>
        <w:rPr>
          <w:rFonts w:ascii="宋体" w:hAnsi="宋体" w:hint="eastAsia"/>
          <w:sz w:val="24"/>
        </w:rPr>
      </w:pPr>
      <w:r>
        <w:rPr>
          <w:rFonts w:ascii="宋体" w:hAnsi="宋体" w:hint="eastAsia"/>
          <w:sz w:val="24"/>
        </w:rPr>
        <w:t>10.3.1  报价应包含人工费、运保费、测试费、安装费、调试费、培训费、正常的税金、服务费及其它的一切费用。供应商的价格必须包含为完成本项目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30016960" w14:textId="77777777" w:rsidR="00156680" w:rsidRDefault="00000000">
      <w:pPr>
        <w:tabs>
          <w:tab w:val="left" w:pos="630"/>
        </w:tabs>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413465B0" w14:textId="77777777" w:rsidR="00156680" w:rsidRDefault="00000000">
      <w:pPr>
        <w:tabs>
          <w:tab w:val="left" w:pos="900"/>
        </w:tabs>
        <w:spacing w:before="120" w:line="360" w:lineRule="auto"/>
        <w:ind w:left="900" w:hanging="900"/>
        <w:rPr>
          <w:rFonts w:ascii="宋体" w:hAnsi="宋体" w:hint="eastAsia"/>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122DDFCD" w14:textId="77777777" w:rsidR="00156680" w:rsidRDefault="00000000">
      <w:pPr>
        <w:tabs>
          <w:tab w:val="left" w:pos="900"/>
        </w:tabs>
        <w:spacing w:before="120" w:line="360" w:lineRule="auto"/>
        <w:ind w:left="900" w:hanging="900"/>
        <w:rPr>
          <w:rFonts w:ascii="宋体" w:hAnsi="宋体" w:hint="eastAsia"/>
          <w:sz w:val="24"/>
        </w:rPr>
      </w:pPr>
      <w:r>
        <w:rPr>
          <w:rFonts w:ascii="宋体" w:hAnsi="宋体" w:hint="eastAsia"/>
          <w:sz w:val="24"/>
        </w:rPr>
        <w:t>10.6</w:t>
      </w:r>
      <w:r>
        <w:rPr>
          <w:rFonts w:ascii="宋体" w:hAnsi="宋体" w:hint="eastAsia"/>
          <w:sz w:val="24"/>
        </w:rPr>
        <w:tab/>
        <w:t>只能有一个报价方案和报价, 否则将被视为无效报价。</w:t>
      </w:r>
    </w:p>
    <w:p w14:paraId="04EF88F4" w14:textId="77777777" w:rsidR="00156680" w:rsidRDefault="00000000">
      <w:pPr>
        <w:pStyle w:val="31"/>
        <w:spacing w:line="360" w:lineRule="auto"/>
        <w:ind w:left="899" w:hanging="899"/>
        <w:rPr>
          <w:rFonts w:hAnsi="宋体" w:hint="eastAsia"/>
          <w:u w:val="none"/>
        </w:rPr>
      </w:pPr>
      <w:bookmarkStart w:id="154" w:name="_Toc520356156"/>
      <w:bookmarkStart w:id="155" w:name="_Toc46310961"/>
      <w:bookmarkStart w:id="156" w:name="_Toc67304715"/>
      <w:bookmarkStart w:id="157" w:name="_Toc8747923"/>
      <w:bookmarkStart w:id="158" w:name="_Toc23167335"/>
      <w:bookmarkStart w:id="159" w:name="_Toc8734971"/>
      <w:bookmarkStart w:id="160" w:name="_Ref467306513"/>
      <w:bookmarkStart w:id="161" w:name="_Toc113949981"/>
      <w:bookmarkStart w:id="162" w:name="_Toc42674700"/>
      <w:r>
        <w:rPr>
          <w:rFonts w:hAnsi="宋体"/>
          <w:u w:val="none"/>
        </w:rPr>
        <w:t>11</w:t>
      </w:r>
      <w:r>
        <w:rPr>
          <w:rFonts w:hAnsi="宋体" w:hint="eastAsia"/>
          <w:u w:val="none"/>
        </w:rPr>
        <w:t>.</w:t>
      </w:r>
      <w:r>
        <w:rPr>
          <w:rFonts w:hAnsi="宋体" w:hint="eastAsia"/>
          <w:u w:val="none"/>
        </w:rPr>
        <w:tab/>
        <w:t>报价保证金</w:t>
      </w:r>
      <w:bookmarkEnd w:id="154"/>
      <w:bookmarkEnd w:id="155"/>
      <w:bookmarkEnd w:id="156"/>
      <w:bookmarkEnd w:id="157"/>
      <w:bookmarkEnd w:id="158"/>
      <w:bookmarkEnd w:id="159"/>
      <w:bookmarkEnd w:id="160"/>
      <w:bookmarkEnd w:id="161"/>
      <w:bookmarkEnd w:id="162"/>
      <w:r>
        <w:rPr>
          <w:rFonts w:hAnsi="宋体" w:hint="eastAsia"/>
          <w:u w:val="none"/>
        </w:rPr>
        <w:t xml:space="preserve"> </w:t>
      </w:r>
    </w:p>
    <w:p w14:paraId="7465A512" w14:textId="77777777" w:rsidR="00156680" w:rsidRDefault="00000000">
      <w:pPr>
        <w:spacing w:before="120" w:line="360" w:lineRule="auto"/>
        <w:ind w:left="898" w:hanging="898"/>
        <w:rPr>
          <w:rFonts w:ascii="宋体" w:hAnsi="宋体" w:hint="eastAsia"/>
          <w:color w:val="000000"/>
          <w:sz w:val="24"/>
        </w:rPr>
      </w:pPr>
      <w:bookmarkStart w:id="163"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供应商应提供</w:t>
      </w:r>
      <w:r>
        <w:rPr>
          <w:rFonts w:ascii="宋体" w:hAnsi="宋体" w:hint="eastAsia"/>
          <w:color w:val="000000"/>
          <w:sz w:val="24"/>
          <w:u w:val="single"/>
        </w:rPr>
        <w:t>第三章“供应商须知资料表”中11.1条</w:t>
      </w:r>
      <w:r>
        <w:rPr>
          <w:rFonts w:ascii="宋体" w:hAnsi="宋体" w:hint="eastAsia"/>
          <w:color w:val="000000"/>
          <w:sz w:val="24"/>
        </w:rPr>
        <w:t>要求的报价保证金</w:t>
      </w:r>
      <w:bookmarkEnd w:id="163"/>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7A7A98B9" w14:textId="745A31FA" w:rsidR="00156680" w:rsidRDefault="00000000">
      <w:pPr>
        <w:spacing w:before="120" w:line="360" w:lineRule="auto"/>
        <w:ind w:left="898" w:hanging="898"/>
        <w:rPr>
          <w:rFonts w:ascii="宋体" w:hAnsi="宋体" w:hint="eastAsia"/>
          <w:sz w:val="24"/>
        </w:rPr>
      </w:pPr>
      <w:r>
        <w:rPr>
          <w:rFonts w:ascii="宋体" w:hAnsi="宋体"/>
          <w:sz w:val="24"/>
        </w:rPr>
        <w:t>11.2</w:t>
      </w:r>
      <w:r>
        <w:rPr>
          <w:rFonts w:ascii="宋体" w:hAnsi="宋体"/>
          <w:sz w:val="24"/>
        </w:rPr>
        <w:tab/>
      </w:r>
      <w:r>
        <w:rPr>
          <w:rFonts w:ascii="宋体" w:hAnsi="宋体" w:hint="eastAsia"/>
          <w:sz w:val="24"/>
        </w:rPr>
        <w:t>报价保证金是为了保护比选采购单位免遭因供应商的行为蒙受损失而要求的。</w:t>
      </w:r>
    </w:p>
    <w:p w14:paraId="4C41F4B5" w14:textId="77777777" w:rsidR="00156680" w:rsidRDefault="00000000">
      <w:pPr>
        <w:spacing w:before="120" w:line="360" w:lineRule="auto"/>
        <w:ind w:left="360" w:firstLine="540"/>
        <w:rPr>
          <w:rFonts w:ascii="宋体" w:hAnsi="宋体" w:hint="eastAsia"/>
          <w:sz w:val="24"/>
        </w:rPr>
      </w:pPr>
      <w:r>
        <w:rPr>
          <w:rFonts w:ascii="宋体" w:hAnsi="宋体" w:hint="eastAsia"/>
          <w:sz w:val="24"/>
        </w:rPr>
        <w:t>下列任何情况发生，报价保证金将不予退还：</w:t>
      </w:r>
    </w:p>
    <w:p w14:paraId="19559534" w14:textId="77777777" w:rsidR="00156680" w:rsidRDefault="00000000">
      <w:pPr>
        <w:pStyle w:val="aff"/>
        <w:tabs>
          <w:tab w:val="left" w:pos="2240"/>
        </w:tabs>
        <w:spacing w:line="360" w:lineRule="auto"/>
        <w:ind w:left="-2" w:firstLine="900"/>
        <w:rPr>
          <w:rFonts w:hAnsi="宋体" w:hint="eastAsia"/>
          <w:sz w:val="24"/>
        </w:rPr>
      </w:pPr>
      <w:r>
        <w:rPr>
          <w:rFonts w:hAnsi="宋体" w:hint="eastAsia"/>
          <w:sz w:val="24"/>
        </w:rPr>
        <w:lastRenderedPageBreak/>
        <w:t>（1）供应商在报价有效期内撤销报价文件的；</w:t>
      </w:r>
    </w:p>
    <w:p w14:paraId="0349B061" w14:textId="77777777" w:rsidR="00156680" w:rsidRDefault="00000000">
      <w:pPr>
        <w:pStyle w:val="aff"/>
        <w:tabs>
          <w:tab w:val="left" w:pos="2240"/>
        </w:tabs>
        <w:spacing w:line="360" w:lineRule="auto"/>
        <w:ind w:left="-2" w:firstLine="900"/>
        <w:rPr>
          <w:rFonts w:hAnsi="宋体" w:hint="eastAsia"/>
          <w:sz w:val="24"/>
        </w:rPr>
      </w:pPr>
      <w:r>
        <w:rPr>
          <w:rFonts w:hAnsi="宋体" w:hint="eastAsia"/>
          <w:sz w:val="24"/>
        </w:rPr>
        <w:t>（2）供应商在报价文件中提供任何虚假材料的；</w:t>
      </w:r>
    </w:p>
    <w:p w14:paraId="3D002D77" w14:textId="77777777" w:rsidR="00156680" w:rsidRDefault="00000000">
      <w:pPr>
        <w:pStyle w:val="aff"/>
        <w:tabs>
          <w:tab w:val="left" w:pos="2240"/>
        </w:tabs>
        <w:spacing w:line="360" w:lineRule="auto"/>
        <w:ind w:left="-2" w:firstLine="900"/>
        <w:rPr>
          <w:rFonts w:hAnsi="宋体" w:hint="eastAsia"/>
          <w:sz w:val="24"/>
        </w:rPr>
      </w:pPr>
      <w:r>
        <w:rPr>
          <w:rFonts w:hAnsi="宋体" w:hint="eastAsia"/>
          <w:sz w:val="24"/>
        </w:rPr>
        <w:t>（3）供应商恶意串通报价的；</w:t>
      </w:r>
    </w:p>
    <w:p w14:paraId="4ADCF8DC" w14:textId="77777777" w:rsidR="00156680" w:rsidRDefault="00000000">
      <w:pPr>
        <w:pStyle w:val="aff"/>
        <w:tabs>
          <w:tab w:val="left" w:pos="2240"/>
        </w:tabs>
        <w:spacing w:line="360" w:lineRule="auto"/>
        <w:ind w:left="-2" w:firstLine="900"/>
        <w:rPr>
          <w:rFonts w:hAnsi="宋体" w:hint="eastAsia"/>
          <w:sz w:val="24"/>
        </w:rPr>
      </w:pPr>
      <w:r>
        <w:rPr>
          <w:rFonts w:hAnsi="宋体" w:hint="eastAsia"/>
          <w:sz w:val="24"/>
        </w:rPr>
        <w:t>（4）成交人不按本须知的规定与采购人签订合同的；</w:t>
      </w:r>
    </w:p>
    <w:p w14:paraId="1A43FD78" w14:textId="433C338A" w:rsidR="00156680" w:rsidRDefault="00000000">
      <w:pPr>
        <w:pStyle w:val="aff"/>
        <w:tabs>
          <w:tab w:val="left" w:pos="2240"/>
        </w:tabs>
        <w:spacing w:line="360" w:lineRule="auto"/>
        <w:ind w:left="-2" w:firstLine="900"/>
        <w:rPr>
          <w:rFonts w:hAnsi="宋体" w:hint="eastAsia"/>
          <w:sz w:val="24"/>
        </w:rPr>
      </w:pPr>
      <w:r>
        <w:rPr>
          <w:rFonts w:hAnsi="宋体" w:hint="eastAsia"/>
          <w:sz w:val="24"/>
        </w:rPr>
        <w:t>（5）比选文件规定的其他情形。</w:t>
      </w:r>
    </w:p>
    <w:p w14:paraId="3D5FAD80" w14:textId="77777777" w:rsidR="00156680" w:rsidRDefault="00000000">
      <w:pPr>
        <w:spacing w:before="120" w:line="360" w:lineRule="auto"/>
        <w:rPr>
          <w:rFonts w:ascii="宋体" w:hAnsi="宋体" w:hint="eastAsia"/>
          <w:sz w:val="24"/>
        </w:rPr>
      </w:pPr>
      <w:bookmarkStart w:id="164" w:name="_Ref467306336"/>
      <w:r>
        <w:rPr>
          <w:rFonts w:ascii="宋体" w:hAnsi="宋体" w:hint="eastAsia"/>
          <w:sz w:val="24"/>
        </w:rPr>
        <w:t>11.3</w:t>
      </w:r>
      <w:r>
        <w:rPr>
          <w:rFonts w:ascii="宋体" w:hAnsi="宋体" w:hint="eastAsia"/>
          <w:sz w:val="24"/>
        </w:rPr>
        <w:tab/>
        <w:t>报价保证金可采用下列形式之一：</w:t>
      </w:r>
      <w:bookmarkEnd w:id="164"/>
    </w:p>
    <w:p w14:paraId="1A8FD73A" w14:textId="77777777" w:rsidR="00156680"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京津地区：支票/汇票/电汇/网银/金融机构、担保机构出具的保函；</w:t>
      </w:r>
    </w:p>
    <w:p w14:paraId="1B4089BD" w14:textId="77777777" w:rsidR="00156680"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其它地区：汇票/电汇/网银/金融机构、担保机构出具的保函；</w:t>
      </w:r>
    </w:p>
    <w:p w14:paraId="15F0DDF2" w14:textId="28004FEC" w:rsidR="00156680"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报价保证金的接收单位为</w:t>
      </w:r>
      <w:r>
        <w:rPr>
          <w:rFonts w:ascii="宋体" w:hAnsi="宋体" w:hint="eastAsia"/>
          <w:b/>
          <w:bCs/>
          <w:color w:val="000000"/>
          <w:sz w:val="24"/>
        </w:rPr>
        <w:t>北京</w:t>
      </w:r>
      <w:r w:rsidR="00817167">
        <w:rPr>
          <w:rFonts w:ascii="宋体" w:hAnsi="宋体" w:hint="eastAsia"/>
          <w:b/>
          <w:bCs/>
          <w:color w:val="000000"/>
          <w:sz w:val="24"/>
        </w:rPr>
        <w:t>国际工程</w:t>
      </w:r>
      <w:r>
        <w:rPr>
          <w:rFonts w:ascii="宋体" w:hAnsi="宋体" w:hint="eastAsia"/>
          <w:b/>
          <w:bCs/>
          <w:color w:val="000000"/>
          <w:sz w:val="24"/>
        </w:rPr>
        <w:t>咨询有限公司</w:t>
      </w:r>
      <w:r>
        <w:rPr>
          <w:rFonts w:ascii="宋体" w:hAnsi="宋体" w:hint="eastAsia"/>
          <w:color w:val="000000"/>
          <w:sz w:val="24"/>
        </w:rPr>
        <w:t>。</w:t>
      </w:r>
    </w:p>
    <w:p w14:paraId="547F4EED" w14:textId="77777777" w:rsidR="00156680" w:rsidRDefault="00000000">
      <w:pPr>
        <w:spacing w:before="120" w:line="360" w:lineRule="auto"/>
        <w:ind w:left="900" w:hanging="900"/>
        <w:rPr>
          <w:rFonts w:ascii="宋体" w:hAnsi="宋体" w:hint="eastAsia"/>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3303B4E9" w14:textId="77920860" w:rsidR="00156680" w:rsidRDefault="00000000">
      <w:pPr>
        <w:spacing w:before="120" w:line="360" w:lineRule="auto"/>
        <w:ind w:left="900" w:hanging="900"/>
        <w:rPr>
          <w:rFonts w:ascii="宋体" w:hAnsi="宋体" w:hint="eastAsia"/>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比选代理机构缴纳成交服务费（具体标准见第三章）。</w:t>
      </w:r>
    </w:p>
    <w:p w14:paraId="30402E2E" w14:textId="1D75EDF7" w:rsidR="00156680" w:rsidRDefault="00000000">
      <w:pPr>
        <w:spacing w:before="120" w:line="360" w:lineRule="auto"/>
        <w:ind w:left="900" w:hangingChars="375" w:hanging="900"/>
        <w:rPr>
          <w:rFonts w:ascii="宋体" w:hAnsi="宋体" w:hint="eastAsia"/>
          <w:sz w:val="24"/>
        </w:rPr>
      </w:pPr>
      <w:r>
        <w:rPr>
          <w:rFonts w:ascii="宋体" w:hAnsi="宋体" w:hint="eastAsia"/>
          <w:sz w:val="24"/>
        </w:rPr>
        <w:t>11.6</w:t>
      </w:r>
      <w:r>
        <w:rPr>
          <w:rFonts w:ascii="宋体" w:hAnsi="宋体" w:hint="eastAsia"/>
          <w:sz w:val="24"/>
        </w:rPr>
        <w:tab/>
        <w:t>比选采购单位逾期退还报价保证金的，除应当退还报价保证金本金外，还应当按中国人民银行同期贷款基准利率上浮20％后的利率支付超期资金占用费，但因供应商自身原因导致无法及时退还的除外。</w:t>
      </w:r>
    </w:p>
    <w:p w14:paraId="293864E4" w14:textId="77777777" w:rsidR="00156680" w:rsidRDefault="00000000">
      <w:pPr>
        <w:pStyle w:val="31"/>
        <w:spacing w:line="360" w:lineRule="auto"/>
        <w:ind w:left="899" w:hanging="899"/>
        <w:rPr>
          <w:rFonts w:hAnsi="宋体" w:hint="eastAsia"/>
          <w:u w:val="none"/>
        </w:rPr>
      </w:pPr>
      <w:bookmarkStart w:id="165" w:name="_Toc520356157"/>
      <w:bookmarkStart w:id="166" w:name="_Toc113949982"/>
      <w:bookmarkStart w:id="167" w:name="_Toc8747924"/>
      <w:bookmarkStart w:id="168" w:name="_Toc23167336"/>
      <w:bookmarkStart w:id="169" w:name="_Toc67304716"/>
      <w:bookmarkStart w:id="170" w:name="_Toc8734972"/>
      <w:bookmarkStart w:id="171" w:name="_Toc46310962"/>
      <w:bookmarkStart w:id="172" w:name="_Toc42674701"/>
      <w:r>
        <w:rPr>
          <w:rFonts w:hAnsi="宋体" w:hint="eastAsia"/>
          <w:u w:val="none"/>
        </w:rPr>
        <w:t>12.</w:t>
      </w:r>
      <w:r>
        <w:rPr>
          <w:rFonts w:hAnsi="宋体" w:hint="eastAsia"/>
          <w:u w:val="none"/>
        </w:rPr>
        <w:tab/>
        <w:t>报价有效期</w:t>
      </w:r>
      <w:bookmarkEnd w:id="165"/>
      <w:bookmarkEnd w:id="166"/>
      <w:bookmarkEnd w:id="167"/>
      <w:bookmarkEnd w:id="168"/>
      <w:bookmarkEnd w:id="169"/>
      <w:bookmarkEnd w:id="170"/>
      <w:bookmarkEnd w:id="171"/>
      <w:bookmarkEnd w:id="172"/>
    </w:p>
    <w:p w14:paraId="738351EC" w14:textId="77777777" w:rsidR="00156680"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0FEAB56F" w14:textId="619C35E6" w:rsidR="00156680" w:rsidRDefault="00000000">
      <w:pPr>
        <w:spacing w:before="120" w:line="360" w:lineRule="auto"/>
        <w:ind w:left="900" w:hanging="900"/>
        <w:rPr>
          <w:rFonts w:ascii="宋体" w:hAnsi="宋体" w:hint="eastAsia"/>
          <w:sz w:val="24"/>
        </w:rPr>
      </w:pPr>
      <w:r>
        <w:rPr>
          <w:rFonts w:ascii="宋体" w:hAnsi="宋体" w:hint="eastAsia"/>
          <w:sz w:val="24"/>
        </w:rPr>
        <w:t>12.2</w:t>
      </w:r>
      <w:r>
        <w:rPr>
          <w:rFonts w:ascii="宋体" w:hAnsi="宋体" w:hint="eastAsia"/>
          <w:sz w:val="24"/>
        </w:rPr>
        <w:tab/>
        <w:t>比选采购单位可根据实际情况，在原报价有效期截止之前，要求供应商同意延长报价文件的有效期。接受该要求的供应商将不会被要求和允许修正</w:t>
      </w:r>
      <w:r>
        <w:rPr>
          <w:rFonts w:ascii="宋体" w:hAnsi="宋体" w:hint="eastAsia"/>
          <w:sz w:val="24"/>
        </w:rPr>
        <w:lastRenderedPageBreak/>
        <w:t>其报价，且本须知中有关报价保证金的要求将在延长了的有效期内继续有效。供应商也可以拒绝比选采购单位的这种要求，其报价保证金将不会被没收。上述要求和答复都应以书面形式提交。</w:t>
      </w:r>
    </w:p>
    <w:p w14:paraId="3A3F2FFA" w14:textId="77777777" w:rsidR="00156680" w:rsidRDefault="00000000">
      <w:pPr>
        <w:pStyle w:val="31"/>
        <w:spacing w:line="360" w:lineRule="auto"/>
        <w:ind w:left="899" w:hanging="899"/>
        <w:rPr>
          <w:rFonts w:hAnsi="宋体" w:hint="eastAsia"/>
          <w:u w:val="none"/>
        </w:rPr>
      </w:pPr>
      <w:bookmarkStart w:id="173" w:name="_Toc520356158"/>
      <w:bookmarkStart w:id="174" w:name="_Toc42674702"/>
      <w:bookmarkStart w:id="175" w:name="_Toc113949983"/>
      <w:bookmarkStart w:id="176" w:name="_Toc8747925"/>
      <w:bookmarkStart w:id="177" w:name="_Toc46310963"/>
      <w:bookmarkStart w:id="178" w:name="_Toc8734973"/>
      <w:bookmarkStart w:id="179" w:name="_Toc23167337"/>
      <w:bookmarkStart w:id="180" w:name="_Toc67304717"/>
      <w:r>
        <w:rPr>
          <w:rFonts w:hAnsi="宋体" w:hint="eastAsia"/>
          <w:u w:val="none"/>
        </w:rPr>
        <w:t>13.</w:t>
      </w:r>
      <w:r>
        <w:rPr>
          <w:rFonts w:hAnsi="宋体" w:hint="eastAsia"/>
          <w:u w:val="none"/>
        </w:rPr>
        <w:tab/>
        <w:t>报价文件的签署</w:t>
      </w:r>
      <w:bookmarkEnd w:id="173"/>
      <w:r>
        <w:rPr>
          <w:rFonts w:hAnsi="宋体" w:hint="eastAsia"/>
          <w:u w:val="none"/>
        </w:rPr>
        <w:t>及规定</w:t>
      </w:r>
      <w:bookmarkEnd w:id="174"/>
      <w:bookmarkEnd w:id="175"/>
      <w:bookmarkEnd w:id="176"/>
      <w:bookmarkEnd w:id="177"/>
      <w:bookmarkEnd w:id="178"/>
      <w:bookmarkEnd w:id="179"/>
      <w:bookmarkEnd w:id="180"/>
    </w:p>
    <w:p w14:paraId="25205CB1" w14:textId="77777777" w:rsidR="00156680" w:rsidRDefault="00000000">
      <w:pPr>
        <w:spacing w:before="120" w:line="360" w:lineRule="auto"/>
        <w:ind w:left="900" w:hanging="900"/>
        <w:rPr>
          <w:rFonts w:ascii="宋体" w:hAnsi="宋体" w:hint="eastAsia"/>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份，每份报价文件须清楚地标明“正本”或“副本”。若正本和副本不符，以正本为准。供应商还需提供电子版报价文件</w:t>
      </w:r>
      <w:r>
        <w:rPr>
          <w:rFonts w:ascii="宋体" w:hAnsi="宋体"/>
          <w:sz w:val="24"/>
        </w:rPr>
        <w:t>1</w:t>
      </w:r>
      <w:r>
        <w:rPr>
          <w:rFonts w:ascii="宋体" w:hAnsi="宋体" w:hint="eastAsia"/>
          <w:sz w:val="24"/>
        </w:rPr>
        <w:t>份</w:t>
      </w:r>
      <w:r>
        <w:rPr>
          <w:rFonts w:ascii="宋体" w:hAnsi="宋体" w:hint="eastAsia"/>
          <w:b/>
          <w:bCs/>
          <w:sz w:val="24"/>
          <w:u w:val="single"/>
        </w:rPr>
        <w:t>（U盘形式递交，每份电子版文件至少包含与纸质版报价文件正本一致的WORD电子文档及加盖公章的报价文件正本PDF扫描件各1份）</w:t>
      </w:r>
      <w:r>
        <w:rPr>
          <w:rFonts w:ascii="宋体" w:hAnsi="宋体" w:hint="eastAsia"/>
          <w:sz w:val="24"/>
        </w:rPr>
        <w:t>，应与书面报价文件一致，若电子版报价文件和书面报价文件不符，以书面报价文件为准。</w:t>
      </w:r>
    </w:p>
    <w:p w14:paraId="6590C817" w14:textId="77777777" w:rsidR="00156680" w:rsidRDefault="00000000">
      <w:pPr>
        <w:spacing w:before="120" w:line="360" w:lineRule="auto"/>
        <w:ind w:left="900" w:hanging="900"/>
        <w:rPr>
          <w:rFonts w:ascii="宋体" w:hAnsi="宋体" w:hint="eastAsia"/>
          <w:sz w:val="24"/>
        </w:rPr>
      </w:pPr>
      <w:r>
        <w:rPr>
          <w:rFonts w:ascii="宋体" w:hAnsi="宋体" w:hint="eastAsia"/>
          <w:sz w:val="24"/>
        </w:rPr>
        <w:t>13.2</w:t>
      </w:r>
      <w:r>
        <w:rPr>
          <w:rFonts w:ascii="宋体" w:hAnsi="宋体" w:hint="eastAsia"/>
          <w:sz w:val="24"/>
        </w:rPr>
        <w:tab/>
        <w:t>报价文件应装订牢固、目录清楚、页码准确。</w:t>
      </w:r>
    </w:p>
    <w:p w14:paraId="7E5919BB" w14:textId="40CCA401" w:rsidR="00156680" w:rsidRDefault="00000000">
      <w:pPr>
        <w:spacing w:before="120" w:line="360" w:lineRule="auto"/>
        <w:ind w:left="900" w:hanging="900"/>
        <w:rPr>
          <w:rFonts w:ascii="宋体" w:hAnsi="宋体" w:hint="eastAsia"/>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比选文件要求的地方签字、加盖单位印章。授权代表须持有书面的“法定代表人授权书”（标准格式附后），并将其附在报价文件中。报价文件的副本可采用正本的复印件。</w:t>
      </w:r>
    </w:p>
    <w:p w14:paraId="3B3D130B" w14:textId="77777777" w:rsidR="00156680" w:rsidRDefault="00000000">
      <w:pPr>
        <w:spacing w:before="120" w:line="360" w:lineRule="auto"/>
        <w:ind w:left="900" w:hanging="900"/>
        <w:rPr>
          <w:rFonts w:ascii="宋体" w:hAnsi="宋体" w:hint="eastAsia"/>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31106D6E" w14:textId="77777777" w:rsidR="00156680" w:rsidRDefault="00000000">
      <w:pPr>
        <w:spacing w:before="120" w:line="360" w:lineRule="auto"/>
        <w:rPr>
          <w:rFonts w:ascii="宋体" w:hAnsi="宋体" w:hint="eastAsia"/>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5E42E608" w14:textId="05BC7FFA" w:rsidR="00156680" w:rsidRDefault="00000000">
      <w:pPr>
        <w:spacing w:before="120" w:line="360" w:lineRule="auto"/>
        <w:rPr>
          <w:rFonts w:ascii="宋体" w:hAnsi="宋体" w:hint="eastAsia"/>
          <w:sz w:val="24"/>
        </w:rPr>
      </w:pPr>
      <w:r>
        <w:rPr>
          <w:rFonts w:ascii="宋体" w:hAnsi="宋体" w:hint="eastAsia"/>
          <w:sz w:val="24"/>
        </w:rPr>
        <w:t>13.6</w:t>
      </w:r>
      <w:r>
        <w:rPr>
          <w:rFonts w:ascii="宋体" w:hAnsi="宋体" w:hint="eastAsia"/>
          <w:sz w:val="24"/>
        </w:rPr>
        <w:tab/>
        <w:t>供应商为自然人的，可以不执行比选文件中对报价文件的盖章要求。</w:t>
      </w:r>
    </w:p>
    <w:p w14:paraId="477FAF47" w14:textId="77777777" w:rsidR="00156680" w:rsidRDefault="00156680">
      <w:pPr>
        <w:spacing w:before="120" w:line="360" w:lineRule="auto"/>
        <w:rPr>
          <w:rFonts w:ascii="宋体" w:hAnsi="宋体" w:hint="eastAsia"/>
          <w:sz w:val="24"/>
        </w:rPr>
      </w:pPr>
    </w:p>
    <w:p w14:paraId="0873FFA1" w14:textId="77777777" w:rsidR="00156680" w:rsidRDefault="00000000">
      <w:pPr>
        <w:pStyle w:val="21"/>
        <w:spacing w:line="360" w:lineRule="auto"/>
        <w:rPr>
          <w:rFonts w:ascii="宋体" w:eastAsia="宋体" w:hAnsi="宋体" w:hint="eastAsia"/>
          <w:sz w:val="28"/>
          <w:szCs w:val="28"/>
        </w:rPr>
      </w:pPr>
      <w:bookmarkStart w:id="181" w:name="_Toc67304718"/>
      <w:bookmarkStart w:id="182" w:name="_Toc8734974"/>
      <w:bookmarkStart w:id="183" w:name="_Toc8747926"/>
      <w:bookmarkStart w:id="184" w:name="_Toc46310964"/>
      <w:bookmarkStart w:id="185" w:name="_Toc23167338"/>
      <w:bookmarkStart w:id="186" w:name="_Toc42674703"/>
      <w:bookmarkStart w:id="187" w:name="_Toc113949984"/>
      <w:bookmarkStart w:id="188" w:name="_Toc520356159"/>
      <w:r>
        <w:rPr>
          <w:rFonts w:ascii="宋体" w:eastAsia="宋体" w:hAnsi="宋体" w:hint="eastAsia"/>
          <w:sz w:val="28"/>
          <w:szCs w:val="28"/>
        </w:rPr>
        <w:t>四   报价文件的递交</w:t>
      </w:r>
      <w:bookmarkEnd w:id="181"/>
      <w:bookmarkEnd w:id="182"/>
      <w:bookmarkEnd w:id="183"/>
      <w:bookmarkEnd w:id="184"/>
      <w:bookmarkEnd w:id="185"/>
      <w:bookmarkEnd w:id="186"/>
      <w:bookmarkEnd w:id="187"/>
      <w:bookmarkEnd w:id="188"/>
    </w:p>
    <w:p w14:paraId="652265E1" w14:textId="77777777" w:rsidR="00156680" w:rsidRDefault="00000000">
      <w:pPr>
        <w:pStyle w:val="31"/>
        <w:spacing w:line="360" w:lineRule="auto"/>
        <w:ind w:left="899" w:hanging="899"/>
        <w:rPr>
          <w:rFonts w:hAnsi="宋体" w:hint="eastAsia"/>
          <w:u w:val="none"/>
        </w:rPr>
      </w:pPr>
      <w:bookmarkStart w:id="189" w:name="_Toc520356160"/>
      <w:bookmarkStart w:id="190" w:name="_Toc23167339"/>
      <w:bookmarkStart w:id="191" w:name="_Toc8747927"/>
      <w:bookmarkStart w:id="192" w:name="_Toc42674704"/>
      <w:bookmarkStart w:id="193" w:name="_Toc113949985"/>
      <w:bookmarkStart w:id="194" w:name="_Toc67304719"/>
      <w:bookmarkStart w:id="195" w:name="_Toc46310965"/>
      <w:bookmarkStart w:id="196" w:name="_Toc8734975"/>
      <w:r>
        <w:rPr>
          <w:rFonts w:hAnsi="宋体" w:hint="eastAsia"/>
          <w:u w:val="none"/>
        </w:rPr>
        <w:t>14.</w:t>
      </w:r>
      <w:r>
        <w:rPr>
          <w:rFonts w:hAnsi="宋体" w:hint="eastAsia"/>
          <w:u w:val="none"/>
        </w:rPr>
        <w:tab/>
        <w:t>报价文件的密封和标记</w:t>
      </w:r>
      <w:bookmarkEnd w:id="189"/>
      <w:bookmarkEnd w:id="190"/>
      <w:bookmarkEnd w:id="191"/>
      <w:bookmarkEnd w:id="192"/>
      <w:bookmarkEnd w:id="193"/>
      <w:bookmarkEnd w:id="194"/>
      <w:bookmarkEnd w:id="195"/>
      <w:bookmarkEnd w:id="196"/>
    </w:p>
    <w:p w14:paraId="73AB50E3" w14:textId="77777777" w:rsidR="00156680" w:rsidRDefault="00000000">
      <w:pPr>
        <w:spacing w:before="120" w:line="360" w:lineRule="auto"/>
        <w:ind w:left="960" w:hangingChars="400" w:hanging="960"/>
        <w:rPr>
          <w:rFonts w:ascii="宋体" w:hAnsi="宋体" w:hint="eastAsia"/>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w:t>
      </w:r>
      <w:r>
        <w:rPr>
          <w:rFonts w:ascii="宋体" w:hAnsi="宋体" w:hint="eastAsia"/>
          <w:sz w:val="24"/>
        </w:rPr>
        <w:lastRenderedPageBreak/>
        <w:t>“副本”字样。电子版报价文件可单独密封包装，也可和报价文件正本一起封装。</w:t>
      </w:r>
    </w:p>
    <w:p w14:paraId="0E4B00BD" w14:textId="77777777" w:rsidR="00156680" w:rsidRDefault="00000000">
      <w:pPr>
        <w:spacing w:before="120" w:line="360" w:lineRule="auto"/>
        <w:ind w:left="960" w:hangingChars="400" w:hanging="960"/>
        <w:rPr>
          <w:rFonts w:ascii="宋体" w:hAnsi="宋体" w:hint="eastAsia"/>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6E681844" w14:textId="77777777" w:rsidR="00156680" w:rsidRDefault="00000000">
      <w:pPr>
        <w:spacing w:before="120" w:line="360" w:lineRule="auto"/>
        <w:ind w:left="960" w:hangingChars="400" w:hanging="960"/>
        <w:rPr>
          <w:rFonts w:ascii="宋体" w:hAnsi="宋体" w:hint="eastAsia"/>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2A77DF17" w14:textId="77777777" w:rsidR="00156680" w:rsidRDefault="00000000">
      <w:pPr>
        <w:spacing w:before="120" w:line="360" w:lineRule="auto"/>
        <w:ind w:left="960" w:hangingChars="400" w:hanging="960"/>
        <w:rPr>
          <w:rFonts w:ascii="宋体" w:hAnsi="宋体" w:hint="eastAsia"/>
          <w:sz w:val="24"/>
        </w:rPr>
      </w:pPr>
      <w:r>
        <w:rPr>
          <w:rFonts w:ascii="宋体" w:hAnsi="宋体" w:hint="eastAsia"/>
          <w:sz w:val="24"/>
        </w:rPr>
        <w:t>14.4</w:t>
      </w:r>
      <w:r>
        <w:rPr>
          <w:rFonts w:ascii="宋体" w:hAnsi="宋体" w:hint="eastAsia"/>
          <w:sz w:val="24"/>
        </w:rPr>
        <w:tab/>
        <w:t>所有信封（箱）上均应：</w:t>
      </w:r>
    </w:p>
    <w:p w14:paraId="53B64EE5" w14:textId="2B86437B" w:rsidR="00156680" w:rsidRDefault="00000000">
      <w:pPr>
        <w:pStyle w:val="aff"/>
        <w:tabs>
          <w:tab w:val="left" w:pos="630"/>
          <w:tab w:val="left" w:pos="1365"/>
        </w:tabs>
        <w:spacing w:line="360" w:lineRule="auto"/>
        <w:ind w:left="660" w:firstLine="240"/>
        <w:rPr>
          <w:rFonts w:hAnsi="宋体" w:hint="eastAsia"/>
          <w:sz w:val="24"/>
        </w:rPr>
      </w:pPr>
      <w:r>
        <w:rPr>
          <w:rFonts w:hAnsi="宋体" w:hint="eastAsia"/>
          <w:sz w:val="24"/>
        </w:rPr>
        <w:t>1）清楚标明递交至比选公告或报价邀请书中指明的地址。</w:t>
      </w:r>
    </w:p>
    <w:p w14:paraId="13FD835B" w14:textId="58D79F39" w:rsidR="00156680" w:rsidRDefault="00000000">
      <w:pPr>
        <w:pStyle w:val="aff"/>
        <w:tabs>
          <w:tab w:val="left" w:pos="1365"/>
        </w:tabs>
        <w:spacing w:line="360" w:lineRule="auto"/>
        <w:ind w:left="1259" w:hanging="360"/>
        <w:rPr>
          <w:rFonts w:hAnsi="宋体" w:hint="eastAsia"/>
          <w:sz w:val="24"/>
        </w:rPr>
      </w:pPr>
      <w:r>
        <w:rPr>
          <w:rFonts w:hAnsi="宋体" w:hint="eastAsia"/>
          <w:sz w:val="24"/>
        </w:rPr>
        <w:t>2）注明项目名称、比选编号、包号和“在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7FA4FD91" w14:textId="77777777" w:rsidR="00156680" w:rsidRDefault="00000000">
      <w:pPr>
        <w:pStyle w:val="aff"/>
        <w:tabs>
          <w:tab w:val="left" w:pos="1365"/>
        </w:tabs>
        <w:spacing w:line="360" w:lineRule="auto"/>
        <w:ind w:left="1259" w:hanging="360"/>
        <w:rPr>
          <w:rFonts w:hAnsi="宋体" w:hint="eastAsia"/>
          <w:sz w:val="24"/>
        </w:rPr>
      </w:pPr>
      <w:r>
        <w:rPr>
          <w:rFonts w:hAnsi="宋体" w:hint="eastAsia"/>
          <w:sz w:val="24"/>
        </w:rPr>
        <w:t>3）在信封（箱）的封装处加盖供应商公章。</w:t>
      </w:r>
    </w:p>
    <w:p w14:paraId="77A096C3" w14:textId="77777777" w:rsidR="00156680" w:rsidRDefault="00000000">
      <w:pPr>
        <w:pStyle w:val="af8"/>
        <w:tabs>
          <w:tab w:val="clear" w:pos="567"/>
        </w:tabs>
        <w:spacing w:line="360" w:lineRule="auto"/>
        <w:ind w:left="900" w:hanging="900"/>
        <w:rPr>
          <w:rFonts w:hint="eastAsia"/>
        </w:rPr>
      </w:pPr>
      <w:r>
        <w:rPr>
          <w:rFonts w:hint="eastAsia"/>
        </w:rPr>
        <w:t>14.5</w:t>
      </w:r>
      <w:r>
        <w:rPr>
          <w:rFonts w:hint="eastAsia"/>
        </w:rPr>
        <w:tab/>
        <w:t>所有信封（箱）上还应写明供应商名称和地址，以便若其报价被宣布为“迟到”报价时，能原封退回。</w:t>
      </w:r>
    </w:p>
    <w:p w14:paraId="66C4B70A" w14:textId="630429DE" w:rsidR="00156680" w:rsidRDefault="00000000">
      <w:pPr>
        <w:spacing w:before="120" w:line="360" w:lineRule="auto"/>
        <w:ind w:left="960" w:hangingChars="400" w:hanging="960"/>
        <w:rPr>
          <w:rFonts w:ascii="宋体" w:hAnsi="宋体" w:hint="eastAsia"/>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如果供应商虽然未能按照上述规定对报价文件进行密封，但只要报价文件密封完好的即视为符合密封要求，比选采购单位不得拒收。</w:t>
      </w:r>
    </w:p>
    <w:p w14:paraId="23AEF2BF" w14:textId="31C71386" w:rsidR="00156680" w:rsidRDefault="00000000">
      <w:pPr>
        <w:spacing w:before="120" w:line="360" w:lineRule="auto"/>
        <w:ind w:left="900" w:hanging="900"/>
        <w:rPr>
          <w:rFonts w:ascii="宋体" w:hAnsi="宋体" w:hint="eastAsia"/>
          <w:sz w:val="24"/>
        </w:rPr>
      </w:pPr>
      <w:r>
        <w:rPr>
          <w:rFonts w:ascii="宋体" w:hAnsi="宋体" w:hint="eastAsia"/>
          <w:sz w:val="24"/>
        </w:rPr>
        <w:t>14.7</w:t>
      </w:r>
      <w:r>
        <w:rPr>
          <w:rFonts w:ascii="宋体" w:hAnsi="宋体" w:hint="eastAsia"/>
          <w:sz w:val="24"/>
        </w:rPr>
        <w:tab/>
        <w:t>如果供应商未按上述要求密封及加写标记，比选采购单位对报价文件的误投或过早启封概不负责。</w:t>
      </w:r>
    </w:p>
    <w:p w14:paraId="09A34363" w14:textId="77777777" w:rsidR="00156680" w:rsidRDefault="00000000">
      <w:pPr>
        <w:pStyle w:val="31"/>
        <w:spacing w:line="360" w:lineRule="auto"/>
        <w:ind w:left="899" w:hanging="899"/>
        <w:rPr>
          <w:rFonts w:hAnsi="宋体" w:hint="eastAsia"/>
          <w:u w:val="none"/>
        </w:rPr>
      </w:pPr>
      <w:bookmarkStart w:id="197" w:name="_Toc42674705"/>
      <w:bookmarkStart w:id="198" w:name="_Toc67304720"/>
      <w:bookmarkStart w:id="199" w:name="_Toc46310966"/>
      <w:bookmarkStart w:id="200" w:name="_Toc8747928"/>
      <w:bookmarkStart w:id="201" w:name="_Toc113949986"/>
      <w:bookmarkStart w:id="202" w:name="_Toc8734976"/>
      <w:bookmarkStart w:id="203" w:name="_Toc520356161"/>
      <w:bookmarkStart w:id="204" w:name="_Toc23167340"/>
      <w:r>
        <w:rPr>
          <w:rFonts w:hAnsi="宋体" w:hint="eastAsia"/>
          <w:u w:val="none"/>
        </w:rPr>
        <w:t>15.</w:t>
      </w:r>
      <w:r>
        <w:rPr>
          <w:rFonts w:hAnsi="宋体" w:hint="eastAsia"/>
          <w:u w:val="none"/>
        </w:rPr>
        <w:tab/>
        <w:t>报价截止期</w:t>
      </w:r>
      <w:bookmarkEnd w:id="197"/>
      <w:bookmarkEnd w:id="198"/>
      <w:bookmarkEnd w:id="199"/>
      <w:bookmarkEnd w:id="200"/>
      <w:bookmarkEnd w:id="201"/>
      <w:bookmarkEnd w:id="202"/>
      <w:bookmarkEnd w:id="203"/>
      <w:bookmarkEnd w:id="204"/>
    </w:p>
    <w:p w14:paraId="575CD0B4" w14:textId="46C97BB7" w:rsidR="00156680" w:rsidRDefault="00000000">
      <w:pPr>
        <w:spacing w:before="120" w:line="360" w:lineRule="auto"/>
        <w:ind w:left="900" w:hanging="900"/>
        <w:rPr>
          <w:rFonts w:ascii="宋体" w:hAnsi="宋体" w:hint="eastAsia"/>
          <w:sz w:val="24"/>
        </w:rPr>
      </w:pPr>
      <w:r>
        <w:rPr>
          <w:rFonts w:ascii="宋体" w:hAnsi="宋体" w:hint="eastAsia"/>
          <w:sz w:val="24"/>
        </w:rPr>
        <w:t>15.1</w:t>
      </w:r>
      <w:r>
        <w:rPr>
          <w:rFonts w:ascii="宋体" w:hAnsi="宋体" w:hint="eastAsia"/>
          <w:sz w:val="24"/>
        </w:rPr>
        <w:tab/>
        <w:t>供应商应在规定的报价截止日期和时间前，将报价文件密封送达至比选采购单位，送达地点应是比选文件中规定的地址。比选采购单位收到报价文件后，应当如实记载报价文件的送达时间和密封情况，签收保存，并向供应商出具签收回执。任何单位和个人不得在文件开启前开启报价文件。逾期送达、未密封或密封不完好的报价文件，比选采购单位应当拒收。</w:t>
      </w:r>
    </w:p>
    <w:p w14:paraId="1EBF7BE2" w14:textId="5BF19734" w:rsidR="00156680" w:rsidRDefault="00000000">
      <w:pPr>
        <w:spacing w:before="120" w:line="360" w:lineRule="auto"/>
        <w:ind w:left="900" w:hanging="900"/>
        <w:rPr>
          <w:rFonts w:ascii="宋体" w:hAnsi="宋体" w:hint="eastAsia"/>
          <w:sz w:val="24"/>
        </w:rPr>
      </w:pPr>
      <w:r>
        <w:rPr>
          <w:rFonts w:ascii="宋体" w:hAnsi="宋体" w:hint="eastAsia"/>
          <w:sz w:val="24"/>
        </w:rPr>
        <w:t>15.2</w:t>
      </w:r>
      <w:r>
        <w:rPr>
          <w:rFonts w:ascii="宋体" w:hAnsi="宋体" w:hint="eastAsia"/>
          <w:sz w:val="24"/>
        </w:rPr>
        <w:tab/>
        <w:t>比选采购单位有权按本须知的规定，通过修改比选文件延长报价截止期。</w:t>
      </w:r>
      <w:r>
        <w:rPr>
          <w:rFonts w:ascii="宋体" w:hAnsi="宋体" w:hint="eastAsia"/>
          <w:sz w:val="24"/>
        </w:rPr>
        <w:lastRenderedPageBreak/>
        <w:t>在此情况下，比选采购单位和供应商受报价截止期制约的所有权利和义务均应延长至新的截止期。</w:t>
      </w:r>
    </w:p>
    <w:p w14:paraId="3300558F" w14:textId="77777777" w:rsidR="00156680" w:rsidRDefault="00000000">
      <w:pPr>
        <w:pStyle w:val="31"/>
        <w:spacing w:line="360" w:lineRule="auto"/>
        <w:ind w:left="899" w:hanging="899"/>
        <w:rPr>
          <w:rFonts w:hAnsi="宋体" w:hint="eastAsia"/>
          <w:u w:val="none"/>
        </w:rPr>
      </w:pPr>
      <w:bookmarkStart w:id="205" w:name="_Toc520356162"/>
      <w:bookmarkStart w:id="206" w:name="_Toc113949987"/>
      <w:bookmarkStart w:id="207" w:name="_Toc42674706"/>
      <w:bookmarkStart w:id="208" w:name="_Toc46310967"/>
      <w:bookmarkStart w:id="209" w:name="_Toc8734977"/>
      <w:bookmarkStart w:id="210" w:name="_Toc8747929"/>
      <w:bookmarkStart w:id="211" w:name="_Toc23167341"/>
      <w:bookmarkStart w:id="212" w:name="_Toc67304721"/>
      <w:r>
        <w:rPr>
          <w:rFonts w:hAnsi="宋体" w:hint="eastAsia"/>
          <w:u w:val="none"/>
        </w:rPr>
        <w:t>16.</w:t>
      </w:r>
      <w:r>
        <w:rPr>
          <w:rFonts w:hAnsi="宋体" w:hint="eastAsia"/>
          <w:u w:val="none"/>
        </w:rPr>
        <w:tab/>
        <w:t>报价文件的修改、补充与撤回</w:t>
      </w:r>
      <w:bookmarkEnd w:id="205"/>
      <w:bookmarkEnd w:id="206"/>
      <w:bookmarkEnd w:id="207"/>
      <w:bookmarkEnd w:id="208"/>
      <w:bookmarkEnd w:id="209"/>
      <w:bookmarkEnd w:id="210"/>
      <w:bookmarkEnd w:id="211"/>
      <w:bookmarkEnd w:id="212"/>
    </w:p>
    <w:p w14:paraId="2EDF1B3A" w14:textId="77777777" w:rsidR="00156680" w:rsidRDefault="00000000">
      <w:pPr>
        <w:spacing w:before="120" w:line="360" w:lineRule="auto"/>
        <w:ind w:left="900" w:hanging="900"/>
        <w:rPr>
          <w:rFonts w:ascii="宋体" w:hAnsi="宋体" w:hint="eastAsia"/>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40245677" w14:textId="5E4286C5" w:rsidR="00156680" w:rsidRDefault="00000000">
      <w:pPr>
        <w:spacing w:before="120" w:line="360" w:lineRule="auto"/>
        <w:ind w:left="900" w:hanging="900"/>
        <w:rPr>
          <w:rFonts w:ascii="宋体" w:hAnsi="宋体" w:hint="eastAsia"/>
          <w:sz w:val="24"/>
        </w:rPr>
      </w:pPr>
      <w:r>
        <w:rPr>
          <w:rFonts w:ascii="宋体" w:hAnsi="宋体" w:hint="eastAsia"/>
          <w:sz w:val="24"/>
        </w:rPr>
        <w:t>16.2</w:t>
      </w:r>
      <w:r>
        <w:rPr>
          <w:rFonts w:ascii="宋体" w:hAnsi="宋体" w:hint="eastAsia"/>
          <w:sz w:val="24"/>
        </w:rPr>
        <w:tab/>
        <w:t>供应商对报价文件的补充或修改通知还须进行密封和标记（注明项目名称、比选编号、包号、“补充或修改通知”等）。</w:t>
      </w:r>
    </w:p>
    <w:p w14:paraId="4D15D744" w14:textId="77777777" w:rsidR="00156680" w:rsidRDefault="00000000">
      <w:pPr>
        <w:spacing w:before="120" w:line="360" w:lineRule="auto"/>
        <w:ind w:left="900" w:hanging="900"/>
        <w:rPr>
          <w:rFonts w:ascii="宋体" w:hAnsi="宋体" w:hint="eastAsia"/>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59F022D8" w14:textId="39392E73" w:rsidR="00156680" w:rsidRDefault="00000000">
      <w:pPr>
        <w:spacing w:before="120" w:line="360" w:lineRule="auto"/>
        <w:ind w:left="900" w:hanging="900"/>
        <w:rPr>
          <w:rFonts w:ascii="宋体" w:hAnsi="宋体" w:hint="eastAsia"/>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比选采购单位应当自收到供应商书面撤回通知之日起５个工作日内，退还已收取的报价保证金，但因供应商自身原因导致无法及时退还的除外。</w:t>
      </w:r>
    </w:p>
    <w:p w14:paraId="6C759BD2" w14:textId="77777777" w:rsidR="00156680" w:rsidRDefault="00156680">
      <w:pPr>
        <w:spacing w:before="120" w:line="360" w:lineRule="auto"/>
        <w:ind w:left="900" w:hanging="900"/>
        <w:rPr>
          <w:rFonts w:ascii="宋体" w:hAnsi="宋体" w:hint="eastAsia"/>
          <w:sz w:val="24"/>
        </w:rPr>
      </w:pPr>
    </w:p>
    <w:p w14:paraId="76E7C1F2" w14:textId="77777777" w:rsidR="00156680" w:rsidRDefault="00000000">
      <w:pPr>
        <w:pStyle w:val="21"/>
        <w:spacing w:line="360" w:lineRule="auto"/>
        <w:rPr>
          <w:rFonts w:ascii="宋体" w:eastAsia="宋体" w:hAnsi="宋体" w:hint="eastAsia"/>
          <w:sz w:val="28"/>
          <w:szCs w:val="28"/>
        </w:rPr>
      </w:pPr>
      <w:bookmarkStart w:id="213" w:name="_Toc67304722"/>
      <w:bookmarkStart w:id="214" w:name="_Toc46310968"/>
      <w:bookmarkStart w:id="215" w:name="_Toc520356163"/>
      <w:bookmarkStart w:id="216" w:name="_Toc42674707"/>
      <w:bookmarkStart w:id="217" w:name="_Toc23167342"/>
      <w:bookmarkStart w:id="218" w:name="_Toc113949988"/>
      <w:bookmarkStart w:id="219" w:name="_Toc8747930"/>
      <w:bookmarkStart w:id="220" w:name="_Toc8734978"/>
      <w:r>
        <w:rPr>
          <w:rFonts w:ascii="宋体" w:eastAsia="宋体" w:hAnsi="宋体" w:hint="eastAsia"/>
          <w:sz w:val="28"/>
          <w:szCs w:val="28"/>
        </w:rPr>
        <w:t>五   文件开启及评审</w:t>
      </w:r>
      <w:bookmarkEnd w:id="213"/>
      <w:bookmarkEnd w:id="214"/>
      <w:bookmarkEnd w:id="215"/>
      <w:bookmarkEnd w:id="216"/>
      <w:bookmarkEnd w:id="217"/>
      <w:bookmarkEnd w:id="218"/>
      <w:bookmarkEnd w:id="219"/>
      <w:bookmarkEnd w:id="220"/>
    </w:p>
    <w:p w14:paraId="34084817" w14:textId="77777777" w:rsidR="00156680" w:rsidRDefault="00000000">
      <w:pPr>
        <w:pStyle w:val="31"/>
        <w:spacing w:line="360" w:lineRule="auto"/>
        <w:ind w:left="899" w:hanging="899"/>
        <w:rPr>
          <w:rFonts w:hAnsi="宋体" w:hint="eastAsia"/>
          <w:u w:val="none"/>
        </w:rPr>
      </w:pPr>
      <w:bookmarkStart w:id="221" w:name="_Toc67304723"/>
      <w:bookmarkStart w:id="222" w:name="_Toc23167343"/>
      <w:bookmarkStart w:id="223" w:name="_Toc113949989"/>
      <w:bookmarkStart w:id="224" w:name="_Toc8734979"/>
      <w:bookmarkStart w:id="225" w:name="_Toc42674708"/>
      <w:bookmarkStart w:id="226" w:name="_Toc8747931"/>
      <w:bookmarkStart w:id="227" w:name="_Toc520356164"/>
      <w:bookmarkStart w:id="228" w:name="_Toc46310969"/>
      <w:r>
        <w:rPr>
          <w:rFonts w:hAnsi="宋体" w:hint="eastAsia"/>
          <w:u w:val="none"/>
        </w:rPr>
        <w:t>17.</w:t>
      </w:r>
      <w:r>
        <w:rPr>
          <w:rFonts w:hAnsi="宋体" w:hint="eastAsia"/>
          <w:u w:val="none"/>
        </w:rPr>
        <w:tab/>
        <w:t>文件开启</w:t>
      </w:r>
      <w:bookmarkEnd w:id="221"/>
      <w:bookmarkEnd w:id="222"/>
      <w:bookmarkEnd w:id="223"/>
      <w:bookmarkEnd w:id="224"/>
      <w:bookmarkEnd w:id="225"/>
      <w:bookmarkEnd w:id="226"/>
      <w:bookmarkEnd w:id="227"/>
      <w:bookmarkEnd w:id="228"/>
    </w:p>
    <w:p w14:paraId="3CC278D7" w14:textId="58601A54" w:rsidR="00156680" w:rsidRDefault="00000000">
      <w:pPr>
        <w:spacing w:before="120" w:line="360" w:lineRule="auto"/>
        <w:ind w:left="898" w:hanging="898"/>
        <w:rPr>
          <w:rFonts w:ascii="宋体" w:hAnsi="宋体" w:hint="eastAsia"/>
          <w:sz w:val="24"/>
        </w:rPr>
      </w:pPr>
      <w:bookmarkStart w:id="229" w:name="_Toc520356165"/>
      <w:r>
        <w:rPr>
          <w:rFonts w:ascii="宋体" w:hAnsi="宋体" w:hint="eastAsia"/>
          <w:sz w:val="24"/>
        </w:rPr>
        <w:t>17.1</w:t>
      </w:r>
      <w:r>
        <w:rPr>
          <w:rFonts w:ascii="宋体" w:hAnsi="宋体" w:hint="eastAsia"/>
          <w:sz w:val="24"/>
        </w:rPr>
        <w:tab/>
        <w:t>比选采购单位应当按比选公告或报价邀请书的规定，在报价截止时间的同一时间和比选公告或报价邀请书预先确定的地点组织公开文件开启。文件开启时邀请所有供应商代表和有关方面代表参加。参加文件开启的代表应签名报到以证明其出席。供应商因故不能派代表出席文件开启活动，事先应书面（信函、传真）通知比选采购单位，并承诺认可文件开启结果，否则视同认可文件开启结果。</w:t>
      </w:r>
    </w:p>
    <w:p w14:paraId="0BA2ABD2" w14:textId="79DF0006" w:rsidR="00156680" w:rsidRDefault="00000000">
      <w:pPr>
        <w:spacing w:before="120" w:line="360" w:lineRule="auto"/>
        <w:ind w:left="898" w:hanging="898"/>
        <w:rPr>
          <w:rFonts w:ascii="宋体" w:hAnsi="宋体" w:hint="eastAsia"/>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文件开启时，由供应商或其推选的代表检查报价文件的密封情况，经确认无误后，由比选采购单位当众宣读供应商名称、报价价格、价格折扣、书</w:t>
      </w:r>
      <w:r>
        <w:rPr>
          <w:rFonts w:ascii="宋体" w:hAnsi="宋体" w:hint="eastAsia"/>
          <w:sz w:val="24"/>
        </w:rPr>
        <w:lastRenderedPageBreak/>
        <w:t>面修改和撤回报价的通知、是否提交了报价保证金等。对于供应商在报价截止期前递交的报价声明，在文件开启时当众宣读，评审时有效。</w:t>
      </w:r>
    </w:p>
    <w:p w14:paraId="7AA65759" w14:textId="77777777" w:rsidR="00156680" w:rsidRDefault="00000000">
      <w:pPr>
        <w:spacing w:before="120" w:line="360" w:lineRule="auto"/>
        <w:ind w:left="898" w:hanging="898"/>
        <w:rPr>
          <w:rFonts w:ascii="宋体" w:hAnsi="宋体" w:hint="eastAsia"/>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5A71FD26" w14:textId="7B10DB84" w:rsidR="00156680" w:rsidRDefault="00000000">
      <w:pPr>
        <w:spacing w:before="120" w:line="360" w:lineRule="auto"/>
        <w:ind w:left="898" w:hanging="898"/>
        <w:rPr>
          <w:rFonts w:ascii="宋体" w:hAnsi="宋体" w:hint="eastAsia"/>
          <w:sz w:val="24"/>
        </w:rPr>
      </w:pPr>
      <w:r>
        <w:rPr>
          <w:rFonts w:ascii="宋体" w:hAnsi="宋体" w:hint="eastAsia"/>
          <w:sz w:val="24"/>
        </w:rPr>
        <w:t>17.4</w:t>
      </w:r>
      <w:r>
        <w:rPr>
          <w:rFonts w:ascii="宋体" w:hAnsi="宋体" w:hint="eastAsia"/>
          <w:sz w:val="24"/>
        </w:rPr>
        <w:tab/>
        <w:t>比选采购单位将对唱标内容做文件开启记录，由供应商代表和相关工作人员签字确认。</w:t>
      </w:r>
    </w:p>
    <w:p w14:paraId="6209728B" w14:textId="47718F7D" w:rsidR="00156680" w:rsidRDefault="00000000">
      <w:pPr>
        <w:spacing w:before="120" w:line="360" w:lineRule="auto"/>
        <w:ind w:left="898" w:hanging="898"/>
        <w:rPr>
          <w:rFonts w:ascii="宋体" w:hAnsi="宋体" w:hint="eastAsia"/>
          <w:sz w:val="24"/>
        </w:rPr>
      </w:pPr>
      <w:r>
        <w:rPr>
          <w:rFonts w:ascii="宋体" w:hAnsi="宋体" w:hint="eastAsia"/>
          <w:sz w:val="24"/>
        </w:rPr>
        <w:t>17.5</w:t>
      </w:r>
      <w:r>
        <w:rPr>
          <w:rFonts w:ascii="宋体" w:hAnsi="宋体" w:hint="eastAsia"/>
          <w:sz w:val="24"/>
        </w:rPr>
        <w:tab/>
        <w:t>供应商代表对文件开启过程和文件开启记录有疑义，以及认为比选采购单位相关工作人员有需要回避的情形的，应当场提出询问或者回避申请。比选采购单位对供应商代表提出的询问或者回避申请应当及时处理。</w:t>
      </w:r>
    </w:p>
    <w:p w14:paraId="1F7C333D" w14:textId="77777777" w:rsidR="00156680" w:rsidRDefault="00000000">
      <w:pPr>
        <w:pStyle w:val="31"/>
        <w:spacing w:line="360" w:lineRule="auto"/>
        <w:ind w:left="899" w:hanging="899"/>
        <w:rPr>
          <w:rFonts w:hAnsi="宋体" w:hint="eastAsia"/>
          <w:u w:val="none"/>
        </w:rPr>
      </w:pPr>
      <w:bookmarkStart w:id="230" w:name="_Toc8747932"/>
      <w:bookmarkStart w:id="231" w:name="_Toc46310970"/>
      <w:bookmarkStart w:id="232" w:name="_Toc67304724"/>
      <w:bookmarkStart w:id="233" w:name="_Toc113949990"/>
      <w:bookmarkStart w:id="234" w:name="_Toc23167344"/>
      <w:bookmarkStart w:id="235" w:name="_Toc8734980"/>
      <w:bookmarkStart w:id="236" w:name="_Toc42674709"/>
      <w:r>
        <w:rPr>
          <w:rFonts w:hAnsi="宋体" w:hint="eastAsia"/>
          <w:u w:val="none"/>
        </w:rPr>
        <w:t>18.</w:t>
      </w:r>
      <w:r>
        <w:rPr>
          <w:rFonts w:hAnsi="宋体" w:hint="eastAsia"/>
          <w:u w:val="none"/>
        </w:rPr>
        <w:tab/>
      </w:r>
      <w:bookmarkEnd w:id="229"/>
      <w:r>
        <w:rPr>
          <w:rFonts w:hAnsi="宋体" w:hint="eastAsia"/>
          <w:u w:val="none"/>
        </w:rPr>
        <w:t>组建评审委员会</w:t>
      </w:r>
      <w:bookmarkEnd w:id="230"/>
      <w:bookmarkEnd w:id="231"/>
      <w:bookmarkEnd w:id="232"/>
      <w:bookmarkEnd w:id="233"/>
      <w:bookmarkEnd w:id="234"/>
      <w:bookmarkEnd w:id="235"/>
      <w:bookmarkEnd w:id="236"/>
    </w:p>
    <w:p w14:paraId="7AC65E7C" w14:textId="77777777" w:rsidR="00156680" w:rsidRDefault="00000000">
      <w:pPr>
        <w:pStyle w:val="a2"/>
        <w:spacing w:line="360" w:lineRule="auto"/>
        <w:ind w:left="960" w:hangingChars="400" w:hanging="960"/>
        <w:rPr>
          <w:rFonts w:hAnsi="宋体" w:hint="eastAsia"/>
        </w:rPr>
      </w:pPr>
      <w:r>
        <w:rPr>
          <w:rFonts w:hAnsi="宋体" w:hint="eastAsia"/>
        </w:rPr>
        <w:t>18.1</w:t>
      </w:r>
      <w:r>
        <w:rPr>
          <w:rFonts w:hAnsi="宋体" w:hint="eastAsia"/>
        </w:rPr>
        <w:tab/>
      </w:r>
      <w:bookmarkStart w:id="237" w:name="_Toc520356166"/>
      <w:r>
        <w:rPr>
          <w:rFonts w:hAnsi="宋体" w:hint="eastAsia"/>
        </w:rPr>
        <w:t>评审委员会根据本次采购有关要求和本次采购项目的特点进行组建，并负责评审工作。</w:t>
      </w:r>
    </w:p>
    <w:p w14:paraId="2723A526" w14:textId="77777777" w:rsidR="00156680" w:rsidRDefault="00000000">
      <w:pPr>
        <w:pStyle w:val="31"/>
        <w:spacing w:line="360" w:lineRule="auto"/>
        <w:rPr>
          <w:rFonts w:hAnsi="宋体" w:hint="eastAsia"/>
          <w:bCs/>
          <w:kern w:val="2"/>
          <w:u w:val="none"/>
          <w:bdr w:val="single" w:sz="4" w:space="0" w:color="auto"/>
        </w:rPr>
      </w:pPr>
      <w:bookmarkStart w:id="238" w:name="_Toc8734981"/>
      <w:bookmarkStart w:id="239" w:name="_Toc23167345"/>
      <w:bookmarkStart w:id="240" w:name="_Toc67304725"/>
      <w:bookmarkStart w:id="241" w:name="_Toc42674710"/>
      <w:bookmarkStart w:id="242" w:name="_Toc8747933"/>
      <w:bookmarkStart w:id="243" w:name="_Toc113949991"/>
      <w:bookmarkStart w:id="244" w:name="_Toc46310971"/>
      <w:r>
        <w:rPr>
          <w:rFonts w:hAnsi="宋体" w:hint="eastAsia"/>
          <w:bCs/>
          <w:kern w:val="2"/>
          <w:u w:val="none"/>
        </w:rPr>
        <w:t>19.</w:t>
      </w:r>
      <w:r>
        <w:rPr>
          <w:rFonts w:hAnsi="宋体" w:hint="eastAsia"/>
          <w:bCs/>
          <w:kern w:val="2"/>
          <w:u w:val="none"/>
        </w:rPr>
        <w:tab/>
        <w:t xml:space="preserve">   报价文件的初审</w:t>
      </w:r>
      <w:bookmarkEnd w:id="237"/>
      <w:r>
        <w:rPr>
          <w:rFonts w:hAnsi="宋体" w:hint="eastAsia"/>
          <w:bCs/>
          <w:kern w:val="2"/>
          <w:u w:val="none"/>
        </w:rPr>
        <w:t>与澄清</w:t>
      </w:r>
      <w:bookmarkEnd w:id="238"/>
      <w:bookmarkEnd w:id="239"/>
      <w:bookmarkEnd w:id="240"/>
      <w:bookmarkEnd w:id="241"/>
      <w:bookmarkEnd w:id="242"/>
      <w:bookmarkEnd w:id="243"/>
      <w:bookmarkEnd w:id="244"/>
    </w:p>
    <w:p w14:paraId="1D835E13" w14:textId="77777777" w:rsidR="00156680" w:rsidRDefault="00000000">
      <w:pPr>
        <w:pStyle w:val="a2"/>
        <w:spacing w:line="360" w:lineRule="auto"/>
        <w:ind w:firstLine="0"/>
        <w:rPr>
          <w:rFonts w:hAnsi="宋体" w:hint="eastAsia"/>
        </w:rPr>
      </w:pPr>
      <w:bookmarkStart w:id="245" w:name="_Toc520356167"/>
      <w:r>
        <w:rPr>
          <w:rFonts w:hAnsi="宋体" w:hint="eastAsia"/>
          <w:kern w:val="2"/>
          <w:szCs w:val="24"/>
        </w:rPr>
        <w:t>19.1</w:t>
      </w:r>
      <w:r>
        <w:rPr>
          <w:rFonts w:hAnsi="宋体" w:hint="eastAsia"/>
        </w:rPr>
        <w:t xml:space="preserve">    报价文件的初审分为资格性审查和符合性审查。</w:t>
      </w:r>
    </w:p>
    <w:p w14:paraId="53BCCC61" w14:textId="46D6E07F" w:rsidR="00156680" w:rsidRDefault="00000000">
      <w:pPr>
        <w:spacing w:line="360" w:lineRule="auto"/>
        <w:ind w:left="960" w:hangingChars="400" w:hanging="960"/>
        <w:rPr>
          <w:rFonts w:ascii="宋体" w:hAnsi="宋体" w:hint="eastAsia"/>
          <w:sz w:val="24"/>
        </w:rPr>
      </w:pPr>
      <w:r>
        <w:rPr>
          <w:rFonts w:ascii="宋体" w:hAnsi="宋体" w:hint="eastAsia"/>
          <w:sz w:val="24"/>
        </w:rPr>
        <w:t>19.1.1  资格性审查指依据法律、法规和比选文件的规定，由比选代理机构在文件开启后对报价文件中的资格证明等文件进行审查，以确定供应商是否具备报价资格。</w:t>
      </w:r>
    </w:p>
    <w:p w14:paraId="0CF9780A" w14:textId="153FAE9B" w:rsidR="00156680" w:rsidRDefault="00000000">
      <w:pPr>
        <w:spacing w:line="360" w:lineRule="auto"/>
        <w:ind w:left="960" w:hangingChars="400" w:hanging="960"/>
        <w:rPr>
          <w:rFonts w:ascii="宋体" w:hAnsi="宋体" w:hint="eastAsia"/>
          <w:sz w:val="24"/>
          <w:bdr w:val="single" w:sz="4" w:space="0" w:color="auto"/>
        </w:rPr>
      </w:pPr>
      <w:r>
        <w:rPr>
          <w:rFonts w:ascii="宋体" w:hAnsi="宋体" w:hint="eastAsia"/>
          <w:sz w:val="24"/>
        </w:rPr>
        <w:t>19.1.2  符合性审查是指评审委员会依据比选文件的规定，对符合资格的供应商的报价文件进行审查，以确定其是否满足比选文件的实质性要求。</w:t>
      </w:r>
    </w:p>
    <w:p w14:paraId="597EC018" w14:textId="77777777" w:rsidR="00156680" w:rsidRDefault="00000000">
      <w:pPr>
        <w:spacing w:line="360" w:lineRule="auto"/>
        <w:ind w:left="960" w:hangingChars="400" w:hanging="960"/>
        <w:rPr>
          <w:rFonts w:ascii="宋体" w:hAnsi="宋体" w:hint="eastAsia"/>
          <w:sz w:val="24"/>
        </w:rPr>
      </w:pPr>
      <w:bookmarkStart w:id="246" w:name="_Hlt522424701"/>
      <w:bookmarkEnd w:id="246"/>
      <w:r>
        <w:rPr>
          <w:rFonts w:ascii="宋体" w:hAnsi="宋体" w:hint="eastAsia"/>
          <w:sz w:val="24"/>
        </w:rPr>
        <w:t>19.2</w:t>
      </w:r>
      <w:r>
        <w:rPr>
          <w:rFonts w:ascii="宋体" w:hAnsi="宋体" w:hint="eastAsia"/>
          <w:sz w:val="24"/>
        </w:rPr>
        <w:tab/>
        <w:t>报价文件的澄清</w:t>
      </w:r>
    </w:p>
    <w:p w14:paraId="6E9C35DA" w14:textId="77777777" w:rsidR="00156680" w:rsidRDefault="00000000">
      <w:pPr>
        <w:spacing w:line="360" w:lineRule="auto"/>
        <w:ind w:left="960" w:hangingChars="400" w:hanging="960"/>
        <w:rPr>
          <w:rFonts w:ascii="宋体" w:hAnsi="宋体" w:hint="eastAsia"/>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79CAE3ED" w14:textId="77777777" w:rsidR="00156680" w:rsidRDefault="00000000">
      <w:pPr>
        <w:spacing w:line="360" w:lineRule="auto"/>
        <w:rPr>
          <w:rFonts w:ascii="宋体" w:hAnsi="宋体" w:hint="eastAsia"/>
          <w:sz w:val="24"/>
        </w:rPr>
      </w:pPr>
      <w:r>
        <w:rPr>
          <w:rFonts w:ascii="宋体" w:hAnsi="宋体" w:hint="eastAsia"/>
          <w:sz w:val="24"/>
        </w:rPr>
        <w:lastRenderedPageBreak/>
        <w:t>19.2.2  澄清文件将作为报价文件内容的一部分。</w:t>
      </w:r>
    </w:p>
    <w:p w14:paraId="7797057D" w14:textId="77777777" w:rsidR="00156680" w:rsidRDefault="00000000">
      <w:pPr>
        <w:spacing w:line="360" w:lineRule="auto"/>
        <w:ind w:left="960" w:hangingChars="400" w:hanging="960"/>
        <w:rPr>
          <w:rFonts w:ascii="宋体" w:hAnsi="宋体" w:hint="eastAsia"/>
          <w:sz w:val="24"/>
        </w:rPr>
      </w:pPr>
      <w:r>
        <w:rPr>
          <w:rFonts w:ascii="宋体" w:hAnsi="宋体" w:hint="eastAsia"/>
          <w:sz w:val="24"/>
        </w:rPr>
        <w:t>19.2.3  算术错误将按以下方法更正：</w:t>
      </w:r>
    </w:p>
    <w:p w14:paraId="77BA7921" w14:textId="77777777" w:rsidR="00156680" w:rsidRDefault="00000000">
      <w:pPr>
        <w:spacing w:line="360" w:lineRule="auto"/>
        <w:ind w:leftChars="400" w:left="840"/>
        <w:rPr>
          <w:rFonts w:ascii="宋体" w:hAnsi="宋体" w:hint="eastAsia"/>
          <w:sz w:val="24"/>
        </w:rPr>
      </w:pPr>
      <w:r>
        <w:rPr>
          <w:rFonts w:ascii="宋体" w:hAnsi="宋体" w:hint="eastAsia"/>
          <w:sz w:val="24"/>
        </w:rPr>
        <w:t>（1）文件开启时，“报价一览表”内容与报价文件中报价分项报价表内容不一致的，以“报价一览表”为准；</w:t>
      </w:r>
    </w:p>
    <w:p w14:paraId="47C5D668" w14:textId="77777777" w:rsidR="00156680" w:rsidRDefault="00000000">
      <w:pPr>
        <w:spacing w:line="360" w:lineRule="auto"/>
        <w:ind w:leftChars="400" w:left="840"/>
        <w:rPr>
          <w:rFonts w:ascii="宋体" w:hAnsi="宋体" w:hint="eastAsia"/>
          <w:sz w:val="24"/>
        </w:rPr>
      </w:pPr>
      <w:r>
        <w:rPr>
          <w:rFonts w:ascii="宋体" w:hAnsi="宋体" w:hint="eastAsia"/>
          <w:sz w:val="24"/>
        </w:rPr>
        <w:t>（2）大写金额和小写金额不一致的，以大写金额为准；</w:t>
      </w:r>
    </w:p>
    <w:p w14:paraId="0BBF3185" w14:textId="77777777" w:rsidR="00156680" w:rsidRDefault="00000000">
      <w:pPr>
        <w:spacing w:line="360" w:lineRule="auto"/>
        <w:ind w:leftChars="400" w:left="840"/>
        <w:rPr>
          <w:rFonts w:ascii="宋体" w:hAnsi="宋体" w:hint="eastAsia"/>
          <w:sz w:val="24"/>
        </w:rPr>
      </w:pPr>
      <w:r>
        <w:rPr>
          <w:rFonts w:ascii="宋体" w:hAnsi="宋体" w:hint="eastAsia"/>
          <w:sz w:val="24"/>
        </w:rPr>
        <w:t>（3）单价金额小数点或者百分比有明显错位的，以报价一览表的总价为准，并修改单价；</w:t>
      </w:r>
    </w:p>
    <w:p w14:paraId="40DB77B5" w14:textId="77777777" w:rsidR="00156680" w:rsidRDefault="00000000">
      <w:pPr>
        <w:spacing w:line="360" w:lineRule="auto"/>
        <w:ind w:leftChars="400" w:left="840"/>
        <w:rPr>
          <w:rFonts w:ascii="宋体" w:hAnsi="宋体" w:hint="eastAsia"/>
          <w:sz w:val="24"/>
        </w:rPr>
      </w:pPr>
      <w:r>
        <w:rPr>
          <w:rFonts w:ascii="宋体" w:hAnsi="宋体" w:hint="eastAsia"/>
          <w:sz w:val="24"/>
        </w:rPr>
        <w:t>（4）总价金额与按单价汇总金额不一致的，以单价金额计算结果为准。</w:t>
      </w:r>
    </w:p>
    <w:p w14:paraId="3E8C4407" w14:textId="77777777" w:rsidR="00156680" w:rsidRDefault="00000000">
      <w:pPr>
        <w:spacing w:line="360" w:lineRule="auto"/>
        <w:ind w:leftChars="400" w:left="840" w:firstLineChars="200" w:firstLine="480"/>
        <w:rPr>
          <w:rFonts w:ascii="宋体" w:hAnsi="宋体" w:hint="eastAsia"/>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261AA240" w14:textId="77777777" w:rsidR="00156680" w:rsidRDefault="00000000">
      <w:pPr>
        <w:spacing w:line="360" w:lineRule="auto"/>
        <w:ind w:left="960" w:hangingChars="400" w:hanging="960"/>
        <w:rPr>
          <w:rFonts w:ascii="宋体" w:hAnsi="宋体" w:hint="eastAsia"/>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6CF45B1" w14:textId="77777777" w:rsidR="00156680" w:rsidRDefault="00000000">
      <w:pPr>
        <w:pStyle w:val="31"/>
        <w:spacing w:line="360" w:lineRule="auto"/>
        <w:rPr>
          <w:rFonts w:hAnsi="宋体" w:hint="eastAsia"/>
          <w:bCs/>
          <w:kern w:val="2"/>
          <w:u w:val="none"/>
        </w:rPr>
      </w:pPr>
      <w:bookmarkStart w:id="247" w:name="_Toc67304726"/>
      <w:bookmarkStart w:id="248" w:name="_Toc23167346"/>
      <w:bookmarkStart w:id="249" w:name="_Toc8734982"/>
      <w:bookmarkStart w:id="250" w:name="_Toc113949992"/>
      <w:bookmarkStart w:id="251" w:name="_Toc8747934"/>
      <w:bookmarkStart w:id="252" w:name="_Toc42674711"/>
      <w:bookmarkStart w:id="253" w:name="_Toc46310972"/>
      <w:r>
        <w:rPr>
          <w:rFonts w:hAnsi="宋体" w:hint="eastAsia"/>
          <w:bCs/>
          <w:kern w:val="2"/>
          <w:u w:val="none"/>
        </w:rPr>
        <w:t>20.     报价偏离与非实质性响应</w:t>
      </w:r>
      <w:bookmarkEnd w:id="247"/>
      <w:bookmarkEnd w:id="248"/>
      <w:bookmarkEnd w:id="249"/>
      <w:bookmarkEnd w:id="250"/>
      <w:bookmarkEnd w:id="251"/>
      <w:bookmarkEnd w:id="252"/>
      <w:bookmarkEnd w:id="253"/>
    </w:p>
    <w:p w14:paraId="38B18C57" w14:textId="77777777" w:rsidR="00156680" w:rsidRDefault="00000000">
      <w:pPr>
        <w:spacing w:line="360" w:lineRule="auto"/>
        <w:ind w:left="960" w:hangingChars="400" w:hanging="960"/>
        <w:rPr>
          <w:rFonts w:ascii="宋体" w:hAnsi="宋体" w:hint="eastAsia"/>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0E61B4CF" w14:textId="11462C2D" w:rsidR="00156680" w:rsidRDefault="00000000">
      <w:pPr>
        <w:spacing w:line="360" w:lineRule="auto"/>
        <w:ind w:left="960" w:hangingChars="400" w:hanging="960"/>
        <w:rPr>
          <w:rFonts w:ascii="宋体" w:hAnsi="宋体" w:hint="eastAsia"/>
          <w:sz w:val="24"/>
        </w:rPr>
      </w:pPr>
      <w:r>
        <w:rPr>
          <w:rFonts w:ascii="宋体" w:hAnsi="宋体" w:hint="eastAsia"/>
          <w:sz w:val="24"/>
        </w:rPr>
        <w:t>20.2    在比较与评价之前，根据本须知的规定，比选采购单位/评审委员会要审查供应商是否符合规定的资格条件、每份报价文件是否实质上响应了比选文件的要求。实质上响应的报价应该是与比选文件的全部实质性要求相符。对关键条款，例如关于报价保证金、适用法律、缴税、付款等内容的偏离、保留和反对，将被认为是实质上的偏离。比选采购单位/评审委员会决定供应商是否符合资格、报价文件是否对比选文件作出了实质性响应只根据报价文件本身的内容，而不寻求外部的证据（获取比选文件信息查询、信用信息查询除外）。</w:t>
      </w:r>
    </w:p>
    <w:p w14:paraId="55621C73" w14:textId="77777777" w:rsidR="00156680" w:rsidRDefault="00000000">
      <w:pPr>
        <w:spacing w:line="360" w:lineRule="auto"/>
        <w:ind w:left="898" w:hanging="898"/>
        <w:rPr>
          <w:rFonts w:ascii="宋体" w:hAnsi="宋体" w:hint="eastAsia"/>
          <w:sz w:val="24"/>
        </w:rPr>
      </w:pPr>
      <w:r>
        <w:rPr>
          <w:rFonts w:ascii="宋体" w:hAnsi="宋体" w:hint="eastAsia"/>
          <w:sz w:val="24"/>
        </w:rPr>
        <w:t>20.3</w:t>
      </w:r>
      <w:r>
        <w:rPr>
          <w:rFonts w:ascii="宋体" w:hAnsi="宋体" w:hint="eastAsia"/>
          <w:sz w:val="24"/>
        </w:rPr>
        <w:tab/>
        <w:t>不符合资格要求的报价或没有进行实质性响应的报价将被视为无效报价。</w:t>
      </w:r>
      <w:r>
        <w:rPr>
          <w:rFonts w:ascii="宋体" w:hAnsi="宋体" w:hint="eastAsia"/>
          <w:sz w:val="24"/>
        </w:rPr>
        <w:lastRenderedPageBreak/>
        <w:t>供应商不得通过修正或撤销不符合要求的偏离或保留从而使其报价成为有效报价。如发现下列情况之一的，供应商的报价将被视为无效报价：</w:t>
      </w:r>
    </w:p>
    <w:p w14:paraId="2FEA4AE9" w14:textId="77777777" w:rsidR="00156680" w:rsidRDefault="00000000">
      <w:pPr>
        <w:spacing w:line="360" w:lineRule="auto"/>
        <w:ind w:leftChars="100" w:left="210" w:firstLineChars="300" w:firstLine="720"/>
        <w:rPr>
          <w:rFonts w:ascii="宋体" w:hAnsi="宋体" w:hint="eastAsia"/>
          <w:sz w:val="24"/>
        </w:rPr>
      </w:pPr>
      <w:r>
        <w:rPr>
          <w:rFonts w:ascii="宋体" w:hAnsi="宋体" w:hint="eastAsia"/>
          <w:sz w:val="24"/>
        </w:rPr>
        <w:t>（1）未按规定要求交纳报价保证金的；</w:t>
      </w:r>
    </w:p>
    <w:p w14:paraId="4A488C09" w14:textId="4C197EC2" w:rsidR="00156680" w:rsidRDefault="00000000">
      <w:pPr>
        <w:spacing w:line="360" w:lineRule="auto"/>
        <w:ind w:leftChars="100" w:left="210" w:firstLineChars="300" w:firstLine="720"/>
        <w:rPr>
          <w:rFonts w:ascii="宋体" w:hAnsi="宋体" w:hint="eastAsia"/>
          <w:sz w:val="24"/>
        </w:rPr>
      </w:pPr>
      <w:r>
        <w:rPr>
          <w:rFonts w:ascii="宋体" w:hAnsi="宋体" w:hint="eastAsia"/>
          <w:sz w:val="24"/>
        </w:rPr>
        <w:t>（2）未按照比选文件附件1至附件7规定要求签署、盖章的；</w:t>
      </w:r>
    </w:p>
    <w:p w14:paraId="5C31025F" w14:textId="457709D5" w:rsidR="00156680" w:rsidRDefault="00000000">
      <w:pPr>
        <w:spacing w:line="360" w:lineRule="auto"/>
        <w:ind w:leftChars="442" w:left="1557" w:hangingChars="262" w:hanging="629"/>
        <w:rPr>
          <w:rFonts w:ascii="宋体" w:hAnsi="宋体" w:hint="eastAsia"/>
          <w:sz w:val="24"/>
        </w:rPr>
      </w:pPr>
      <w:r>
        <w:rPr>
          <w:rFonts w:ascii="宋体" w:hAnsi="宋体" w:hint="eastAsia"/>
          <w:sz w:val="24"/>
        </w:rPr>
        <w:t>（3）不具备比选文件中规定资格要求或未按比选文件要求提供资格证明文件的；</w:t>
      </w:r>
    </w:p>
    <w:p w14:paraId="5F34CCD4" w14:textId="02C1068D" w:rsidR="00156680" w:rsidRDefault="00000000">
      <w:pPr>
        <w:spacing w:line="360" w:lineRule="auto"/>
        <w:ind w:leftChars="442" w:left="1557" w:hangingChars="262" w:hanging="629"/>
        <w:rPr>
          <w:rFonts w:ascii="宋体" w:hAnsi="宋体" w:hint="eastAsia"/>
          <w:sz w:val="24"/>
        </w:rPr>
      </w:pPr>
      <w:r>
        <w:rPr>
          <w:rFonts w:ascii="宋体" w:hAnsi="宋体" w:hint="eastAsia"/>
          <w:sz w:val="24"/>
        </w:rPr>
        <w:t>（4）</w:t>
      </w:r>
      <w:r>
        <w:rPr>
          <w:rFonts w:ascii="宋体" w:hAnsi="宋体" w:hint="eastAsia"/>
          <w:sz w:val="24"/>
        </w:rPr>
        <w:tab/>
        <w:t>响应报价超过比选文件中规定的预算金额或者最高限价的；</w:t>
      </w:r>
    </w:p>
    <w:p w14:paraId="07A2C473" w14:textId="77777777" w:rsidR="00156680" w:rsidRDefault="00000000">
      <w:pPr>
        <w:spacing w:line="360" w:lineRule="auto"/>
        <w:ind w:leftChars="442" w:left="1557" w:hangingChars="262" w:hanging="629"/>
        <w:rPr>
          <w:rFonts w:ascii="宋体" w:hAnsi="宋体" w:hint="eastAsia"/>
          <w:sz w:val="24"/>
        </w:rPr>
      </w:pPr>
      <w:r>
        <w:rPr>
          <w:rFonts w:ascii="宋体" w:hAnsi="宋体" w:hint="eastAsia"/>
          <w:sz w:val="24"/>
        </w:rPr>
        <w:t>（5）</w:t>
      </w:r>
      <w:r>
        <w:rPr>
          <w:rFonts w:ascii="宋体" w:hAnsi="宋体" w:hint="eastAsia"/>
          <w:sz w:val="24"/>
        </w:rPr>
        <w:tab/>
        <w:t>报价文件含有采购人不能接受的附加条件的；</w:t>
      </w:r>
    </w:p>
    <w:p w14:paraId="0A5724AE" w14:textId="77777777" w:rsidR="00156680" w:rsidRDefault="00000000">
      <w:pPr>
        <w:spacing w:line="360" w:lineRule="auto"/>
        <w:ind w:leftChars="442" w:left="1557" w:hangingChars="262" w:hanging="629"/>
        <w:rPr>
          <w:rFonts w:ascii="宋体" w:hAnsi="宋体" w:hint="eastAsia"/>
          <w:sz w:val="24"/>
        </w:rPr>
      </w:pPr>
      <w:r>
        <w:rPr>
          <w:rFonts w:ascii="宋体" w:hAnsi="宋体" w:hint="eastAsia"/>
          <w:sz w:val="24"/>
        </w:rPr>
        <w:t>（6）</w:t>
      </w:r>
      <w:r>
        <w:rPr>
          <w:rFonts w:ascii="宋体" w:hAnsi="宋体" w:hint="eastAsia"/>
          <w:sz w:val="24"/>
        </w:rPr>
        <w:tab/>
        <w:t>供应商串通报价的；</w:t>
      </w:r>
    </w:p>
    <w:p w14:paraId="4C26E3D4" w14:textId="4224FE5A" w:rsidR="00156680" w:rsidRDefault="00000000">
      <w:pPr>
        <w:spacing w:line="360" w:lineRule="auto"/>
        <w:ind w:leftChars="100" w:left="210" w:firstLineChars="300" w:firstLine="720"/>
        <w:rPr>
          <w:rFonts w:ascii="宋体" w:hAnsi="宋体" w:hint="eastAsia"/>
          <w:sz w:val="24"/>
        </w:rPr>
      </w:pPr>
      <w:r>
        <w:rPr>
          <w:rFonts w:ascii="宋体" w:hAnsi="宋体" w:hint="eastAsia"/>
          <w:sz w:val="24"/>
        </w:rPr>
        <w:t>（7）不符合比选文件中规定的其他实质性要求的；</w:t>
      </w:r>
    </w:p>
    <w:p w14:paraId="0AFF13D6" w14:textId="203EA634" w:rsidR="00156680" w:rsidRDefault="00000000">
      <w:pPr>
        <w:spacing w:line="360" w:lineRule="auto"/>
        <w:ind w:leftChars="442" w:left="1557" w:hangingChars="262" w:hanging="629"/>
        <w:rPr>
          <w:rFonts w:ascii="宋体" w:hAnsi="宋体" w:hint="eastAsia"/>
          <w:sz w:val="24"/>
        </w:rPr>
      </w:pPr>
      <w:r>
        <w:rPr>
          <w:rFonts w:ascii="宋体" w:hAnsi="宋体" w:hint="eastAsia"/>
          <w:sz w:val="24"/>
        </w:rPr>
        <w:t>（8）法律、法规和比选文件规定的其他无效情形的。</w:t>
      </w:r>
    </w:p>
    <w:p w14:paraId="76A8A7B8" w14:textId="77777777" w:rsidR="00156680" w:rsidRDefault="00000000">
      <w:pPr>
        <w:spacing w:line="360" w:lineRule="auto"/>
        <w:rPr>
          <w:rFonts w:ascii="宋体" w:hAnsi="宋体" w:hint="eastAsia"/>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3F3739C7" w14:textId="77777777" w:rsidR="00156680" w:rsidRDefault="00000000">
      <w:pPr>
        <w:spacing w:line="360" w:lineRule="auto"/>
        <w:ind w:firstLineChars="400" w:firstLine="960"/>
        <w:rPr>
          <w:rFonts w:ascii="宋体" w:hAnsi="宋体" w:hint="eastAsia"/>
          <w:sz w:val="24"/>
        </w:rPr>
      </w:pPr>
      <w:r>
        <w:rPr>
          <w:rFonts w:ascii="宋体" w:hAnsi="宋体" w:hint="eastAsia"/>
          <w:sz w:val="24"/>
        </w:rPr>
        <w:t>（1）不同供应商的报价文件由同一单位或者个人编制；</w:t>
      </w:r>
    </w:p>
    <w:p w14:paraId="44B04B8D" w14:textId="77777777" w:rsidR="00156680" w:rsidRDefault="00000000">
      <w:pPr>
        <w:spacing w:line="360" w:lineRule="auto"/>
        <w:ind w:firstLineChars="400" w:firstLine="960"/>
        <w:rPr>
          <w:rFonts w:ascii="宋体" w:hAnsi="宋体" w:hint="eastAsia"/>
          <w:sz w:val="24"/>
        </w:rPr>
      </w:pPr>
      <w:r>
        <w:rPr>
          <w:rFonts w:ascii="宋体" w:hAnsi="宋体" w:hint="eastAsia"/>
          <w:sz w:val="24"/>
        </w:rPr>
        <w:t>（2）不同供应商委托同一单位或者个人办理报价事宜；</w:t>
      </w:r>
    </w:p>
    <w:p w14:paraId="3A4F4C45" w14:textId="77777777" w:rsidR="00156680" w:rsidRDefault="00000000">
      <w:pPr>
        <w:spacing w:line="360" w:lineRule="auto"/>
        <w:ind w:leftChars="457" w:left="1560" w:hangingChars="250" w:hanging="600"/>
        <w:rPr>
          <w:rFonts w:ascii="宋体" w:hAnsi="宋体" w:hint="eastAsia"/>
          <w:sz w:val="24"/>
        </w:rPr>
      </w:pPr>
      <w:r>
        <w:rPr>
          <w:rFonts w:ascii="宋体" w:hAnsi="宋体" w:hint="eastAsia"/>
          <w:sz w:val="24"/>
        </w:rPr>
        <w:t>（3）不同供应商的报价文件载明的项目管理成员或者联系人员为同一人；</w:t>
      </w:r>
    </w:p>
    <w:p w14:paraId="0F2DCA10" w14:textId="77777777" w:rsidR="00156680" w:rsidRDefault="00000000">
      <w:pPr>
        <w:spacing w:line="360" w:lineRule="auto"/>
        <w:ind w:firstLineChars="400" w:firstLine="960"/>
        <w:rPr>
          <w:rFonts w:ascii="宋体" w:hAnsi="宋体" w:hint="eastAsia"/>
          <w:sz w:val="24"/>
        </w:rPr>
      </w:pPr>
      <w:r>
        <w:rPr>
          <w:rFonts w:ascii="宋体" w:hAnsi="宋体" w:hint="eastAsia"/>
          <w:sz w:val="24"/>
        </w:rPr>
        <w:t>（4）不同供应商的报价文件异常一致或者响应报价呈规律性差异；</w:t>
      </w:r>
    </w:p>
    <w:p w14:paraId="6AAD76DD" w14:textId="77777777" w:rsidR="00156680" w:rsidRDefault="00000000">
      <w:pPr>
        <w:spacing w:line="360" w:lineRule="auto"/>
        <w:ind w:firstLineChars="400" w:firstLine="960"/>
        <w:rPr>
          <w:rFonts w:ascii="宋体" w:hAnsi="宋体" w:hint="eastAsia"/>
          <w:sz w:val="24"/>
        </w:rPr>
      </w:pPr>
      <w:r>
        <w:rPr>
          <w:rFonts w:ascii="宋体" w:hAnsi="宋体" w:hint="eastAsia"/>
          <w:sz w:val="24"/>
        </w:rPr>
        <w:t>（5）不同供应商的报价文件相互混装；</w:t>
      </w:r>
    </w:p>
    <w:p w14:paraId="1BB5FF30" w14:textId="77777777" w:rsidR="00156680" w:rsidRDefault="00000000">
      <w:pPr>
        <w:spacing w:line="360" w:lineRule="auto"/>
        <w:ind w:firstLineChars="400" w:firstLine="960"/>
        <w:rPr>
          <w:rFonts w:ascii="宋体" w:hAnsi="宋体" w:hint="eastAsia"/>
          <w:sz w:val="24"/>
        </w:rPr>
      </w:pPr>
      <w:r>
        <w:rPr>
          <w:rFonts w:ascii="宋体" w:hAnsi="宋体" w:hint="eastAsia"/>
          <w:sz w:val="24"/>
        </w:rPr>
        <w:t>（6）不同供应商的报价保证金从同一单位或者个人的账户转出。</w:t>
      </w:r>
    </w:p>
    <w:p w14:paraId="300B946D" w14:textId="77777777" w:rsidR="00156680" w:rsidRDefault="00000000">
      <w:pPr>
        <w:pStyle w:val="31"/>
        <w:spacing w:line="360" w:lineRule="auto"/>
        <w:ind w:left="899" w:hanging="899"/>
        <w:rPr>
          <w:rFonts w:hAnsi="宋体" w:hint="eastAsia"/>
          <w:u w:val="none"/>
        </w:rPr>
      </w:pPr>
      <w:bookmarkStart w:id="254" w:name="_Toc46310973"/>
      <w:bookmarkStart w:id="255" w:name="_Toc8734983"/>
      <w:bookmarkStart w:id="256" w:name="_Toc113949993"/>
      <w:bookmarkStart w:id="257" w:name="_Toc42674712"/>
      <w:bookmarkStart w:id="258" w:name="_Toc67304727"/>
      <w:bookmarkStart w:id="259" w:name="_Toc8747935"/>
      <w:bookmarkStart w:id="260" w:name="_Toc23167347"/>
      <w:r>
        <w:rPr>
          <w:rFonts w:hAnsi="宋体" w:hint="eastAsia"/>
          <w:u w:val="none"/>
        </w:rPr>
        <w:t>21.</w:t>
      </w:r>
      <w:r>
        <w:rPr>
          <w:rFonts w:hAnsi="宋体" w:hint="eastAsia"/>
          <w:u w:val="none"/>
        </w:rPr>
        <w:tab/>
      </w:r>
      <w:bookmarkEnd w:id="245"/>
      <w:r>
        <w:rPr>
          <w:rFonts w:hAnsi="宋体" w:hint="eastAsia"/>
          <w:u w:val="none"/>
        </w:rPr>
        <w:t>比较与评价</w:t>
      </w:r>
      <w:bookmarkEnd w:id="254"/>
      <w:bookmarkEnd w:id="255"/>
      <w:bookmarkEnd w:id="256"/>
      <w:bookmarkEnd w:id="257"/>
      <w:bookmarkEnd w:id="258"/>
      <w:bookmarkEnd w:id="259"/>
      <w:bookmarkEnd w:id="260"/>
    </w:p>
    <w:p w14:paraId="4749F815" w14:textId="1E7AEBC4" w:rsidR="00156680" w:rsidRDefault="00000000">
      <w:pPr>
        <w:spacing w:before="120" w:line="360" w:lineRule="auto"/>
        <w:ind w:left="900" w:hanging="900"/>
        <w:rPr>
          <w:rFonts w:ascii="宋体" w:hAnsi="宋体" w:hint="eastAsia"/>
          <w:sz w:val="24"/>
        </w:rPr>
      </w:pPr>
      <w:r>
        <w:rPr>
          <w:rFonts w:ascii="宋体" w:hAnsi="宋体" w:hint="eastAsia"/>
          <w:sz w:val="24"/>
        </w:rPr>
        <w:t>21.1</w:t>
      </w:r>
      <w:r>
        <w:rPr>
          <w:rFonts w:ascii="宋体" w:hAnsi="宋体" w:hint="eastAsia"/>
          <w:sz w:val="24"/>
        </w:rPr>
        <w:tab/>
        <w:t>经初审合格的报价文件，评审委员会应当按照比选文件中规定的评审方法和标准，对其进行商务和技术评估，综合比较与评价。</w:t>
      </w:r>
    </w:p>
    <w:p w14:paraId="7BBF1956" w14:textId="3DDB14B3" w:rsidR="00156680" w:rsidRDefault="00000000">
      <w:pPr>
        <w:spacing w:before="120" w:line="360" w:lineRule="auto"/>
        <w:ind w:left="900" w:hanging="900"/>
        <w:rPr>
          <w:rFonts w:ascii="宋体" w:hAnsi="宋体" w:hint="eastAsia"/>
          <w:sz w:val="24"/>
        </w:rPr>
      </w:pPr>
      <w:r>
        <w:rPr>
          <w:rFonts w:ascii="宋体" w:hAnsi="宋体" w:hint="eastAsia"/>
          <w:sz w:val="24"/>
        </w:rPr>
        <w:t>21.2</w:t>
      </w:r>
      <w:r>
        <w:rPr>
          <w:rFonts w:ascii="宋体" w:hAnsi="宋体" w:hint="eastAsia"/>
          <w:sz w:val="24"/>
        </w:rPr>
        <w:tab/>
        <w:t>评审严格按照比选文件的要求和条件进行。比较报价，同时考虑其它因素，详见21.</w:t>
      </w:r>
      <w:r w:rsidR="00FF20B7">
        <w:rPr>
          <w:rFonts w:ascii="宋体" w:hAnsi="宋体" w:hint="eastAsia"/>
          <w:sz w:val="24"/>
        </w:rPr>
        <w:t>3</w:t>
      </w:r>
      <w:r>
        <w:rPr>
          <w:rFonts w:ascii="宋体" w:hAnsi="宋体" w:hint="eastAsia"/>
          <w:sz w:val="24"/>
        </w:rPr>
        <w:t>条。</w:t>
      </w:r>
    </w:p>
    <w:p w14:paraId="08C611A8" w14:textId="13992C58" w:rsidR="00156680" w:rsidRDefault="00000000">
      <w:pPr>
        <w:spacing w:before="120" w:line="360" w:lineRule="auto"/>
        <w:ind w:left="900" w:hanging="900"/>
        <w:rPr>
          <w:rFonts w:ascii="宋体" w:hAnsi="宋体" w:hint="eastAsia"/>
          <w:sz w:val="24"/>
        </w:rPr>
      </w:pPr>
      <w:r>
        <w:rPr>
          <w:rFonts w:ascii="宋体" w:hAnsi="宋体" w:hint="eastAsia"/>
          <w:sz w:val="24"/>
        </w:rPr>
        <w:t>21.</w:t>
      </w:r>
      <w:r w:rsidR="00FF20B7">
        <w:rPr>
          <w:rFonts w:ascii="宋体" w:hAnsi="宋体" w:hint="eastAsia"/>
          <w:sz w:val="24"/>
        </w:rPr>
        <w:t>3</w:t>
      </w:r>
      <w:r>
        <w:rPr>
          <w:rFonts w:ascii="宋体" w:hAnsi="宋体" w:hint="eastAsia"/>
          <w:sz w:val="24"/>
        </w:rPr>
        <w:tab/>
        <w:t>根据实际情况，本项目采用综合评分法：即在符合资格条件并满足比选文件全部实质性要求的情况下，按照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w:t>
      </w:r>
      <w:r>
        <w:rPr>
          <w:rFonts w:ascii="宋体" w:hAnsi="宋体" w:hint="eastAsia"/>
          <w:sz w:val="24"/>
        </w:rPr>
        <w:lastRenderedPageBreak/>
        <w:t>平均值为该供应商该包的最终得分。所有打分保留小数点后两位，第三位四舍五入）。具体评分因素权重如下：</w:t>
      </w:r>
    </w:p>
    <w:p w14:paraId="31A011DB" w14:textId="77777777" w:rsidR="00156680" w:rsidRDefault="00000000">
      <w:pPr>
        <w:pStyle w:val="aff"/>
        <w:spacing w:line="360" w:lineRule="auto"/>
        <w:ind w:firstLineChars="250" w:firstLine="602"/>
        <w:rPr>
          <w:rFonts w:hAnsi="宋体" w:hint="eastAsia"/>
          <w:b/>
          <w:bCs/>
          <w:sz w:val="24"/>
          <w:szCs w:val="24"/>
        </w:rPr>
      </w:pPr>
      <w:bookmarkStart w:id="261" w:name="_Toc520356168"/>
      <w:r>
        <w:rPr>
          <w:rFonts w:hAnsi="宋体"/>
          <w:b/>
          <w:bCs/>
          <w:sz w:val="24"/>
          <w:szCs w:val="24"/>
        </w:rPr>
        <w:t>评审办法</w:t>
      </w:r>
      <w:r>
        <w:rPr>
          <w:rFonts w:hAnsi="宋体" w:hint="eastAsia"/>
          <w:b/>
          <w:bCs/>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1855"/>
        <w:gridCol w:w="5237"/>
      </w:tblGrid>
      <w:tr w:rsidR="00311405" w:rsidRPr="00311405" w14:paraId="426ABCA2" w14:textId="77777777" w:rsidTr="00311405">
        <w:tc>
          <w:tcPr>
            <w:tcW w:w="1213" w:type="dxa"/>
          </w:tcPr>
          <w:p w14:paraId="38E1B346" w14:textId="77777777" w:rsidR="00311405" w:rsidRPr="00311405" w:rsidRDefault="00311405" w:rsidP="00311405">
            <w:pPr>
              <w:jc w:val="center"/>
              <w:rPr>
                <w:rFonts w:ascii="宋体" w:hAnsi="宋体" w:cs="宋体" w:hint="eastAsia"/>
                <w:b/>
                <w:bCs/>
                <w:sz w:val="24"/>
              </w:rPr>
            </w:pPr>
            <w:r w:rsidRPr="00311405">
              <w:rPr>
                <w:rFonts w:ascii="宋体" w:hAnsi="宋体" w:cs="宋体" w:hint="eastAsia"/>
                <w:b/>
                <w:bCs/>
                <w:sz w:val="24"/>
              </w:rPr>
              <w:t>评审因素</w:t>
            </w:r>
          </w:p>
        </w:tc>
        <w:tc>
          <w:tcPr>
            <w:tcW w:w="7092" w:type="dxa"/>
            <w:gridSpan w:val="2"/>
          </w:tcPr>
          <w:p w14:paraId="45A768C2" w14:textId="77777777" w:rsidR="00311405" w:rsidRPr="00311405" w:rsidRDefault="00311405" w:rsidP="00311405">
            <w:pPr>
              <w:jc w:val="center"/>
              <w:rPr>
                <w:rFonts w:ascii="宋体" w:hAnsi="宋体" w:cs="宋体" w:hint="eastAsia"/>
                <w:b/>
                <w:bCs/>
                <w:sz w:val="24"/>
              </w:rPr>
            </w:pPr>
            <w:r w:rsidRPr="00311405">
              <w:rPr>
                <w:rFonts w:ascii="宋体" w:hAnsi="宋体" w:cs="宋体" w:hint="eastAsia"/>
                <w:b/>
                <w:bCs/>
                <w:sz w:val="24"/>
              </w:rPr>
              <w:t>评审标准</w:t>
            </w:r>
          </w:p>
        </w:tc>
      </w:tr>
      <w:tr w:rsidR="00311405" w:rsidRPr="00311405" w14:paraId="3AF5629C" w14:textId="77777777" w:rsidTr="00311405">
        <w:tc>
          <w:tcPr>
            <w:tcW w:w="1213" w:type="dxa"/>
          </w:tcPr>
          <w:p w14:paraId="13D36ABF" w14:textId="77777777" w:rsidR="00311405" w:rsidRPr="00311405" w:rsidRDefault="00311405" w:rsidP="00311405">
            <w:pPr>
              <w:jc w:val="center"/>
              <w:rPr>
                <w:rFonts w:ascii="宋体" w:hAnsi="宋体" w:cs="宋体" w:hint="eastAsia"/>
                <w:b/>
                <w:bCs/>
                <w:sz w:val="24"/>
              </w:rPr>
            </w:pPr>
            <w:r w:rsidRPr="00311405">
              <w:rPr>
                <w:rFonts w:ascii="宋体" w:hAnsi="宋体" w:cs="宋体" w:hint="eastAsia"/>
                <w:b/>
                <w:bCs/>
                <w:sz w:val="24"/>
              </w:rPr>
              <w:t>分值构成</w:t>
            </w:r>
          </w:p>
        </w:tc>
        <w:tc>
          <w:tcPr>
            <w:tcW w:w="7092" w:type="dxa"/>
            <w:gridSpan w:val="2"/>
          </w:tcPr>
          <w:p w14:paraId="30B2D756" w14:textId="1DBDB999" w:rsidR="00311405" w:rsidRPr="00311405" w:rsidRDefault="00311405" w:rsidP="00311405">
            <w:pPr>
              <w:rPr>
                <w:rFonts w:ascii="宋体" w:hAnsi="宋体" w:cs="宋体" w:hint="eastAsia"/>
                <w:b/>
                <w:bCs/>
                <w:sz w:val="24"/>
              </w:rPr>
            </w:pPr>
            <w:r w:rsidRPr="00311405">
              <w:rPr>
                <w:rFonts w:ascii="宋体" w:hAnsi="宋体" w:cs="宋体" w:hint="eastAsia"/>
                <w:b/>
                <w:bCs/>
                <w:sz w:val="24"/>
              </w:rPr>
              <w:t>技术部分</w:t>
            </w:r>
            <w:r w:rsidR="00F54635">
              <w:rPr>
                <w:rFonts w:ascii="宋体" w:hAnsi="宋体" w:cs="宋体" w:hint="eastAsia"/>
                <w:b/>
                <w:bCs/>
                <w:sz w:val="24"/>
              </w:rPr>
              <w:t>57</w:t>
            </w:r>
            <w:r w:rsidRPr="00311405">
              <w:rPr>
                <w:rFonts w:ascii="宋体" w:hAnsi="宋体" w:cs="宋体" w:hint="eastAsia"/>
                <w:b/>
                <w:bCs/>
                <w:sz w:val="24"/>
              </w:rPr>
              <w:t>.0分</w:t>
            </w:r>
          </w:p>
          <w:p w14:paraId="57FBCFB0" w14:textId="32634566" w:rsidR="00311405" w:rsidRPr="00311405" w:rsidRDefault="00311405" w:rsidP="00311405">
            <w:pPr>
              <w:rPr>
                <w:rFonts w:ascii="宋体" w:hAnsi="宋体" w:cs="宋体" w:hint="eastAsia"/>
                <w:b/>
                <w:bCs/>
                <w:sz w:val="24"/>
              </w:rPr>
            </w:pPr>
            <w:r w:rsidRPr="00311405">
              <w:rPr>
                <w:rFonts w:ascii="宋体" w:hAnsi="宋体" w:cs="宋体" w:hint="eastAsia"/>
                <w:b/>
                <w:bCs/>
                <w:sz w:val="24"/>
              </w:rPr>
              <w:t>商务部分</w:t>
            </w:r>
            <w:r w:rsidR="00F54635">
              <w:rPr>
                <w:rFonts w:ascii="宋体" w:hAnsi="宋体" w:cs="宋体" w:hint="eastAsia"/>
                <w:b/>
                <w:bCs/>
                <w:sz w:val="24"/>
              </w:rPr>
              <w:t>13</w:t>
            </w:r>
            <w:r w:rsidRPr="00311405">
              <w:rPr>
                <w:rFonts w:ascii="宋体" w:hAnsi="宋体" w:cs="宋体" w:hint="eastAsia"/>
                <w:b/>
                <w:bCs/>
                <w:sz w:val="24"/>
              </w:rPr>
              <w:t>.0分</w:t>
            </w:r>
          </w:p>
          <w:p w14:paraId="725B7DC8" w14:textId="4DC5E98E" w:rsidR="00311405" w:rsidRPr="00311405" w:rsidRDefault="00311405" w:rsidP="00311405">
            <w:pPr>
              <w:rPr>
                <w:rFonts w:ascii="宋体" w:hAnsi="宋体" w:cs="宋体" w:hint="eastAsia"/>
                <w:b/>
                <w:bCs/>
                <w:sz w:val="24"/>
              </w:rPr>
            </w:pPr>
            <w:r w:rsidRPr="00311405">
              <w:rPr>
                <w:rFonts w:ascii="宋体" w:hAnsi="宋体" w:cs="宋体" w:hint="eastAsia"/>
                <w:b/>
                <w:bCs/>
                <w:sz w:val="24"/>
              </w:rPr>
              <w:t>报价得分</w:t>
            </w:r>
            <w:r w:rsidR="00F54635">
              <w:rPr>
                <w:rFonts w:ascii="宋体" w:hAnsi="宋体" w:cs="宋体" w:hint="eastAsia"/>
                <w:b/>
                <w:bCs/>
                <w:sz w:val="24"/>
              </w:rPr>
              <w:t>30</w:t>
            </w:r>
            <w:r w:rsidRPr="00311405">
              <w:rPr>
                <w:rFonts w:ascii="宋体" w:hAnsi="宋体" w:cs="宋体" w:hint="eastAsia"/>
                <w:b/>
                <w:bCs/>
                <w:sz w:val="24"/>
              </w:rPr>
              <w:t>.0分</w:t>
            </w:r>
          </w:p>
        </w:tc>
      </w:tr>
      <w:tr w:rsidR="00311405" w:rsidRPr="00311405" w14:paraId="0C1D7134" w14:textId="77777777" w:rsidTr="00311405">
        <w:tc>
          <w:tcPr>
            <w:tcW w:w="1213" w:type="dxa"/>
            <w:vMerge w:val="restart"/>
            <w:vAlign w:val="center"/>
          </w:tcPr>
          <w:p w14:paraId="72D4C55F" w14:textId="77777777" w:rsidR="00311405" w:rsidRPr="00311405" w:rsidRDefault="00311405" w:rsidP="00311405">
            <w:pPr>
              <w:jc w:val="center"/>
              <w:rPr>
                <w:rFonts w:ascii="宋体" w:hAnsi="宋体" w:cs="宋体" w:hint="eastAsia"/>
                <w:sz w:val="24"/>
              </w:rPr>
            </w:pPr>
            <w:r w:rsidRPr="00311405">
              <w:rPr>
                <w:rFonts w:ascii="宋体" w:hAnsi="宋体" w:cs="宋体" w:hint="eastAsia"/>
                <w:b/>
                <w:bCs/>
                <w:sz w:val="24"/>
              </w:rPr>
              <w:t>技术部分</w:t>
            </w:r>
          </w:p>
        </w:tc>
        <w:tc>
          <w:tcPr>
            <w:tcW w:w="1855" w:type="dxa"/>
          </w:tcPr>
          <w:p w14:paraId="67A4D162" w14:textId="77777777" w:rsidR="00311405" w:rsidRPr="00311405" w:rsidRDefault="00311405" w:rsidP="00311405">
            <w:pPr>
              <w:jc w:val="left"/>
              <w:rPr>
                <w:rFonts w:ascii="宋体" w:hAnsi="宋体" w:cs="宋体" w:hint="eastAsia"/>
                <w:sz w:val="24"/>
              </w:rPr>
            </w:pPr>
            <w:r w:rsidRPr="00311405">
              <w:rPr>
                <w:rFonts w:ascii="宋体" w:hAnsi="宋体" w:cs="宋体" w:hint="eastAsia"/>
                <w:sz w:val="24"/>
              </w:rPr>
              <w:t>技术响应程度 (30.0分)</w:t>
            </w:r>
          </w:p>
        </w:tc>
        <w:tc>
          <w:tcPr>
            <w:tcW w:w="5237" w:type="dxa"/>
          </w:tcPr>
          <w:p w14:paraId="390190D1" w14:textId="0F795C52" w:rsidR="00311405" w:rsidRPr="00311405" w:rsidRDefault="00311405" w:rsidP="00311405">
            <w:pPr>
              <w:jc w:val="left"/>
              <w:rPr>
                <w:rFonts w:ascii="宋体" w:hAnsi="宋体" w:cs="宋体" w:hint="eastAsia"/>
                <w:sz w:val="24"/>
              </w:rPr>
            </w:pPr>
            <w:r w:rsidRPr="00311405">
              <w:rPr>
                <w:rFonts w:ascii="宋体" w:hAnsi="宋体" w:cs="宋体" w:hint="eastAsia"/>
                <w:sz w:val="24"/>
              </w:rPr>
              <w:t>根据投标人对技术和服务要求响应情况进行打分，每项不符合扣2分，最低扣至0分。</w:t>
            </w:r>
          </w:p>
        </w:tc>
      </w:tr>
      <w:tr w:rsidR="00311405" w:rsidRPr="00311405" w14:paraId="39DB737F" w14:textId="77777777" w:rsidTr="00311405">
        <w:tc>
          <w:tcPr>
            <w:tcW w:w="1213" w:type="dxa"/>
            <w:vMerge/>
          </w:tcPr>
          <w:p w14:paraId="608C921C" w14:textId="77777777" w:rsidR="00311405" w:rsidRPr="00311405" w:rsidRDefault="00311405" w:rsidP="00311405">
            <w:pPr>
              <w:rPr>
                <w:rFonts w:ascii="宋体" w:hAnsi="宋体" w:cs="宋体" w:hint="eastAsia"/>
                <w:sz w:val="24"/>
              </w:rPr>
            </w:pPr>
          </w:p>
        </w:tc>
        <w:tc>
          <w:tcPr>
            <w:tcW w:w="1855" w:type="dxa"/>
          </w:tcPr>
          <w:p w14:paraId="0BCE1B2F" w14:textId="77777777" w:rsidR="00311405" w:rsidRPr="00311405" w:rsidRDefault="00311405" w:rsidP="00311405">
            <w:pPr>
              <w:jc w:val="left"/>
              <w:rPr>
                <w:rFonts w:ascii="宋体" w:hAnsi="宋体" w:cs="宋体" w:hint="eastAsia"/>
                <w:sz w:val="24"/>
              </w:rPr>
            </w:pPr>
            <w:r w:rsidRPr="00311405">
              <w:rPr>
                <w:rFonts w:ascii="宋体" w:hAnsi="宋体"/>
                <w:sz w:val="24"/>
              </w:rPr>
              <w:t>产品质量控制</w:t>
            </w:r>
            <w:r w:rsidRPr="00311405">
              <w:rPr>
                <w:rFonts w:ascii="宋体" w:hAnsi="宋体" w:cs="宋体" w:hint="eastAsia"/>
                <w:sz w:val="24"/>
              </w:rPr>
              <w:t xml:space="preserve"> (6.0分)</w:t>
            </w:r>
          </w:p>
        </w:tc>
        <w:tc>
          <w:tcPr>
            <w:tcW w:w="5237" w:type="dxa"/>
          </w:tcPr>
          <w:p w14:paraId="7CF599D6" w14:textId="77777777" w:rsidR="00311405" w:rsidRPr="00311405" w:rsidRDefault="00311405" w:rsidP="00311405">
            <w:pPr>
              <w:pStyle w:val="aff"/>
              <w:rPr>
                <w:rFonts w:hAnsi="宋体" w:hint="eastAsia"/>
                <w:sz w:val="24"/>
                <w:szCs w:val="24"/>
              </w:rPr>
            </w:pPr>
            <w:r w:rsidRPr="00311405">
              <w:rPr>
                <w:rFonts w:hAnsi="宋体"/>
                <w:sz w:val="24"/>
                <w:szCs w:val="24"/>
              </w:rPr>
              <w:t>投标人应根据</w:t>
            </w:r>
            <w:r w:rsidRPr="00311405">
              <w:rPr>
                <w:rFonts w:hAnsi="宋体" w:hint="eastAsia"/>
                <w:sz w:val="24"/>
                <w:szCs w:val="24"/>
              </w:rPr>
              <w:t>招标</w:t>
            </w:r>
            <w:r w:rsidRPr="00311405">
              <w:rPr>
                <w:rFonts w:hAnsi="宋体"/>
                <w:sz w:val="24"/>
                <w:szCs w:val="24"/>
              </w:rPr>
              <w:t>文件要求及本项目特点制定产品质量控制方案内容包括但不限于：</w:t>
            </w:r>
            <w:r w:rsidRPr="00311405">
              <w:rPr>
                <w:rFonts w:hAnsi="宋体" w:cs="宋体" w:hint="eastAsia"/>
                <w:sz w:val="24"/>
                <w:szCs w:val="24"/>
              </w:rPr>
              <w:t>①</w:t>
            </w:r>
            <w:r w:rsidRPr="00311405">
              <w:rPr>
                <w:rFonts w:hAnsi="宋体"/>
                <w:sz w:val="24"/>
                <w:szCs w:val="24"/>
              </w:rPr>
              <w:t>原辅料质量控制方案；</w:t>
            </w:r>
            <w:r w:rsidRPr="00311405">
              <w:rPr>
                <w:rFonts w:hAnsi="宋体" w:cs="宋体" w:hint="eastAsia"/>
                <w:sz w:val="24"/>
                <w:szCs w:val="24"/>
              </w:rPr>
              <w:t>②</w:t>
            </w:r>
            <w:r w:rsidRPr="00311405">
              <w:rPr>
                <w:rFonts w:hAnsi="宋体"/>
                <w:sz w:val="24"/>
                <w:szCs w:val="24"/>
              </w:rPr>
              <w:t>生产工艺过程保障与质检规程；</w:t>
            </w:r>
            <w:r w:rsidRPr="00311405">
              <w:rPr>
                <w:rFonts w:hAnsi="宋体" w:cs="宋体" w:hint="eastAsia"/>
                <w:sz w:val="24"/>
                <w:szCs w:val="24"/>
              </w:rPr>
              <w:t>③</w:t>
            </w:r>
            <w:r w:rsidRPr="00311405">
              <w:rPr>
                <w:rFonts w:hAnsi="宋体"/>
                <w:sz w:val="24"/>
                <w:szCs w:val="24"/>
              </w:rPr>
              <w:t>生产过程中的自检方案；</w:t>
            </w:r>
            <w:r w:rsidRPr="00311405">
              <w:rPr>
                <w:rFonts w:hAnsi="宋体" w:cs="宋体" w:hint="eastAsia"/>
                <w:sz w:val="24"/>
                <w:szCs w:val="24"/>
              </w:rPr>
              <w:t>④</w:t>
            </w:r>
            <w:r w:rsidRPr="00311405">
              <w:rPr>
                <w:rFonts w:hAnsi="宋体"/>
                <w:sz w:val="24"/>
                <w:szCs w:val="24"/>
              </w:rPr>
              <w:t>成品质量抽样控制方案。</w:t>
            </w:r>
          </w:p>
          <w:p w14:paraId="751B96AF" w14:textId="77777777" w:rsidR="00311405" w:rsidRPr="00311405" w:rsidRDefault="00311405" w:rsidP="00311405">
            <w:pPr>
              <w:pStyle w:val="aff"/>
              <w:rPr>
                <w:rFonts w:hAnsi="宋体" w:hint="eastAsia"/>
                <w:sz w:val="24"/>
                <w:szCs w:val="24"/>
              </w:rPr>
            </w:pPr>
            <w:r w:rsidRPr="00311405">
              <w:rPr>
                <w:rFonts w:hAnsi="宋体" w:hint="eastAsia"/>
                <w:sz w:val="24"/>
                <w:szCs w:val="24"/>
              </w:rPr>
              <w:t>1.</w:t>
            </w:r>
            <w:r w:rsidRPr="00311405">
              <w:rPr>
                <w:rFonts w:hAnsi="宋体"/>
                <w:sz w:val="24"/>
                <w:szCs w:val="24"/>
              </w:rPr>
              <w:t>产品质量控制方案内容完整、齐全，完全满足本项目实际需求的得</w:t>
            </w:r>
            <w:r w:rsidRPr="00311405">
              <w:rPr>
                <w:rFonts w:hAnsi="宋体" w:hint="eastAsia"/>
                <w:sz w:val="24"/>
                <w:szCs w:val="24"/>
              </w:rPr>
              <w:t>6</w:t>
            </w:r>
            <w:r w:rsidRPr="00311405">
              <w:rPr>
                <w:rFonts w:hAnsi="宋体"/>
                <w:sz w:val="24"/>
                <w:szCs w:val="24"/>
              </w:rPr>
              <w:t>分；</w:t>
            </w:r>
          </w:p>
          <w:p w14:paraId="3E709FCD" w14:textId="77777777" w:rsidR="00311405" w:rsidRPr="00311405" w:rsidRDefault="00311405" w:rsidP="00311405">
            <w:pPr>
              <w:pStyle w:val="aff"/>
              <w:rPr>
                <w:rFonts w:hAnsi="宋体" w:hint="eastAsia"/>
                <w:sz w:val="24"/>
                <w:szCs w:val="24"/>
              </w:rPr>
            </w:pPr>
            <w:r w:rsidRPr="00311405">
              <w:rPr>
                <w:rFonts w:hAnsi="宋体" w:hint="eastAsia"/>
                <w:sz w:val="24"/>
                <w:szCs w:val="24"/>
              </w:rPr>
              <w:t>2.</w:t>
            </w:r>
            <w:r w:rsidRPr="00311405">
              <w:rPr>
                <w:rFonts w:hAnsi="宋体"/>
                <w:sz w:val="24"/>
                <w:szCs w:val="24"/>
              </w:rPr>
              <w:t>产品质量控制方案</w:t>
            </w:r>
            <w:r w:rsidRPr="00311405">
              <w:rPr>
                <w:rFonts w:hAnsi="宋体" w:hint="eastAsia"/>
                <w:sz w:val="24"/>
                <w:szCs w:val="24"/>
              </w:rPr>
              <w:t>基本</w:t>
            </w:r>
            <w:r w:rsidRPr="00311405">
              <w:rPr>
                <w:rFonts w:hAnsi="宋体"/>
                <w:sz w:val="24"/>
                <w:szCs w:val="24"/>
              </w:rPr>
              <w:t>内容完整、</w:t>
            </w:r>
            <w:r w:rsidRPr="00311405">
              <w:rPr>
                <w:rFonts w:hAnsi="宋体" w:hint="eastAsia"/>
                <w:sz w:val="24"/>
                <w:szCs w:val="24"/>
              </w:rPr>
              <w:t>基本</w:t>
            </w:r>
            <w:r w:rsidRPr="00311405">
              <w:rPr>
                <w:rFonts w:hAnsi="宋体"/>
                <w:sz w:val="24"/>
                <w:szCs w:val="24"/>
              </w:rPr>
              <w:t>齐全，</w:t>
            </w:r>
            <w:r w:rsidRPr="00311405">
              <w:rPr>
                <w:rFonts w:hAnsi="宋体" w:hint="eastAsia"/>
                <w:sz w:val="24"/>
                <w:szCs w:val="24"/>
              </w:rPr>
              <w:t>基本</w:t>
            </w:r>
            <w:r w:rsidRPr="00311405">
              <w:rPr>
                <w:rFonts w:hAnsi="宋体"/>
                <w:sz w:val="24"/>
                <w:szCs w:val="24"/>
              </w:rPr>
              <w:t>满足本项目实际需求的得</w:t>
            </w:r>
            <w:r w:rsidRPr="00311405">
              <w:rPr>
                <w:rFonts w:hAnsi="宋体" w:hint="eastAsia"/>
                <w:sz w:val="24"/>
                <w:szCs w:val="24"/>
              </w:rPr>
              <w:t>3</w:t>
            </w:r>
            <w:r w:rsidRPr="00311405">
              <w:rPr>
                <w:rFonts w:hAnsi="宋体"/>
                <w:sz w:val="24"/>
                <w:szCs w:val="24"/>
              </w:rPr>
              <w:t>分；</w:t>
            </w:r>
          </w:p>
          <w:p w14:paraId="01AF486E" w14:textId="77777777" w:rsidR="00311405" w:rsidRPr="00311405" w:rsidRDefault="00311405" w:rsidP="00311405">
            <w:pPr>
              <w:pStyle w:val="aff"/>
              <w:rPr>
                <w:rFonts w:hAnsi="宋体" w:hint="eastAsia"/>
                <w:sz w:val="24"/>
                <w:szCs w:val="24"/>
              </w:rPr>
            </w:pPr>
            <w:r w:rsidRPr="00311405">
              <w:rPr>
                <w:rFonts w:hAnsi="宋体" w:hint="eastAsia"/>
                <w:sz w:val="24"/>
                <w:szCs w:val="24"/>
              </w:rPr>
              <w:t>3.</w:t>
            </w:r>
            <w:r w:rsidRPr="00311405">
              <w:rPr>
                <w:rFonts w:hAnsi="宋体"/>
                <w:sz w:val="24"/>
                <w:szCs w:val="24"/>
              </w:rPr>
              <w:t>产品质量控制方案内容不完整，</w:t>
            </w:r>
            <w:r w:rsidRPr="00311405">
              <w:rPr>
                <w:rFonts w:hAnsi="宋体" w:hint="eastAsia"/>
                <w:sz w:val="24"/>
                <w:szCs w:val="24"/>
              </w:rPr>
              <w:t>不</w:t>
            </w:r>
            <w:r w:rsidRPr="00311405">
              <w:rPr>
                <w:rFonts w:hAnsi="宋体"/>
                <w:sz w:val="24"/>
                <w:szCs w:val="24"/>
              </w:rPr>
              <w:t>满足本项目实际需求的得</w:t>
            </w:r>
            <w:r w:rsidRPr="00311405">
              <w:rPr>
                <w:rFonts w:hAnsi="宋体" w:hint="eastAsia"/>
                <w:sz w:val="24"/>
                <w:szCs w:val="24"/>
              </w:rPr>
              <w:t>1</w:t>
            </w:r>
            <w:r w:rsidRPr="00311405">
              <w:rPr>
                <w:rFonts w:hAnsi="宋体"/>
                <w:sz w:val="24"/>
                <w:szCs w:val="24"/>
              </w:rPr>
              <w:t>分；</w:t>
            </w:r>
          </w:p>
          <w:p w14:paraId="3C7A45FB" w14:textId="77777777" w:rsidR="00311405" w:rsidRPr="00311405" w:rsidRDefault="00311405" w:rsidP="00311405">
            <w:pPr>
              <w:jc w:val="left"/>
              <w:rPr>
                <w:rFonts w:ascii="宋体" w:hAnsi="宋体" w:cs="宋体" w:hint="eastAsia"/>
                <w:sz w:val="24"/>
              </w:rPr>
            </w:pPr>
            <w:r w:rsidRPr="00311405">
              <w:rPr>
                <w:rFonts w:ascii="宋体" w:hAnsi="宋体" w:hint="eastAsia"/>
                <w:sz w:val="24"/>
              </w:rPr>
              <w:t>4.</w:t>
            </w:r>
            <w:r w:rsidRPr="00311405">
              <w:rPr>
                <w:rFonts w:ascii="宋体" w:hAnsi="宋体"/>
                <w:sz w:val="24"/>
              </w:rPr>
              <w:t>无提供不得分。</w:t>
            </w:r>
          </w:p>
        </w:tc>
      </w:tr>
      <w:tr w:rsidR="00311405" w:rsidRPr="00311405" w14:paraId="06F5A25C" w14:textId="77777777" w:rsidTr="00311405">
        <w:tc>
          <w:tcPr>
            <w:tcW w:w="1213" w:type="dxa"/>
            <w:vMerge/>
          </w:tcPr>
          <w:p w14:paraId="32EA9A4A" w14:textId="77777777" w:rsidR="00311405" w:rsidRPr="00311405" w:rsidRDefault="00311405" w:rsidP="00311405">
            <w:pPr>
              <w:rPr>
                <w:rFonts w:ascii="宋体" w:hAnsi="宋体" w:cs="宋体" w:hint="eastAsia"/>
                <w:sz w:val="24"/>
              </w:rPr>
            </w:pPr>
          </w:p>
        </w:tc>
        <w:tc>
          <w:tcPr>
            <w:tcW w:w="1855" w:type="dxa"/>
          </w:tcPr>
          <w:p w14:paraId="6D2DE9D6" w14:textId="77777777" w:rsidR="00311405" w:rsidRPr="00311405" w:rsidRDefault="00311405" w:rsidP="00311405">
            <w:pPr>
              <w:jc w:val="left"/>
              <w:rPr>
                <w:rFonts w:ascii="宋体" w:hAnsi="宋体" w:cs="宋体" w:hint="eastAsia"/>
                <w:sz w:val="24"/>
              </w:rPr>
            </w:pPr>
            <w:r w:rsidRPr="00311405">
              <w:rPr>
                <w:rFonts w:ascii="宋体" w:hAnsi="宋体" w:hint="eastAsia"/>
                <w:sz w:val="24"/>
              </w:rPr>
              <w:t>供货</w:t>
            </w:r>
            <w:r w:rsidRPr="00311405">
              <w:rPr>
                <w:rFonts w:ascii="宋体" w:hAnsi="宋体"/>
                <w:sz w:val="24"/>
              </w:rPr>
              <w:t>实施</w:t>
            </w:r>
            <w:r w:rsidRPr="00311405">
              <w:rPr>
                <w:rFonts w:ascii="宋体" w:hAnsi="宋体" w:hint="eastAsia"/>
                <w:sz w:val="24"/>
              </w:rPr>
              <w:t>计划</w:t>
            </w:r>
            <w:r w:rsidRPr="00311405">
              <w:rPr>
                <w:rFonts w:ascii="宋体" w:hAnsi="宋体" w:cs="宋体" w:hint="eastAsia"/>
                <w:sz w:val="24"/>
              </w:rPr>
              <w:t xml:space="preserve"> (6.0分)</w:t>
            </w:r>
          </w:p>
        </w:tc>
        <w:tc>
          <w:tcPr>
            <w:tcW w:w="5237" w:type="dxa"/>
          </w:tcPr>
          <w:p w14:paraId="1570B899" w14:textId="77777777" w:rsidR="00311405" w:rsidRPr="00311405" w:rsidRDefault="00311405" w:rsidP="00311405">
            <w:pPr>
              <w:pStyle w:val="aff"/>
              <w:jc w:val="left"/>
              <w:rPr>
                <w:rFonts w:hAnsi="宋体" w:hint="eastAsia"/>
                <w:sz w:val="24"/>
                <w:szCs w:val="24"/>
              </w:rPr>
            </w:pPr>
            <w:r w:rsidRPr="00311405">
              <w:rPr>
                <w:rFonts w:hAnsi="宋体"/>
                <w:sz w:val="24"/>
                <w:szCs w:val="24"/>
              </w:rPr>
              <w:t>投标人应根据</w:t>
            </w:r>
            <w:r w:rsidRPr="00311405">
              <w:rPr>
                <w:rFonts w:hAnsi="宋体" w:hint="eastAsia"/>
                <w:sz w:val="24"/>
                <w:szCs w:val="24"/>
              </w:rPr>
              <w:t>招标</w:t>
            </w:r>
            <w:r w:rsidRPr="00311405">
              <w:rPr>
                <w:rFonts w:hAnsi="宋体"/>
                <w:sz w:val="24"/>
                <w:szCs w:val="24"/>
              </w:rPr>
              <w:t>文件要求及本项目特点制订项目</w:t>
            </w:r>
            <w:r w:rsidRPr="00311405">
              <w:rPr>
                <w:rFonts w:hAnsi="宋体" w:hint="eastAsia"/>
                <w:sz w:val="24"/>
                <w:szCs w:val="24"/>
              </w:rPr>
              <w:t>供货</w:t>
            </w:r>
            <w:r w:rsidRPr="00311405">
              <w:rPr>
                <w:rFonts w:hAnsi="宋体"/>
                <w:sz w:val="24"/>
                <w:szCs w:val="24"/>
              </w:rPr>
              <w:t>实施计划内容包括但不限于：</w:t>
            </w:r>
            <w:r w:rsidRPr="00311405">
              <w:rPr>
                <w:rFonts w:hAnsi="宋体" w:cs="宋体" w:hint="eastAsia"/>
                <w:sz w:val="24"/>
                <w:szCs w:val="24"/>
              </w:rPr>
              <w:t>①</w:t>
            </w:r>
            <w:r w:rsidRPr="00311405">
              <w:rPr>
                <w:rFonts w:hAnsi="宋体"/>
                <w:sz w:val="24"/>
                <w:szCs w:val="24"/>
              </w:rPr>
              <w:t>生产流程；</w:t>
            </w:r>
            <w:r w:rsidRPr="00311405">
              <w:rPr>
                <w:rFonts w:hAnsi="宋体" w:cs="宋体" w:hint="eastAsia"/>
                <w:sz w:val="24"/>
                <w:szCs w:val="24"/>
              </w:rPr>
              <w:t>②</w:t>
            </w:r>
            <w:r w:rsidRPr="00311405">
              <w:rPr>
                <w:rFonts w:hAnsi="宋体"/>
                <w:sz w:val="24"/>
                <w:szCs w:val="24"/>
              </w:rPr>
              <w:t>交货进度计划安排及保障措施；</w:t>
            </w:r>
            <w:r w:rsidRPr="00311405">
              <w:rPr>
                <w:rFonts w:hAnsi="宋体" w:cs="宋体" w:hint="eastAsia"/>
                <w:sz w:val="24"/>
                <w:szCs w:val="24"/>
              </w:rPr>
              <w:t>③</w:t>
            </w:r>
            <w:r w:rsidRPr="00311405">
              <w:rPr>
                <w:rFonts w:hAnsi="宋体"/>
                <w:sz w:val="24"/>
                <w:szCs w:val="24"/>
              </w:rPr>
              <w:t>包装与运输配送方案等。</w:t>
            </w:r>
          </w:p>
          <w:p w14:paraId="206670D1" w14:textId="77777777" w:rsidR="00311405" w:rsidRPr="00311405" w:rsidRDefault="00311405" w:rsidP="00311405">
            <w:pPr>
              <w:pStyle w:val="aff"/>
              <w:jc w:val="left"/>
              <w:rPr>
                <w:rFonts w:hAnsi="宋体" w:hint="eastAsia"/>
                <w:sz w:val="24"/>
                <w:szCs w:val="24"/>
              </w:rPr>
            </w:pPr>
            <w:r w:rsidRPr="00311405">
              <w:rPr>
                <w:rFonts w:hAnsi="宋体" w:hint="eastAsia"/>
                <w:sz w:val="24"/>
                <w:szCs w:val="24"/>
              </w:rPr>
              <w:t>1.供货</w:t>
            </w:r>
            <w:r w:rsidRPr="00311405">
              <w:rPr>
                <w:rFonts w:hAnsi="宋体"/>
                <w:sz w:val="24"/>
                <w:szCs w:val="24"/>
              </w:rPr>
              <w:t>实施计划内容完整、齐全，完全满足本项目实际需求得</w:t>
            </w:r>
            <w:r w:rsidRPr="00311405">
              <w:rPr>
                <w:rFonts w:hAnsi="宋体" w:hint="eastAsia"/>
                <w:sz w:val="24"/>
                <w:szCs w:val="24"/>
              </w:rPr>
              <w:t>6</w:t>
            </w:r>
            <w:r w:rsidRPr="00311405">
              <w:rPr>
                <w:rFonts w:hAnsi="宋体"/>
                <w:sz w:val="24"/>
                <w:szCs w:val="24"/>
              </w:rPr>
              <w:t>分；</w:t>
            </w:r>
          </w:p>
          <w:p w14:paraId="1502D45A" w14:textId="77777777" w:rsidR="00311405" w:rsidRPr="00311405" w:rsidRDefault="00311405" w:rsidP="00311405">
            <w:pPr>
              <w:pStyle w:val="aff"/>
              <w:jc w:val="left"/>
              <w:rPr>
                <w:rFonts w:hAnsi="宋体" w:hint="eastAsia"/>
                <w:sz w:val="24"/>
                <w:szCs w:val="24"/>
              </w:rPr>
            </w:pPr>
            <w:r w:rsidRPr="00311405">
              <w:rPr>
                <w:rFonts w:hAnsi="宋体" w:hint="eastAsia"/>
                <w:sz w:val="24"/>
                <w:szCs w:val="24"/>
              </w:rPr>
              <w:t>2.供货</w:t>
            </w:r>
            <w:r w:rsidRPr="00311405">
              <w:rPr>
                <w:rFonts w:hAnsi="宋体"/>
                <w:sz w:val="24"/>
                <w:szCs w:val="24"/>
              </w:rPr>
              <w:t>实施计划内容完整、齐全，能较好地满足本项目实际需求得</w:t>
            </w:r>
            <w:r w:rsidRPr="00311405">
              <w:rPr>
                <w:rFonts w:hAnsi="宋体" w:hint="eastAsia"/>
                <w:sz w:val="24"/>
                <w:szCs w:val="24"/>
              </w:rPr>
              <w:t>3</w:t>
            </w:r>
            <w:r w:rsidRPr="00311405">
              <w:rPr>
                <w:rFonts w:hAnsi="宋体"/>
                <w:sz w:val="24"/>
                <w:szCs w:val="24"/>
              </w:rPr>
              <w:t>分；</w:t>
            </w:r>
          </w:p>
          <w:p w14:paraId="28992CAE" w14:textId="77777777" w:rsidR="00311405" w:rsidRPr="00311405" w:rsidRDefault="00311405" w:rsidP="00311405">
            <w:pPr>
              <w:pStyle w:val="aff"/>
              <w:jc w:val="left"/>
              <w:rPr>
                <w:rFonts w:hAnsi="宋体" w:hint="eastAsia"/>
                <w:sz w:val="24"/>
                <w:szCs w:val="24"/>
              </w:rPr>
            </w:pPr>
            <w:r w:rsidRPr="00311405">
              <w:rPr>
                <w:rFonts w:hAnsi="宋体" w:hint="eastAsia"/>
                <w:sz w:val="24"/>
                <w:szCs w:val="24"/>
              </w:rPr>
              <w:t>3.供货</w:t>
            </w:r>
            <w:r w:rsidRPr="00311405">
              <w:rPr>
                <w:rFonts w:hAnsi="宋体"/>
                <w:sz w:val="24"/>
                <w:szCs w:val="24"/>
              </w:rPr>
              <w:t>实施计划内容基本完整，</w:t>
            </w:r>
            <w:r w:rsidRPr="00311405">
              <w:rPr>
                <w:rFonts w:hAnsi="宋体" w:hint="eastAsia"/>
                <w:sz w:val="24"/>
                <w:szCs w:val="24"/>
              </w:rPr>
              <w:t>基本</w:t>
            </w:r>
            <w:r w:rsidRPr="00311405">
              <w:rPr>
                <w:rFonts w:hAnsi="宋体"/>
                <w:sz w:val="24"/>
                <w:szCs w:val="24"/>
              </w:rPr>
              <w:t>满足本项目实际需求的得</w:t>
            </w:r>
            <w:r w:rsidRPr="00311405">
              <w:rPr>
                <w:rFonts w:hAnsi="宋体" w:hint="eastAsia"/>
                <w:sz w:val="24"/>
                <w:szCs w:val="24"/>
              </w:rPr>
              <w:t>1</w:t>
            </w:r>
            <w:r w:rsidRPr="00311405">
              <w:rPr>
                <w:rFonts w:hAnsi="宋体"/>
                <w:sz w:val="24"/>
                <w:szCs w:val="24"/>
              </w:rPr>
              <w:t>分；</w:t>
            </w:r>
          </w:p>
          <w:p w14:paraId="1753DA97" w14:textId="77777777" w:rsidR="00311405" w:rsidRPr="00311405" w:rsidRDefault="00311405" w:rsidP="00311405">
            <w:pPr>
              <w:jc w:val="left"/>
              <w:rPr>
                <w:rFonts w:ascii="宋体" w:hAnsi="宋体" w:cs="宋体" w:hint="eastAsia"/>
                <w:sz w:val="24"/>
              </w:rPr>
            </w:pPr>
            <w:r w:rsidRPr="00311405">
              <w:rPr>
                <w:rFonts w:ascii="宋体" w:hAnsi="宋体" w:hint="eastAsia"/>
                <w:sz w:val="24"/>
              </w:rPr>
              <w:t>4.</w:t>
            </w:r>
            <w:r w:rsidRPr="00311405">
              <w:rPr>
                <w:rFonts w:ascii="宋体" w:hAnsi="宋体"/>
                <w:sz w:val="24"/>
              </w:rPr>
              <w:t>无提供不得分。</w:t>
            </w:r>
          </w:p>
        </w:tc>
      </w:tr>
      <w:tr w:rsidR="00311405" w:rsidRPr="00311405" w14:paraId="0E10B046" w14:textId="77777777" w:rsidTr="00311405">
        <w:tc>
          <w:tcPr>
            <w:tcW w:w="1213" w:type="dxa"/>
            <w:vMerge/>
          </w:tcPr>
          <w:p w14:paraId="18624C30" w14:textId="77777777" w:rsidR="00311405" w:rsidRPr="00311405" w:rsidRDefault="00311405" w:rsidP="00311405">
            <w:pPr>
              <w:rPr>
                <w:rFonts w:ascii="宋体" w:hAnsi="宋体" w:cs="宋体" w:hint="eastAsia"/>
                <w:sz w:val="24"/>
              </w:rPr>
            </w:pPr>
          </w:p>
        </w:tc>
        <w:tc>
          <w:tcPr>
            <w:tcW w:w="1855" w:type="dxa"/>
          </w:tcPr>
          <w:p w14:paraId="0E1179B9" w14:textId="77777777" w:rsidR="00311405" w:rsidRPr="00311405" w:rsidRDefault="00311405" w:rsidP="00311405">
            <w:pPr>
              <w:jc w:val="left"/>
              <w:rPr>
                <w:rFonts w:ascii="宋体" w:hAnsi="宋体" w:cs="宋体" w:hint="eastAsia"/>
                <w:sz w:val="24"/>
              </w:rPr>
            </w:pPr>
            <w:r w:rsidRPr="00311405">
              <w:rPr>
                <w:rFonts w:ascii="宋体" w:hAnsi="宋体" w:cs="宋体" w:hint="eastAsia"/>
                <w:sz w:val="24"/>
              </w:rPr>
              <w:t>售后服务方案 (6.0分)</w:t>
            </w:r>
          </w:p>
        </w:tc>
        <w:tc>
          <w:tcPr>
            <w:tcW w:w="5237" w:type="dxa"/>
          </w:tcPr>
          <w:p w14:paraId="4F776F18" w14:textId="77777777" w:rsidR="00311405" w:rsidRPr="00311405" w:rsidRDefault="00311405" w:rsidP="00311405">
            <w:pPr>
              <w:pStyle w:val="aff"/>
              <w:rPr>
                <w:rFonts w:hAnsi="宋体" w:hint="eastAsia"/>
                <w:sz w:val="24"/>
                <w:szCs w:val="24"/>
              </w:rPr>
            </w:pPr>
            <w:r w:rsidRPr="00311405">
              <w:rPr>
                <w:rFonts w:hAnsi="宋体"/>
                <w:sz w:val="24"/>
                <w:szCs w:val="24"/>
              </w:rPr>
              <w:t>投标人应针对本项目制定售后服务方案（包括售前、售中和售后服务方案、</w:t>
            </w:r>
            <w:r w:rsidRPr="00311405">
              <w:rPr>
                <w:rFonts w:hAnsi="宋体" w:hint="eastAsia"/>
                <w:sz w:val="24"/>
                <w:szCs w:val="24"/>
              </w:rPr>
              <w:t>售后服务</w:t>
            </w:r>
            <w:r w:rsidRPr="00311405">
              <w:rPr>
                <w:rFonts w:hAnsi="宋体"/>
                <w:sz w:val="24"/>
                <w:szCs w:val="24"/>
              </w:rPr>
              <w:t>人员、交付使用时间、对交货后不合身的服装及质保期内出现问题的服装采取的措施，服务承诺的可行性、完整性，服务承诺落实的保障措施等）</w:t>
            </w:r>
            <w:r w:rsidRPr="00311405">
              <w:rPr>
                <w:rFonts w:hAnsi="宋体" w:hint="eastAsia"/>
                <w:sz w:val="24"/>
                <w:szCs w:val="24"/>
              </w:rPr>
              <w:t>：</w:t>
            </w:r>
          </w:p>
          <w:p w14:paraId="33EDD119" w14:textId="77777777" w:rsidR="00311405" w:rsidRPr="00311405" w:rsidRDefault="00311405" w:rsidP="00311405">
            <w:pPr>
              <w:pStyle w:val="aff"/>
              <w:rPr>
                <w:rFonts w:hAnsi="宋体" w:hint="eastAsia"/>
                <w:sz w:val="24"/>
                <w:szCs w:val="24"/>
              </w:rPr>
            </w:pPr>
            <w:r w:rsidRPr="00311405">
              <w:rPr>
                <w:rFonts w:hAnsi="宋体" w:hint="eastAsia"/>
                <w:sz w:val="24"/>
                <w:szCs w:val="24"/>
              </w:rPr>
              <w:t>1.</w:t>
            </w:r>
            <w:r w:rsidRPr="00311405">
              <w:rPr>
                <w:rFonts w:hAnsi="宋体"/>
                <w:sz w:val="24"/>
                <w:szCs w:val="24"/>
              </w:rPr>
              <w:t>售后服务计划及承诺详细，可操作性强，售后服务便利，各项售后体系都有体现且并完全满足招标文件要求得</w:t>
            </w:r>
            <w:r w:rsidRPr="00311405">
              <w:rPr>
                <w:rFonts w:hAnsi="宋体" w:hint="eastAsia"/>
                <w:sz w:val="24"/>
                <w:szCs w:val="24"/>
              </w:rPr>
              <w:t>6</w:t>
            </w:r>
            <w:r w:rsidRPr="00311405">
              <w:rPr>
                <w:rFonts w:hAnsi="宋体"/>
                <w:sz w:val="24"/>
                <w:szCs w:val="24"/>
              </w:rPr>
              <w:t xml:space="preserve">分； </w:t>
            </w:r>
          </w:p>
          <w:p w14:paraId="457B7CB4" w14:textId="77777777" w:rsidR="00311405" w:rsidRPr="00311405" w:rsidRDefault="00311405" w:rsidP="00311405">
            <w:pPr>
              <w:pStyle w:val="aff"/>
              <w:rPr>
                <w:rFonts w:hAnsi="宋体" w:hint="eastAsia"/>
                <w:sz w:val="24"/>
                <w:szCs w:val="24"/>
              </w:rPr>
            </w:pPr>
            <w:r w:rsidRPr="00311405">
              <w:rPr>
                <w:rFonts w:hAnsi="宋体" w:hint="eastAsia"/>
                <w:sz w:val="24"/>
                <w:szCs w:val="24"/>
              </w:rPr>
              <w:t>2.</w:t>
            </w:r>
            <w:r w:rsidRPr="00311405">
              <w:rPr>
                <w:rFonts w:hAnsi="宋体"/>
                <w:sz w:val="24"/>
                <w:szCs w:val="24"/>
              </w:rPr>
              <w:t>售后服务计划及承诺较详细，售后服务较便利，满足招标文件要求得</w:t>
            </w:r>
            <w:r w:rsidRPr="00311405">
              <w:rPr>
                <w:rFonts w:hAnsi="宋体" w:hint="eastAsia"/>
                <w:sz w:val="24"/>
                <w:szCs w:val="24"/>
              </w:rPr>
              <w:t>3</w:t>
            </w:r>
            <w:r w:rsidRPr="00311405">
              <w:rPr>
                <w:rFonts w:hAnsi="宋体"/>
                <w:sz w:val="24"/>
                <w:szCs w:val="24"/>
              </w:rPr>
              <w:t>分；</w:t>
            </w:r>
          </w:p>
          <w:p w14:paraId="2D6BF051" w14:textId="77777777" w:rsidR="00311405" w:rsidRPr="00311405" w:rsidRDefault="00311405" w:rsidP="00311405">
            <w:pPr>
              <w:pStyle w:val="aff"/>
              <w:rPr>
                <w:rFonts w:hAnsi="宋体" w:hint="eastAsia"/>
                <w:sz w:val="24"/>
                <w:szCs w:val="24"/>
              </w:rPr>
            </w:pPr>
            <w:r w:rsidRPr="00311405">
              <w:rPr>
                <w:rFonts w:hAnsi="宋体" w:hint="eastAsia"/>
                <w:sz w:val="24"/>
                <w:szCs w:val="24"/>
              </w:rPr>
              <w:lastRenderedPageBreak/>
              <w:t>3.</w:t>
            </w:r>
            <w:r w:rsidRPr="00311405">
              <w:rPr>
                <w:rFonts w:hAnsi="宋体"/>
                <w:sz w:val="24"/>
                <w:szCs w:val="24"/>
              </w:rPr>
              <w:t>售后服务计划及承诺简单，不完全满足招标文件要求得</w:t>
            </w:r>
            <w:r w:rsidRPr="00311405">
              <w:rPr>
                <w:rFonts w:hAnsi="宋体" w:hint="eastAsia"/>
                <w:sz w:val="24"/>
                <w:szCs w:val="24"/>
              </w:rPr>
              <w:t>1</w:t>
            </w:r>
            <w:r w:rsidRPr="00311405">
              <w:rPr>
                <w:rFonts w:hAnsi="宋体"/>
                <w:sz w:val="24"/>
                <w:szCs w:val="24"/>
              </w:rPr>
              <w:t>分；</w:t>
            </w:r>
          </w:p>
          <w:p w14:paraId="20EF0E9F" w14:textId="77777777" w:rsidR="00311405" w:rsidRPr="00311405" w:rsidRDefault="00311405" w:rsidP="00311405">
            <w:pPr>
              <w:jc w:val="left"/>
              <w:rPr>
                <w:rFonts w:ascii="宋体" w:hAnsi="宋体" w:cs="宋体" w:hint="eastAsia"/>
                <w:sz w:val="24"/>
              </w:rPr>
            </w:pPr>
            <w:r w:rsidRPr="00311405">
              <w:rPr>
                <w:rFonts w:ascii="宋体" w:hAnsi="宋体" w:hint="eastAsia"/>
                <w:sz w:val="24"/>
              </w:rPr>
              <w:t>4.</w:t>
            </w:r>
            <w:r w:rsidRPr="00311405">
              <w:rPr>
                <w:rFonts w:ascii="宋体" w:hAnsi="宋体"/>
                <w:sz w:val="24"/>
              </w:rPr>
              <w:t>未制定服务方案不得分。</w:t>
            </w:r>
          </w:p>
        </w:tc>
      </w:tr>
      <w:tr w:rsidR="00311405" w:rsidRPr="00311405" w14:paraId="5CDDE839" w14:textId="77777777" w:rsidTr="00311405">
        <w:tc>
          <w:tcPr>
            <w:tcW w:w="1213" w:type="dxa"/>
            <w:vMerge/>
          </w:tcPr>
          <w:p w14:paraId="31471DFC" w14:textId="77777777" w:rsidR="00311405" w:rsidRPr="00311405" w:rsidRDefault="00311405" w:rsidP="00311405">
            <w:pPr>
              <w:rPr>
                <w:rFonts w:ascii="宋体" w:hAnsi="宋体" w:cs="宋体" w:hint="eastAsia"/>
                <w:sz w:val="24"/>
              </w:rPr>
            </w:pPr>
          </w:p>
        </w:tc>
        <w:tc>
          <w:tcPr>
            <w:tcW w:w="1855" w:type="dxa"/>
          </w:tcPr>
          <w:p w14:paraId="10561B00" w14:textId="3DD76E83" w:rsidR="00311405" w:rsidRPr="00311405" w:rsidRDefault="00311405" w:rsidP="00311405">
            <w:pPr>
              <w:jc w:val="left"/>
              <w:rPr>
                <w:rFonts w:ascii="宋体" w:hAnsi="宋体" w:cs="宋体" w:hint="eastAsia"/>
                <w:sz w:val="24"/>
              </w:rPr>
            </w:pPr>
            <w:r w:rsidRPr="00311405">
              <w:rPr>
                <w:rFonts w:ascii="宋体" w:hAnsi="宋体" w:cs="宋体" w:hint="eastAsia"/>
                <w:sz w:val="24"/>
              </w:rPr>
              <w:t>样品评审 (</w:t>
            </w:r>
            <w:r w:rsidR="00F54635">
              <w:rPr>
                <w:rFonts w:ascii="宋体" w:hAnsi="宋体" w:cs="宋体" w:hint="eastAsia"/>
                <w:sz w:val="24"/>
              </w:rPr>
              <w:t>9</w:t>
            </w:r>
            <w:r w:rsidRPr="00311405">
              <w:rPr>
                <w:rFonts w:ascii="宋体" w:hAnsi="宋体" w:cs="宋体" w:hint="eastAsia"/>
                <w:sz w:val="24"/>
              </w:rPr>
              <w:t>.0分)</w:t>
            </w:r>
          </w:p>
        </w:tc>
        <w:tc>
          <w:tcPr>
            <w:tcW w:w="5237" w:type="dxa"/>
          </w:tcPr>
          <w:p w14:paraId="5256894B" w14:textId="6A57AFC0" w:rsidR="00311405" w:rsidRPr="00311405" w:rsidRDefault="00311405" w:rsidP="00311405">
            <w:pPr>
              <w:jc w:val="left"/>
              <w:rPr>
                <w:rFonts w:ascii="宋体" w:hAnsi="宋体" w:cs="宋体" w:hint="eastAsia"/>
                <w:sz w:val="24"/>
              </w:rPr>
            </w:pPr>
            <w:r w:rsidRPr="00311405">
              <w:rPr>
                <w:rFonts w:ascii="宋体" w:hAnsi="宋体" w:cs="宋体" w:hint="eastAsia"/>
                <w:sz w:val="24"/>
              </w:rPr>
              <w:t>对提供的样品外观、材料、工艺、专业性功能设计符合足球项目专业程度及采购需求书整体的响应程度进行综合评审： （1）外形外观、材料工艺好，专业性功能和设计符合程度高的，得</w:t>
            </w:r>
            <w:r w:rsidR="00F54635">
              <w:rPr>
                <w:rFonts w:ascii="宋体" w:hAnsi="宋体" w:cs="宋体" w:hint="eastAsia"/>
                <w:sz w:val="24"/>
              </w:rPr>
              <w:t>9</w:t>
            </w:r>
            <w:r w:rsidRPr="00311405">
              <w:rPr>
                <w:rFonts w:ascii="宋体" w:hAnsi="宋体" w:cs="宋体" w:hint="eastAsia"/>
                <w:sz w:val="24"/>
              </w:rPr>
              <w:t>分； （2）外形外观、材料工艺较好，专业性功能和设计基本要求与采购需求符合程度较高，得</w:t>
            </w:r>
            <w:r w:rsidR="00F54635">
              <w:rPr>
                <w:rFonts w:ascii="宋体" w:hAnsi="宋体" w:cs="宋体" w:hint="eastAsia"/>
                <w:sz w:val="24"/>
              </w:rPr>
              <w:t>6</w:t>
            </w:r>
            <w:r w:rsidRPr="00311405">
              <w:rPr>
                <w:rFonts w:ascii="宋体" w:hAnsi="宋体" w:cs="宋体" w:hint="eastAsia"/>
                <w:sz w:val="24"/>
              </w:rPr>
              <w:t>分； （3）外形外观、材料工艺一般，专业性功能设计一般，与采购需求符合程度有偏差的，得</w:t>
            </w:r>
            <w:r w:rsidR="00F54635">
              <w:rPr>
                <w:rFonts w:ascii="宋体" w:hAnsi="宋体" w:cs="宋体" w:hint="eastAsia"/>
                <w:sz w:val="24"/>
              </w:rPr>
              <w:t>3</w:t>
            </w:r>
            <w:r w:rsidRPr="00311405">
              <w:rPr>
                <w:rFonts w:ascii="宋体" w:hAnsi="宋体" w:cs="宋体" w:hint="eastAsia"/>
                <w:sz w:val="24"/>
              </w:rPr>
              <w:t>分； （4）未按照要求提供样品或不提供样品不得分。 注：须</w:t>
            </w:r>
            <w:r w:rsidR="00E947D4" w:rsidRPr="00E947D4">
              <w:rPr>
                <w:rFonts w:ascii="宋体" w:hAnsi="宋体" w:cs="宋体" w:hint="eastAsia"/>
                <w:b/>
                <w:bCs/>
                <w:sz w:val="24"/>
                <w:u w:val="single"/>
              </w:rPr>
              <w:t>密封提交</w:t>
            </w:r>
            <w:r w:rsidR="00E947D4">
              <w:rPr>
                <w:rFonts w:ascii="宋体" w:hAnsi="宋体" w:cs="宋体" w:hint="eastAsia"/>
                <w:sz w:val="24"/>
              </w:rPr>
              <w:t>（</w:t>
            </w:r>
            <w:r w:rsidR="00E947D4" w:rsidRPr="00E947D4">
              <w:rPr>
                <w:rFonts w:ascii="宋体" w:hAnsi="宋体" w:cs="宋体" w:hint="eastAsia"/>
                <w:sz w:val="24"/>
              </w:rPr>
              <w:t>长款羽绒服</w:t>
            </w:r>
            <w:r w:rsidR="00E947D4">
              <w:rPr>
                <w:rFonts w:ascii="宋体" w:hAnsi="宋体" w:cs="宋体" w:hint="eastAsia"/>
                <w:sz w:val="24"/>
              </w:rPr>
              <w:t>）</w:t>
            </w:r>
            <w:r w:rsidRPr="00311405">
              <w:rPr>
                <w:rFonts w:ascii="宋体" w:hAnsi="宋体" w:cs="宋体" w:hint="eastAsia"/>
                <w:sz w:val="24"/>
              </w:rPr>
              <w:t>实物样品做为评审依据。</w:t>
            </w:r>
          </w:p>
        </w:tc>
      </w:tr>
      <w:tr w:rsidR="00311405" w:rsidRPr="00311405" w14:paraId="048A2097" w14:textId="77777777" w:rsidTr="00311405">
        <w:tc>
          <w:tcPr>
            <w:tcW w:w="1213" w:type="dxa"/>
            <w:vMerge w:val="restart"/>
            <w:vAlign w:val="center"/>
          </w:tcPr>
          <w:p w14:paraId="4822B4B7" w14:textId="77777777" w:rsidR="00311405" w:rsidRPr="00311405" w:rsidRDefault="00311405" w:rsidP="00311405">
            <w:pPr>
              <w:jc w:val="center"/>
              <w:rPr>
                <w:rFonts w:ascii="宋体" w:hAnsi="宋体" w:cs="宋体" w:hint="eastAsia"/>
                <w:b/>
                <w:bCs/>
                <w:sz w:val="24"/>
              </w:rPr>
            </w:pPr>
            <w:r w:rsidRPr="00311405">
              <w:rPr>
                <w:rFonts w:ascii="宋体" w:hAnsi="宋体" w:cs="宋体" w:hint="eastAsia"/>
                <w:b/>
                <w:bCs/>
                <w:sz w:val="24"/>
              </w:rPr>
              <w:t>商务部分</w:t>
            </w:r>
          </w:p>
        </w:tc>
        <w:tc>
          <w:tcPr>
            <w:tcW w:w="1855" w:type="dxa"/>
          </w:tcPr>
          <w:p w14:paraId="767B9A6F" w14:textId="77777777" w:rsidR="00311405" w:rsidRPr="00311405" w:rsidRDefault="00311405" w:rsidP="00311405">
            <w:pPr>
              <w:jc w:val="left"/>
              <w:rPr>
                <w:rFonts w:ascii="宋体" w:hAnsi="宋体" w:cs="宋体" w:hint="eastAsia"/>
                <w:sz w:val="24"/>
              </w:rPr>
            </w:pPr>
            <w:r w:rsidRPr="00311405">
              <w:rPr>
                <w:rFonts w:ascii="宋体" w:hAnsi="宋体" w:cs="宋体" w:hint="eastAsia"/>
                <w:sz w:val="24"/>
              </w:rPr>
              <w:t>管理体系证书(3.0分)</w:t>
            </w:r>
          </w:p>
        </w:tc>
        <w:tc>
          <w:tcPr>
            <w:tcW w:w="5237" w:type="dxa"/>
          </w:tcPr>
          <w:p w14:paraId="7EE078E0" w14:textId="10B52EC7" w:rsidR="00311405" w:rsidRPr="00311405" w:rsidRDefault="00311405" w:rsidP="00311405">
            <w:pPr>
              <w:jc w:val="left"/>
              <w:rPr>
                <w:rFonts w:ascii="宋体" w:hAnsi="宋体" w:cs="宋体" w:hint="eastAsia"/>
                <w:sz w:val="24"/>
              </w:rPr>
            </w:pPr>
            <w:r w:rsidRPr="00311405">
              <w:rPr>
                <w:rFonts w:ascii="宋体" w:hAnsi="宋体" w:cs="宋体" w:hint="eastAsia"/>
                <w:sz w:val="24"/>
              </w:rPr>
              <w:t>投标人获得质量体系认证证书、环境管理体系认证证书、职业健康安全管理体系认证证书，每提供一项的得1分，满分3分。</w:t>
            </w:r>
          </w:p>
        </w:tc>
      </w:tr>
      <w:tr w:rsidR="00311405" w:rsidRPr="00311405" w14:paraId="30422873" w14:textId="77777777" w:rsidTr="00311405">
        <w:tc>
          <w:tcPr>
            <w:tcW w:w="1213" w:type="dxa"/>
            <w:vMerge/>
            <w:vAlign w:val="center"/>
          </w:tcPr>
          <w:p w14:paraId="4210F408" w14:textId="77777777" w:rsidR="00311405" w:rsidRPr="00311405" w:rsidRDefault="00311405" w:rsidP="00311405">
            <w:pPr>
              <w:jc w:val="center"/>
              <w:rPr>
                <w:rFonts w:ascii="宋体" w:hAnsi="宋体" w:cs="宋体" w:hint="eastAsia"/>
                <w:b/>
                <w:bCs/>
                <w:sz w:val="24"/>
              </w:rPr>
            </w:pPr>
          </w:p>
        </w:tc>
        <w:tc>
          <w:tcPr>
            <w:tcW w:w="1855" w:type="dxa"/>
          </w:tcPr>
          <w:p w14:paraId="1F6EB312" w14:textId="77777777" w:rsidR="00311405" w:rsidRPr="00311405" w:rsidRDefault="00311405" w:rsidP="00311405">
            <w:pPr>
              <w:jc w:val="left"/>
              <w:rPr>
                <w:rFonts w:ascii="宋体" w:hAnsi="宋体" w:cs="宋体" w:hint="eastAsia"/>
                <w:sz w:val="24"/>
              </w:rPr>
            </w:pPr>
            <w:r w:rsidRPr="00311405">
              <w:rPr>
                <w:rFonts w:ascii="宋体" w:hAnsi="宋体" w:cs="宋体" w:hint="eastAsia"/>
                <w:sz w:val="24"/>
              </w:rPr>
              <w:t>售后服务体系认证(3.0分)</w:t>
            </w:r>
          </w:p>
        </w:tc>
        <w:tc>
          <w:tcPr>
            <w:tcW w:w="5237" w:type="dxa"/>
          </w:tcPr>
          <w:p w14:paraId="74D87D0C" w14:textId="64CEAAF6" w:rsidR="00311405" w:rsidRPr="00311405" w:rsidRDefault="00311405" w:rsidP="00311405">
            <w:pPr>
              <w:jc w:val="left"/>
              <w:rPr>
                <w:rFonts w:ascii="宋体" w:hAnsi="宋体" w:cs="宋体" w:hint="eastAsia"/>
                <w:sz w:val="24"/>
              </w:rPr>
            </w:pPr>
            <w:r w:rsidRPr="00311405">
              <w:rPr>
                <w:rFonts w:ascii="宋体" w:hAnsi="宋体" w:cs="宋体" w:hint="eastAsia"/>
                <w:sz w:val="24"/>
              </w:rPr>
              <w:t>投标人获得五星级售后服务认证证书，且在有效期内，得3分；投标人获得四星级售后服务认证证书，且在有效期内，得2分；投标人获得三星级售后服务认证证书，且在有效期内，得1分；最多得3分。</w:t>
            </w:r>
          </w:p>
        </w:tc>
      </w:tr>
      <w:tr w:rsidR="00311405" w:rsidRPr="00311405" w14:paraId="23DC460D" w14:textId="77777777" w:rsidTr="00311405">
        <w:tc>
          <w:tcPr>
            <w:tcW w:w="1213" w:type="dxa"/>
            <w:vMerge/>
          </w:tcPr>
          <w:p w14:paraId="00854259" w14:textId="77777777" w:rsidR="00311405" w:rsidRPr="00311405" w:rsidRDefault="00311405" w:rsidP="00311405">
            <w:pPr>
              <w:jc w:val="center"/>
              <w:rPr>
                <w:rFonts w:ascii="宋体" w:hAnsi="宋体" w:cs="宋体" w:hint="eastAsia"/>
                <w:b/>
                <w:bCs/>
                <w:sz w:val="24"/>
              </w:rPr>
            </w:pPr>
          </w:p>
        </w:tc>
        <w:tc>
          <w:tcPr>
            <w:tcW w:w="1855" w:type="dxa"/>
          </w:tcPr>
          <w:p w14:paraId="134EF294" w14:textId="77777777" w:rsidR="00311405" w:rsidRPr="00311405" w:rsidRDefault="00311405" w:rsidP="00311405">
            <w:pPr>
              <w:jc w:val="left"/>
              <w:rPr>
                <w:rFonts w:ascii="宋体" w:hAnsi="宋体" w:cs="宋体" w:hint="eastAsia"/>
                <w:sz w:val="24"/>
              </w:rPr>
            </w:pPr>
            <w:r w:rsidRPr="00311405">
              <w:rPr>
                <w:rFonts w:ascii="宋体" w:hAnsi="宋体" w:cs="宋体" w:hint="eastAsia"/>
                <w:sz w:val="24"/>
              </w:rPr>
              <w:t>业绩情况(3.0分)</w:t>
            </w:r>
          </w:p>
        </w:tc>
        <w:tc>
          <w:tcPr>
            <w:tcW w:w="5237" w:type="dxa"/>
          </w:tcPr>
          <w:p w14:paraId="56BCCB9E" w14:textId="77777777" w:rsidR="00311405" w:rsidRPr="00311405" w:rsidRDefault="00311405" w:rsidP="00311405">
            <w:pPr>
              <w:jc w:val="left"/>
              <w:rPr>
                <w:rFonts w:ascii="宋体" w:hAnsi="宋体" w:cs="宋体" w:hint="eastAsia"/>
                <w:sz w:val="24"/>
              </w:rPr>
            </w:pPr>
            <w:r w:rsidRPr="00311405">
              <w:rPr>
                <w:rFonts w:ascii="宋体" w:hAnsi="宋体" w:cs="宋体" w:hint="eastAsia"/>
                <w:sz w:val="24"/>
              </w:rPr>
              <w:t>投标人提供2021年1月1日以来类似项目的业绩证明文件（中标合同），评审时以业绩证明文件原件扫描件为计分依据， 每出具一份业绩证明文件得1分，满分3分。</w:t>
            </w:r>
          </w:p>
        </w:tc>
      </w:tr>
      <w:tr w:rsidR="00311405" w:rsidRPr="00311405" w14:paraId="56A03F2D" w14:textId="77777777" w:rsidTr="00311405">
        <w:tc>
          <w:tcPr>
            <w:tcW w:w="1213" w:type="dxa"/>
            <w:vMerge/>
          </w:tcPr>
          <w:p w14:paraId="54783431" w14:textId="77777777" w:rsidR="00311405" w:rsidRPr="00311405" w:rsidRDefault="00311405" w:rsidP="00311405">
            <w:pPr>
              <w:jc w:val="center"/>
              <w:rPr>
                <w:rFonts w:ascii="宋体" w:hAnsi="宋体" w:cs="宋体" w:hint="eastAsia"/>
                <w:b/>
                <w:bCs/>
                <w:sz w:val="24"/>
              </w:rPr>
            </w:pPr>
          </w:p>
        </w:tc>
        <w:tc>
          <w:tcPr>
            <w:tcW w:w="1855" w:type="dxa"/>
          </w:tcPr>
          <w:p w14:paraId="227722FB" w14:textId="77777777" w:rsidR="00311405" w:rsidRPr="00311405" w:rsidRDefault="00311405" w:rsidP="00311405">
            <w:pPr>
              <w:jc w:val="left"/>
              <w:rPr>
                <w:rFonts w:ascii="宋体" w:hAnsi="宋体" w:cs="宋体" w:hint="eastAsia"/>
                <w:sz w:val="24"/>
              </w:rPr>
            </w:pPr>
            <w:r w:rsidRPr="00311405">
              <w:rPr>
                <w:rFonts w:ascii="宋体" w:hAnsi="宋体" w:cs="宋体" w:hint="eastAsia"/>
                <w:sz w:val="24"/>
              </w:rPr>
              <w:t>综合实力(4.0分)</w:t>
            </w:r>
          </w:p>
        </w:tc>
        <w:tc>
          <w:tcPr>
            <w:tcW w:w="5237" w:type="dxa"/>
          </w:tcPr>
          <w:p w14:paraId="4F85AF3B" w14:textId="77777777" w:rsidR="00311405" w:rsidRPr="00311405" w:rsidRDefault="00311405" w:rsidP="00311405">
            <w:pPr>
              <w:jc w:val="left"/>
              <w:rPr>
                <w:rFonts w:ascii="宋体" w:hAnsi="宋体" w:cs="宋体" w:hint="eastAsia"/>
                <w:sz w:val="24"/>
              </w:rPr>
            </w:pPr>
            <w:r w:rsidRPr="00311405">
              <w:rPr>
                <w:rFonts w:ascii="宋体" w:hAnsi="宋体" w:cs="宋体" w:hint="eastAsia"/>
                <w:sz w:val="24"/>
              </w:rPr>
              <w:t xml:space="preserve">投标人参与制定服装国家行业标准，属于户外运动服装冲锋衣起草单位的得2分，满分得2分;投标人参与制定服装国家行业标准，属于纺织品化学纤维起草单位的得2分，满分得2分。（须提供对应标准的封面、说明页等证明材料） </w:t>
            </w:r>
          </w:p>
        </w:tc>
      </w:tr>
      <w:tr w:rsidR="00311405" w:rsidRPr="00311405" w14:paraId="6019BA32" w14:textId="77777777" w:rsidTr="00311405">
        <w:tc>
          <w:tcPr>
            <w:tcW w:w="1213" w:type="dxa"/>
          </w:tcPr>
          <w:p w14:paraId="3448CC2C" w14:textId="77777777" w:rsidR="00311405" w:rsidRPr="00311405" w:rsidRDefault="00311405" w:rsidP="00311405">
            <w:pPr>
              <w:jc w:val="center"/>
              <w:rPr>
                <w:rFonts w:ascii="宋体" w:hAnsi="宋体" w:cs="宋体" w:hint="eastAsia"/>
                <w:b/>
                <w:bCs/>
                <w:sz w:val="24"/>
              </w:rPr>
            </w:pPr>
            <w:r w:rsidRPr="00311405">
              <w:rPr>
                <w:rFonts w:ascii="宋体" w:hAnsi="宋体" w:cs="宋体" w:hint="eastAsia"/>
                <w:b/>
                <w:bCs/>
                <w:sz w:val="24"/>
              </w:rPr>
              <w:t>投标报价</w:t>
            </w:r>
          </w:p>
        </w:tc>
        <w:tc>
          <w:tcPr>
            <w:tcW w:w="1855" w:type="dxa"/>
          </w:tcPr>
          <w:p w14:paraId="67CD8894" w14:textId="54C41EDA" w:rsidR="00311405" w:rsidRPr="00311405" w:rsidRDefault="00311405" w:rsidP="00311405">
            <w:pPr>
              <w:jc w:val="left"/>
              <w:rPr>
                <w:rFonts w:ascii="宋体" w:hAnsi="宋体" w:cs="宋体" w:hint="eastAsia"/>
                <w:sz w:val="24"/>
              </w:rPr>
            </w:pPr>
            <w:r w:rsidRPr="00311405">
              <w:rPr>
                <w:rFonts w:ascii="宋体" w:hAnsi="宋体" w:cs="宋体" w:hint="eastAsia"/>
                <w:sz w:val="24"/>
              </w:rPr>
              <w:t xml:space="preserve">投标报价得分 </w:t>
            </w:r>
            <w:r w:rsidR="00E947D4">
              <w:rPr>
                <w:rFonts w:ascii="宋体" w:hAnsi="宋体" w:cs="宋体" w:hint="eastAsia"/>
                <w:sz w:val="24"/>
              </w:rPr>
              <w:t>（</w:t>
            </w:r>
            <w:r w:rsidR="00F54635">
              <w:rPr>
                <w:rFonts w:ascii="宋体" w:hAnsi="宋体" w:cs="宋体" w:hint="eastAsia"/>
                <w:sz w:val="24"/>
              </w:rPr>
              <w:t>30</w:t>
            </w:r>
            <w:r w:rsidRPr="00311405">
              <w:rPr>
                <w:rFonts w:ascii="宋体" w:hAnsi="宋体" w:cs="宋体" w:hint="eastAsia"/>
                <w:sz w:val="24"/>
              </w:rPr>
              <w:t>.0分)</w:t>
            </w:r>
          </w:p>
        </w:tc>
        <w:tc>
          <w:tcPr>
            <w:tcW w:w="5237" w:type="dxa"/>
          </w:tcPr>
          <w:p w14:paraId="52FD7260" w14:textId="77777777" w:rsidR="00311405" w:rsidRPr="00311405" w:rsidRDefault="00311405" w:rsidP="00311405">
            <w:pPr>
              <w:jc w:val="left"/>
              <w:rPr>
                <w:rFonts w:ascii="宋体" w:hAnsi="宋体" w:cs="宋体" w:hint="eastAsia"/>
                <w:sz w:val="24"/>
              </w:rPr>
            </w:pPr>
            <w:r w:rsidRPr="00311405">
              <w:rPr>
                <w:rFonts w:ascii="宋体" w:hAnsi="宋体" w:cs="宋体" w:hint="eastAsia"/>
                <w:sz w:val="24"/>
              </w:rPr>
              <w:t>投标报价得分＝（评标基准价/投标报价）×价格分值（注：满足招标文件要求且投标价格最低的投标报价为评标基准价。）最低报价不是中标的唯一依据。</w:t>
            </w:r>
          </w:p>
        </w:tc>
      </w:tr>
    </w:tbl>
    <w:p w14:paraId="1101B608" w14:textId="7FFA0132" w:rsidR="00156680" w:rsidRDefault="00000000">
      <w:pPr>
        <w:pStyle w:val="aff"/>
        <w:spacing w:line="360" w:lineRule="auto"/>
        <w:ind w:leftChars="285" w:left="598" w:firstLineChars="50" w:firstLine="120"/>
        <w:rPr>
          <w:rFonts w:hAnsi="宋体" w:hint="eastAsia"/>
          <w:b/>
          <w:sz w:val="24"/>
          <w:szCs w:val="24"/>
        </w:rPr>
      </w:pPr>
      <w:r>
        <w:rPr>
          <w:rFonts w:hAnsi="宋体" w:hint="eastAsia"/>
          <w:b/>
          <w:sz w:val="24"/>
          <w:szCs w:val="24"/>
        </w:rPr>
        <w:t>说明</w:t>
      </w:r>
      <w:r w:rsidR="00DD487C">
        <w:rPr>
          <w:rFonts w:hAnsi="宋体" w:hint="eastAsia"/>
          <w:b/>
          <w:sz w:val="24"/>
          <w:szCs w:val="24"/>
        </w:rPr>
        <w:t>1</w:t>
      </w:r>
      <w:r>
        <w:rPr>
          <w:rFonts w:hAnsi="宋体" w:hint="eastAsia"/>
          <w:b/>
          <w:sz w:val="24"/>
          <w:szCs w:val="24"/>
        </w:rPr>
        <w:t>：报价过低：</w:t>
      </w:r>
    </w:p>
    <w:p w14:paraId="09B113E5" w14:textId="77777777" w:rsidR="00156680" w:rsidRDefault="00000000">
      <w:pPr>
        <w:pStyle w:val="aff"/>
        <w:spacing w:line="360" w:lineRule="auto"/>
        <w:ind w:leftChars="342" w:left="718"/>
        <w:rPr>
          <w:rFonts w:hAnsi="宋体" w:hint="eastAsia"/>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w:t>
      </w:r>
      <w:r>
        <w:rPr>
          <w:rFonts w:hAnsi="宋体" w:hint="eastAsia"/>
          <w:sz w:val="24"/>
          <w:szCs w:val="24"/>
        </w:rPr>
        <w:lastRenderedPageBreak/>
        <w:t>委员会应当将其作为无效报价处理。</w:t>
      </w:r>
    </w:p>
    <w:p w14:paraId="6954FA80" w14:textId="4A4B2B41" w:rsidR="00156680" w:rsidRDefault="00000000">
      <w:pPr>
        <w:pStyle w:val="aff"/>
        <w:spacing w:line="360" w:lineRule="auto"/>
        <w:ind w:leftChars="342" w:left="718"/>
        <w:rPr>
          <w:rFonts w:hAnsi="宋体" w:hint="eastAsia"/>
          <w:b/>
          <w:sz w:val="24"/>
          <w:szCs w:val="24"/>
        </w:rPr>
      </w:pPr>
      <w:r>
        <w:rPr>
          <w:rFonts w:hAnsi="宋体" w:hint="eastAsia"/>
          <w:b/>
          <w:sz w:val="24"/>
          <w:szCs w:val="24"/>
        </w:rPr>
        <w:t>说明</w:t>
      </w:r>
      <w:r w:rsidR="00DD487C">
        <w:rPr>
          <w:rFonts w:hAnsi="宋体" w:hint="eastAsia"/>
          <w:b/>
          <w:sz w:val="24"/>
          <w:szCs w:val="24"/>
        </w:rPr>
        <w:t>2</w:t>
      </w:r>
      <w:r>
        <w:rPr>
          <w:rFonts w:hAnsi="宋体" w:hint="eastAsia"/>
          <w:b/>
          <w:sz w:val="24"/>
          <w:szCs w:val="24"/>
        </w:rPr>
        <w:t>：评审报告：</w:t>
      </w:r>
    </w:p>
    <w:p w14:paraId="7C1AF72F" w14:textId="77777777" w:rsidR="00156680" w:rsidRDefault="00000000">
      <w:pPr>
        <w:pStyle w:val="aff"/>
        <w:spacing w:line="360" w:lineRule="auto"/>
        <w:ind w:leftChars="342" w:left="718"/>
        <w:rPr>
          <w:rFonts w:hAnsi="宋体" w:cs="宋体" w:hint="eastAsia"/>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3189BB7D" w14:textId="38639094" w:rsidR="00156680" w:rsidRDefault="00000000">
      <w:pPr>
        <w:pStyle w:val="aff"/>
        <w:spacing w:line="360" w:lineRule="auto"/>
        <w:ind w:leftChars="342" w:left="718"/>
        <w:rPr>
          <w:rFonts w:hAnsi="宋体" w:cs="宋体" w:hint="eastAsia"/>
          <w:b/>
          <w:sz w:val="24"/>
          <w:szCs w:val="24"/>
        </w:rPr>
      </w:pPr>
      <w:r>
        <w:rPr>
          <w:rFonts w:hAnsi="宋体" w:cs="宋体" w:hint="eastAsia"/>
          <w:b/>
          <w:sz w:val="24"/>
          <w:szCs w:val="24"/>
        </w:rPr>
        <w:t>说明</w:t>
      </w:r>
      <w:r w:rsidR="00DD487C">
        <w:rPr>
          <w:rFonts w:hAnsi="宋体" w:cs="宋体" w:hint="eastAsia"/>
          <w:b/>
          <w:sz w:val="24"/>
          <w:szCs w:val="24"/>
        </w:rPr>
        <w:t>3</w:t>
      </w:r>
      <w:r>
        <w:rPr>
          <w:rFonts w:hAnsi="宋体" w:cs="宋体" w:hint="eastAsia"/>
          <w:b/>
          <w:sz w:val="24"/>
          <w:szCs w:val="24"/>
        </w:rPr>
        <w:t>：修改评审结果：</w:t>
      </w:r>
    </w:p>
    <w:p w14:paraId="0BEA762B" w14:textId="77777777" w:rsidR="00156680" w:rsidRDefault="00000000">
      <w:pPr>
        <w:pStyle w:val="afff5"/>
        <w:spacing w:line="360" w:lineRule="auto"/>
        <w:ind w:firstLineChars="300" w:firstLine="720"/>
        <w:rPr>
          <w:rFonts w:cs="Arial"/>
        </w:rPr>
      </w:pPr>
      <w:r>
        <w:rPr>
          <w:rFonts w:cs="Arial" w:hint="eastAsia"/>
        </w:rPr>
        <w:t>评审结果汇总完成后，除下列情形外，任何人不得修改评审结果：</w:t>
      </w:r>
    </w:p>
    <w:p w14:paraId="3CC3F53C" w14:textId="77777777" w:rsidR="00156680" w:rsidRDefault="00000000">
      <w:pPr>
        <w:pStyle w:val="afff5"/>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44A3DFAE" w14:textId="77777777" w:rsidR="00156680" w:rsidRDefault="00000000">
      <w:pPr>
        <w:pStyle w:val="afff5"/>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5DC8EABB" w14:textId="77777777" w:rsidR="00156680" w:rsidRDefault="00000000">
      <w:pPr>
        <w:pStyle w:val="afff5"/>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7FE1DD93" w14:textId="77777777" w:rsidR="00156680" w:rsidRDefault="00000000">
      <w:pPr>
        <w:pStyle w:val="afff5"/>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16FE41D9" w14:textId="0863B1D5" w:rsidR="00156680" w:rsidRDefault="00000000">
      <w:pPr>
        <w:pStyle w:val="aff"/>
        <w:spacing w:line="360" w:lineRule="auto"/>
        <w:ind w:leftChars="342" w:left="718"/>
        <w:rPr>
          <w:rFonts w:hAnsi="宋体" w:cs="Arial" w:hint="eastAsia"/>
          <w:sz w:val="24"/>
          <w:szCs w:val="24"/>
        </w:rPr>
      </w:pPr>
      <w:r>
        <w:rPr>
          <w:rFonts w:hAnsi="宋体" w:cs="Arial" w:hint="eastAsia"/>
          <w:sz w:val="24"/>
          <w:szCs w:val="24"/>
        </w:rPr>
        <w:t>评审报告签署前，经复核发现存在以上情形之一的，评审委员会应当当场修改评审结果，并在评审报告中记载；评审报告签署后，比选采购单位发现存在以上情形之一的，应当组织原评审委员会进行重新评审。</w:t>
      </w:r>
    </w:p>
    <w:p w14:paraId="3330D59C" w14:textId="5DD46FFA" w:rsidR="00156680" w:rsidRDefault="00000000">
      <w:pPr>
        <w:pStyle w:val="aff"/>
        <w:spacing w:line="360" w:lineRule="auto"/>
        <w:ind w:leftChars="342" w:left="718"/>
        <w:rPr>
          <w:rFonts w:hAnsi="宋体" w:cs="Arial" w:hint="eastAsia"/>
          <w:b/>
          <w:sz w:val="24"/>
          <w:szCs w:val="24"/>
        </w:rPr>
      </w:pPr>
      <w:r>
        <w:rPr>
          <w:rFonts w:hAnsi="宋体" w:cs="Arial" w:hint="eastAsia"/>
          <w:b/>
          <w:sz w:val="24"/>
          <w:szCs w:val="24"/>
        </w:rPr>
        <w:t>说明</w:t>
      </w:r>
      <w:r w:rsidR="00DD487C">
        <w:rPr>
          <w:rFonts w:hAnsi="宋体" w:cs="Arial" w:hint="eastAsia"/>
          <w:b/>
          <w:sz w:val="24"/>
          <w:szCs w:val="24"/>
        </w:rPr>
        <w:t>4</w:t>
      </w:r>
      <w:r>
        <w:rPr>
          <w:rFonts w:hAnsi="宋体" w:cs="Arial" w:hint="eastAsia"/>
          <w:b/>
          <w:sz w:val="24"/>
          <w:szCs w:val="24"/>
        </w:rPr>
        <w:t>：废标、停止评审及比选终止：</w:t>
      </w:r>
    </w:p>
    <w:p w14:paraId="737F88DA" w14:textId="56BBF9E5" w:rsidR="00156680" w:rsidRDefault="00000000">
      <w:pPr>
        <w:pStyle w:val="aff"/>
        <w:spacing w:line="360" w:lineRule="auto"/>
        <w:ind w:firstLineChars="300" w:firstLine="720"/>
        <w:rPr>
          <w:rFonts w:hAnsi="宋体" w:hint="eastAsia"/>
          <w:sz w:val="24"/>
        </w:rPr>
      </w:pPr>
      <w:r>
        <w:rPr>
          <w:rFonts w:hAnsi="宋体" w:hint="eastAsia"/>
          <w:sz w:val="24"/>
        </w:rPr>
        <w:t xml:space="preserve">1. </w:t>
      </w:r>
      <w:r>
        <w:rPr>
          <w:rFonts w:hAnsi="宋体"/>
          <w:sz w:val="24"/>
        </w:rPr>
        <w:t>在</w:t>
      </w:r>
      <w:r>
        <w:rPr>
          <w:rFonts w:hAnsi="宋体" w:hint="eastAsia"/>
          <w:sz w:val="24"/>
        </w:rPr>
        <w:t>比选</w:t>
      </w:r>
      <w:r>
        <w:rPr>
          <w:rFonts w:hAnsi="宋体"/>
          <w:sz w:val="24"/>
        </w:rPr>
        <w:t>采购中，出现下列情形之一的，</w:t>
      </w:r>
      <w:r>
        <w:rPr>
          <w:rFonts w:hAnsi="宋体" w:hint="eastAsia"/>
          <w:sz w:val="24"/>
        </w:rPr>
        <w:t>该包</w:t>
      </w:r>
      <w:r>
        <w:rPr>
          <w:rFonts w:hAnsi="宋体"/>
          <w:sz w:val="24"/>
        </w:rPr>
        <w:t>应予废标：</w:t>
      </w:r>
    </w:p>
    <w:p w14:paraId="7EB20276" w14:textId="26B879A5" w:rsidR="00156680" w:rsidRDefault="00000000">
      <w:pPr>
        <w:pStyle w:val="aff"/>
        <w:spacing w:line="360" w:lineRule="auto"/>
        <w:ind w:leftChars="456" w:left="1558" w:hangingChars="250" w:hanging="600"/>
        <w:rPr>
          <w:rFonts w:hAnsi="宋体" w:hint="eastAsia"/>
          <w:sz w:val="24"/>
        </w:rPr>
      </w:pPr>
      <w:r>
        <w:rPr>
          <w:rFonts w:hAnsi="宋体" w:hint="eastAsia"/>
          <w:sz w:val="24"/>
        </w:rPr>
        <w:t>（1）比选方式参与供应商原则上不少于三家（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比选</w:t>
      </w:r>
      <w:r>
        <w:rPr>
          <w:rFonts w:hAnsi="宋体"/>
          <w:sz w:val="24"/>
        </w:rPr>
        <w:t>可继续</w:t>
      </w:r>
      <w:r>
        <w:rPr>
          <w:rFonts w:hAnsi="宋体" w:hint="eastAsia"/>
          <w:sz w:val="24"/>
        </w:rPr>
        <w:t>实施）</w:t>
      </w:r>
      <w:r>
        <w:rPr>
          <w:rFonts w:hAnsi="宋体"/>
          <w:sz w:val="24"/>
        </w:rPr>
        <w:t>；</w:t>
      </w:r>
    </w:p>
    <w:p w14:paraId="0E155F08" w14:textId="77777777" w:rsidR="00156680" w:rsidRDefault="00000000">
      <w:pPr>
        <w:pStyle w:val="aff"/>
        <w:spacing w:line="360" w:lineRule="auto"/>
        <w:ind w:firstLineChars="400" w:firstLine="960"/>
        <w:rPr>
          <w:rFonts w:hAnsi="宋体" w:hint="eastAsia"/>
          <w:sz w:val="24"/>
        </w:rPr>
      </w:pPr>
      <w:r>
        <w:rPr>
          <w:rFonts w:hAnsi="宋体" w:hint="eastAsia"/>
          <w:sz w:val="24"/>
        </w:rPr>
        <w:t>（2）</w:t>
      </w:r>
      <w:r>
        <w:rPr>
          <w:rFonts w:hAnsi="宋体"/>
          <w:sz w:val="24"/>
        </w:rPr>
        <w:t>出现影响采购公正的违法、违规行为的；</w:t>
      </w:r>
    </w:p>
    <w:p w14:paraId="64EB7A9D" w14:textId="77777777" w:rsidR="00156680" w:rsidRDefault="00000000">
      <w:pPr>
        <w:pStyle w:val="aff"/>
        <w:spacing w:line="360" w:lineRule="auto"/>
        <w:ind w:firstLineChars="400" w:firstLine="960"/>
        <w:rPr>
          <w:rFonts w:hAnsi="宋体" w:hint="eastAsia"/>
          <w:sz w:val="24"/>
        </w:rPr>
      </w:pPr>
      <w:r>
        <w:rPr>
          <w:rFonts w:hAnsi="宋体" w:hint="eastAsia"/>
          <w:sz w:val="24"/>
        </w:rPr>
        <w:t>（3）</w:t>
      </w:r>
      <w:r>
        <w:rPr>
          <w:rFonts w:hAnsi="宋体"/>
          <w:sz w:val="24"/>
        </w:rPr>
        <w:t>供应商的报价均超过了采购预算，采购人不能支付的；</w:t>
      </w:r>
    </w:p>
    <w:p w14:paraId="38CBC887" w14:textId="77777777" w:rsidR="00156680" w:rsidRDefault="00000000">
      <w:pPr>
        <w:pStyle w:val="aff"/>
        <w:tabs>
          <w:tab w:val="left" w:pos="851"/>
          <w:tab w:val="left" w:pos="1275"/>
          <w:tab w:val="left" w:pos="1440"/>
          <w:tab w:val="left" w:pos="1620"/>
        </w:tabs>
        <w:spacing w:line="360" w:lineRule="auto"/>
        <w:ind w:firstLineChars="400" w:firstLine="960"/>
        <w:rPr>
          <w:rFonts w:hAnsi="宋体" w:hint="eastAsia"/>
          <w:sz w:val="24"/>
        </w:rPr>
      </w:pPr>
      <w:r>
        <w:rPr>
          <w:rFonts w:hAnsi="宋体" w:hint="eastAsia"/>
          <w:sz w:val="24"/>
        </w:rPr>
        <w:t>（4）</w:t>
      </w:r>
      <w:r>
        <w:rPr>
          <w:rFonts w:hAnsi="宋体"/>
          <w:sz w:val="24"/>
        </w:rPr>
        <w:t>因重大变故，采购任务取消的。</w:t>
      </w:r>
    </w:p>
    <w:p w14:paraId="7CD8C7AB" w14:textId="0E1F6EDC" w:rsidR="00156680" w:rsidRDefault="00000000">
      <w:pPr>
        <w:pStyle w:val="aff"/>
        <w:spacing w:line="360" w:lineRule="auto"/>
        <w:ind w:leftChars="342" w:left="718" w:firstLineChars="200" w:firstLine="480"/>
        <w:rPr>
          <w:rFonts w:hAnsi="宋体" w:hint="eastAsia"/>
          <w:sz w:val="24"/>
        </w:rPr>
      </w:pPr>
      <w:r>
        <w:rPr>
          <w:rFonts w:hAnsi="宋体" w:hint="eastAsia"/>
          <w:sz w:val="24"/>
        </w:rPr>
        <w:t>废标后，比选采购单位应将废标理由通知所有供应商。</w:t>
      </w:r>
    </w:p>
    <w:p w14:paraId="2370E927" w14:textId="41E62E56" w:rsidR="00156680" w:rsidRDefault="00000000">
      <w:pPr>
        <w:pStyle w:val="aff"/>
        <w:spacing w:line="360" w:lineRule="auto"/>
        <w:ind w:leftChars="399" w:left="1198" w:hangingChars="150" w:hanging="360"/>
        <w:rPr>
          <w:rFonts w:hAnsi="宋体" w:hint="eastAsia"/>
          <w:sz w:val="24"/>
        </w:rPr>
      </w:pPr>
      <w:r>
        <w:rPr>
          <w:rFonts w:hAnsi="宋体" w:hint="eastAsia"/>
          <w:sz w:val="24"/>
        </w:rPr>
        <w:t>2. 评审委员会发现比选文件存在歧义、重大缺陷导致评审工作无法进行，或者比选文件内容违反法律、行政法规、强制性标准、相关采购政策，违反公开透明、公平竞争、公正和诚实信用原则而影响报价结果的，应当停止评审工作，与比选采购单位沟通并作书面记录。比选采购单位确认后，应当修改比选文件后重新执行比选。</w:t>
      </w:r>
    </w:p>
    <w:p w14:paraId="3DAD44BA" w14:textId="4DCF0E98" w:rsidR="00156680" w:rsidRDefault="00000000">
      <w:pPr>
        <w:pStyle w:val="aff"/>
        <w:spacing w:line="360" w:lineRule="auto"/>
        <w:ind w:leftChars="399" w:left="1198" w:hangingChars="150" w:hanging="360"/>
        <w:rPr>
          <w:rFonts w:hAnsi="宋体" w:hint="eastAsia"/>
          <w:sz w:val="24"/>
        </w:rPr>
      </w:pPr>
      <w:r>
        <w:rPr>
          <w:rFonts w:hAnsi="宋体" w:hint="eastAsia"/>
          <w:sz w:val="24"/>
        </w:rPr>
        <w:lastRenderedPageBreak/>
        <w:t>3.比选采购单位在发布比选公告后，除因重大变故采购任务取消情况外，不得擅自终止比选活动。终止比选的，比选采购单位应当及时在原公告发布媒体上发布终止公告，以书面形式通知已经获取比选文件的潜在供应商。已经收取比选文件费用或者报价保证金的，比选采购单位应当在终止采购活动后5个工作日内，退还所收取的比选文件费用和所收取的报价保证金。</w:t>
      </w:r>
    </w:p>
    <w:p w14:paraId="3B3258F4" w14:textId="77777777" w:rsidR="00156680" w:rsidRDefault="00000000">
      <w:pPr>
        <w:pStyle w:val="31"/>
        <w:spacing w:line="360" w:lineRule="auto"/>
        <w:rPr>
          <w:rFonts w:hAnsi="宋体" w:hint="eastAsia"/>
          <w:szCs w:val="24"/>
          <w:u w:val="none"/>
        </w:rPr>
      </w:pPr>
      <w:bookmarkStart w:id="262" w:name="_Toc113949994"/>
      <w:bookmarkStart w:id="263" w:name="_Toc42674716"/>
      <w:bookmarkStart w:id="264" w:name="_Toc8734984"/>
      <w:bookmarkStart w:id="265" w:name="_Toc23167348"/>
      <w:bookmarkStart w:id="266" w:name="_Toc8747936"/>
      <w:bookmarkStart w:id="267" w:name="_Toc46310974"/>
      <w:bookmarkStart w:id="268" w:name="_Toc67304728"/>
      <w:r>
        <w:rPr>
          <w:rFonts w:hAnsi="宋体" w:hint="eastAsia"/>
          <w:szCs w:val="24"/>
          <w:u w:val="none"/>
        </w:rPr>
        <w:t>22．</w:t>
      </w:r>
      <w:r>
        <w:rPr>
          <w:rFonts w:hAnsi="宋体" w:hint="eastAsia"/>
          <w:szCs w:val="24"/>
          <w:u w:val="none"/>
        </w:rPr>
        <w:tab/>
      </w:r>
      <w:bookmarkEnd w:id="261"/>
      <w:r>
        <w:rPr>
          <w:rFonts w:hAnsi="宋体" w:hint="eastAsia"/>
          <w:szCs w:val="24"/>
          <w:u w:val="none"/>
        </w:rPr>
        <w:t>评审过程及保密原则</w:t>
      </w:r>
      <w:bookmarkEnd w:id="262"/>
      <w:bookmarkEnd w:id="263"/>
      <w:bookmarkEnd w:id="264"/>
      <w:bookmarkEnd w:id="265"/>
      <w:bookmarkEnd w:id="266"/>
      <w:bookmarkEnd w:id="267"/>
      <w:bookmarkEnd w:id="268"/>
    </w:p>
    <w:p w14:paraId="158B6A20" w14:textId="1B6FCE10" w:rsidR="00156680" w:rsidRDefault="00000000">
      <w:pPr>
        <w:spacing w:before="120" w:line="360" w:lineRule="auto"/>
        <w:ind w:left="900" w:hanging="900"/>
        <w:rPr>
          <w:rFonts w:ascii="宋体" w:hAnsi="宋体" w:hint="eastAsia"/>
          <w:sz w:val="24"/>
        </w:rPr>
      </w:pPr>
      <w:bookmarkStart w:id="269" w:name="_Toc520356169"/>
      <w:r>
        <w:rPr>
          <w:rFonts w:ascii="宋体" w:hAnsi="宋体" w:hint="eastAsia"/>
          <w:sz w:val="24"/>
        </w:rPr>
        <w:t>22.1</w:t>
      </w:r>
      <w:r>
        <w:rPr>
          <w:rFonts w:ascii="宋体" w:hAnsi="宋体" w:hint="eastAsia"/>
          <w:sz w:val="24"/>
        </w:rPr>
        <w:tab/>
        <w:t>文件开启之后，直到采购人与成交人签订合同时止，比选工作有关人员对审查、澄清、评价和比较报价的有关资料以及授标意向等事宜，均不得向供应商或其他无关的人员透露。有关人员对评审情况以及在评审过程中获悉的国家秘密、商业秘密负有保密责任。</w:t>
      </w:r>
    </w:p>
    <w:p w14:paraId="20730D2B" w14:textId="2B41046B" w:rsidR="00156680" w:rsidRDefault="00000000">
      <w:pPr>
        <w:spacing w:before="120" w:line="360" w:lineRule="auto"/>
        <w:ind w:left="900" w:hanging="900"/>
        <w:rPr>
          <w:rFonts w:ascii="宋体" w:hAnsi="宋体" w:hint="eastAsia"/>
          <w:sz w:val="24"/>
        </w:rPr>
      </w:pPr>
      <w:r>
        <w:rPr>
          <w:rFonts w:ascii="宋体" w:hAnsi="宋体" w:hint="eastAsia"/>
          <w:sz w:val="24"/>
        </w:rPr>
        <w:t>22.2</w:t>
      </w:r>
      <w:r>
        <w:rPr>
          <w:rFonts w:ascii="宋体" w:hAnsi="宋体" w:hint="eastAsia"/>
          <w:sz w:val="24"/>
        </w:rPr>
        <w:tab/>
        <w:t>在评审期间，供应商试图影响比选采购单位和评审委员会的任何活动，将导致其报价无效，并承担相应的法律责任。</w:t>
      </w:r>
    </w:p>
    <w:p w14:paraId="78CCDF4B" w14:textId="77777777" w:rsidR="00156680" w:rsidRDefault="00156680">
      <w:pPr>
        <w:spacing w:before="120" w:line="360" w:lineRule="auto"/>
        <w:ind w:left="900" w:hanging="900"/>
        <w:rPr>
          <w:rFonts w:ascii="宋体" w:hAnsi="宋体" w:hint="eastAsia"/>
          <w:sz w:val="24"/>
        </w:rPr>
      </w:pPr>
    </w:p>
    <w:p w14:paraId="669F34AF" w14:textId="77777777" w:rsidR="00156680" w:rsidRDefault="00000000">
      <w:pPr>
        <w:pStyle w:val="21"/>
        <w:spacing w:line="360" w:lineRule="auto"/>
        <w:rPr>
          <w:rFonts w:ascii="宋体" w:eastAsia="宋体" w:hAnsi="宋体" w:hint="eastAsia"/>
          <w:sz w:val="28"/>
          <w:szCs w:val="28"/>
        </w:rPr>
      </w:pPr>
      <w:bookmarkStart w:id="270" w:name="_Toc8734985"/>
      <w:bookmarkStart w:id="271" w:name="_Toc23167349"/>
      <w:bookmarkStart w:id="272" w:name="_Toc67304729"/>
      <w:bookmarkStart w:id="273" w:name="_Toc42674717"/>
      <w:bookmarkStart w:id="274" w:name="_Toc46310975"/>
      <w:bookmarkStart w:id="275" w:name="_Toc8747937"/>
      <w:bookmarkStart w:id="276" w:name="_Toc113949995"/>
      <w:r>
        <w:rPr>
          <w:rFonts w:ascii="宋体" w:eastAsia="宋体" w:hAnsi="宋体" w:hint="eastAsia"/>
          <w:sz w:val="28"/>
          <w:szCs w:val="28"/>
        </w:rPr>
        <w:t xml:space="preserve">六   </w:t>
      </w:r>
      <w:bookmarkEnd w:id="269"/>
      <w:r>
        <w:rPr>
          <w:rFonts w:ascii="宋体" w:eastAsia="宋体" w:hAnsi="宋体" w:hint="eastAsia"/>
          <w:sz w:val="28"/>
          <w:szCs w:val="28"/>
        </w:rPr>
        <w:t>确定成交</w:t>
      </w:r>
      <w:bookmarkEnd w:id="270"/>
      <w:bookmarkEnd w:id="271"/>
      <w:bookmarkEnd w:id="272"/>
      <w:bookmarkEnd w:id="273"/>
      <w:bookmarkEnd w:id="274"/>
      <w:bookmarkEnd w:id="275"/>
      <w:bookmarkEnd w:id="276"/>
    </w:p>
    <w:p w14:paraId="04B501E8" w14:textId="77777777" w:rsidR="00156680" w:rsidRDefault="00000000">
      <w:pPr>
        <w:pStyle w:val="31"/>
        <w:spacing w:line="360" w:lineRule="auto"/>
        <w:rPr>
          <w:rFonts w:hAnsi="宋体" w:hint="eastAsia"/>
          <w:u w:val="none"/>
        </w:rPr>
      </w:pPr>
      <w:bookmarkStart w:id="277" w:name="_Toc113949996"/>
      <w:bookmarkStart w:id="278" w:name="_Toc520356170"/>
      <w:bookmarkStart w:id="279" w:name="_Toc42674718"/>
      <w:bookmarkStart w:id="280" w:name="_Toc46310976"/>
      <w:bookmarkStart w:id="281" w:name="_Ref467307010"/>
      <w:bookmarkStart w:id="282" w:name="_Toc67304730"/>
      <w:bookmarkStart w:id="283" w:name="_Toc8734986"/>
      <w:bookmarkStart w:id="284" w:name="_Toc8747938"/>
      <w:bookmarkStart w:id="285" w:name="_Toc23167350"/>
      <w:r>
        <w:rPr>
          <w:rFonts w:hAnsi="宋体" w:hint="eastAsia"/>
          <w:u w:val="none"/>
        </w:rPr>
        <w:t>23．</w:t>
      </w:r>
      <w:r>
        <w:rPr>
          <w:rFonts w:hAnsi="宋体" w:hint="eastAsia"/>
          <w:u w:val="none"/>
        </w:rPr>
        <w:tab/>
        <w:t>成交候选人的确定原则及标准</w:t>
      </w:r>
      <w:bookmarkEnd w:id="277"/>
      <w:bookmarkEnd w:id="278"/>
      <w:bookmarkEnd w:id="279"/>
      <w:bookmarkEnd w:id="280"/>
      <w:bookmarkEnd w:id="281"/>
      <w:bookmarkEnd w:id="282"/>
      <w:bookmarkEnd w:id="283"/>
      <w:bookmarkEnd w:id="284"/>
      <w:bookmarkEnd w:id="285"/>
    </w:p>
    <w:p w14:paraId="2F16DD13" w14:textId="78535715" w:rsidR="00156680" w:rsidRDefault="00000000">
      <w:pPr>
        <w:spacing w:before="120" w:line="360" w:lineRule="auto"/>
        <w:ind w:left="900" w:hanging="900"/>
        <w:rPr>
          <w:rFonts w:ascii="宋体" w:hAnsi="宋体" w:hint="eastAsia"/>
          <w:sz w:val="24"/>
        </w:rPr>
      </w:pPr>
      <w:r>
        <w:rPr>
          <w:rFonts w:ascii="宋体" w:hAnsi="宋体" w:hint="eastAsia"/>
          <w:sz w:val="24"/>
        </w:rPr>
        <w:t>23.1</w:t>
      </w:r>
      <w:r>
        <w:rPr>
          <w:rFonts w:ascii="宋体" w:hAnsi="宋体" w:hint="eastAsia"/>
          <w:sz w:val="24"/>
        </w:rPr>
        <w:tab/>
        <w:t>除第25条规定外，确定实质上响应比选文件且满足下列条件者为成交候选人。供应商排名按评审后得分由高到低顺序排列；得分相同的，按报价由低到高顺序排列；得分且报价相同，按技术性能由高到低顺序排列。排名最高的供应商作为成交候选人（或按照评委会推荐的评审排序依次作为成交候选人）。得分、报价及技术性能得分均相同的，</w:t>
      </w:r>
      <w:r>
        <w:rPr>
          <w:rFonts w:ascii="宋体" w:hAnsi="宋体"/>
          <w:sz w:val="24"/>
        </w:rPr>
        <w:t>由评委会采取随机抽取的方式确定</w:t>
      </w:r>
      <w:r>
        <w:rPr>
          <w:rFonts w:ascii="宋体" w:hAnsi="宋体" w:hint="eastAsia"/>
          <w:sz w:val="24"/>
        </w:rPr>
        <w:t>。</w:t>
      </w:r>
    </w:p>
    <w:p w14:paraId="1B2BF9CC" w14:textId="77777777" w:rsidR="00156680" w:rsidRDefault="00000000">
      <w:pPr>
        <w:pStyle w:val="31"/>
        <w:spacing w:line="360" w:lineRule="auto"/>
        <w:rPr>
          <w:rFonts w:hAnsi="宋体" w:hint="eastAsia"/>
          <w:u w:val="none"/>
        </w:rPr>
      </w:pPr>
      <w:bookmarkStart w:id="286" w:name="_Toc520356171"/>
      <w:bookmarkStart w:id="287" w:name="_Toc23167351"/>
      <w:bookmarkStart w:id="288" w:name="_Toc42674719"/>
      <w:bookmarkStart w:id="289" w:name="_Toc46310977"/>
      <w:bookmarkStart w:id="290" w:name="_Toc113949997"/>
      <w:bookmarkStart w:id="291" w:name="_Toc8734987"/>
      <w:bookmarkStart w:id="292" w:name="_Toc8747939"/>
      <w:bookmarkStart w:id="293" w:name="_Toc67304731"/>
      <w:r>
        <w:rPr>
          <w:rFonts w:hAnsi="宋体" w:hint="eastAsia"/>
          <w:u w:val="none"/>
        </w:rPr>
        <w:t>24．</w:t>
      </w:r>
      <w:r>
        <w:rPr>
          <w:rFonts w:hAnsi="宋体" w:hint="eastAsia"/>
          <w:u w:val="none"/>
        </w:rPr>
        <w:tab/>
      </w:r>
      <w:bookmarkEnd w:id="286"/>
      <w:r>
        <w:rPr>
          <w:rFonts w:hAnsi="宋体" w:hint="eastAsia"/>
          <w:u w:val="none"/>
        </w:rPr>
        <w:t>确定成交人</w:t>
      </w:r>
      <w:bookmarkEnd w:id="287"/>
      <w:bookmarkEnd w:id="288"/>
      <w:bookmarkEnd w:id="289"/>
      <w:bookmarkEnd w:id="290"/>
      <w:bookmarkEnd w:id="291"/>
      <w:bookmarkEnd w:id="292"/>
      <w:bookmarkEnd w:id="293"/>
    </w:p>
    <w:p w14:paraId="011ABD10" w14:textId="77777777" w:rsidR="00156680" w:rsidRDefault="00000000">
      <w:pPr>
        <w:spacing w:before="120" w:line="360" w:lineRule="auto"/>
        <w:ind w:left="900" w:hanging="900"/>
        <w:rPr>
          <w:rFonts w:ascii="宋体" w:hAnsi="宋体" w:hint="eastAsia"/>
          <w:sz w:val="24"/>
        </w:rPr>
      </w:pPr>
      <w:r>
        <w:rPr>
          <w:rFonts w:ascii="宋体" w:hAnsi="宋体" w:hint="eastAsia"/>
          <w:sz w:val="24"/>
        </w:rPr>
        <w:t>24.1</w:t>
      </w:r>
      <w:r>
        <w:rPr>
          <w:rFonts w:ascii="宋体" w:hAnsi="宋体" w:hint="eastAsia"/>
          <w:sz w:val="24"/>
        </w:rPr>
        <w:tab/>
      </w:r>
      <w:bookmarkStart w:id="294" w:name="_Hlk496024373"/>
      <w:r>
        <w:rPr>
          <w:rFonts w:ascii="宋体" w:hAnsi="宋体" w:hint="eastAsia"/>
          <w:sz w:val="24"/>
        </w:rPr>
        <w:t>评审委员会将根据评审标准，推荐成交候选人。采购人按照推荐的成交候选人由高到低的顺序确定一名成交人。</w:t>
      </w:r>
      <w:bookmarkEnd w:id="294"/>
    </w:p>
    <w:p w14:paraId="79D3B9E5" w14:textId="77777777" w:rsidR="00156680" w:rsidRDefault="00000000">
      <w:pPr>
        <w:spacing w:before="120" w:line="360" w:lineRule="auto"/>
        <w:ind w:left="900" w:hanging="900"/>
        <w:rPr>
          <w:rFonts w:ascii="宋体" w:hAnsi="宋体" w:hint="eastAsia"/>
          <w:sz w:val="24"/>
        </w:rPr>
      </w:pPr>
      <w:r>
        <w:rPr>
          <w:rFonts w:ascii="宋体" w:hAnsi="宋体" w:hint="eastAsia"/>
          <w:sz w:val="24"/>
        </w:rPr>
        <w:lastRenderedPageBreak/>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4A8F710A" w14:textId="77777777" w:rsidR="00156680" w:rsidRDefault="00000000">
      <w:pPr>
        <w:spacing w:before="120" w:line="360" w:lineRule="auto"/>
        <w:ind w:left="900" w:hanging="900"/>
        <w:rPr>
          <w:rFonts w:ascii="宋体" w:hAnsi="宋体" w:hint="eastAsia"/>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7BF072C2" w14:textId="77777777" w:rsidR="00156680" w:rsidRDefault="00000000">
      <w:pPr>
        <w:pStyle w:val="31"/>
        <w:tabs>
          <w:tab w:val="left" w:pos="900"/>
        </w:tabs>
        <w:spacing w:line="360" w:lineRule="auto"/>
        <w:ind w:left="-899" w:firstLine="898"/>
        <w:rPr>
          <w:rFonts w:hAnsi="宋体" w:hint="eastAsia"/>
          <w:u w:val="none"/>
        </w:rPr>
      </w:pPr>
      <w:bookmarkStart w:id="295" w:name="_Toc113949998"/>
      <w:bookmarkStart w:id="296" w:name="_Toc46310978"/>
      <w:bookmarkStart w:id="297" w:name="_Toc520356173"/>
      <w:bookmarkStart w:id="298" w:name="_Toc42674720"/>
      <w:bookmarkStart w:id="299" w:name="_Toc23167352"/>
      <w:bookmarkStart w:id="300" w:name="_Toc8734988"/>
      <w:bookmarkStart w:id="301" w:name="_Toc8747940"/>
      <w:bookmarkStart w:id="302" w:name="_Toc67304732"/>
      <w:bookmarkStart w:id="303" w:name="_Ref467306874"/>
      <w:r>
        <w:rPr>
          <w:rFonts w:hAnsi="宋体" w:hint="eastAsia"/>
          <w:u w:val="none"/>
        </w:rPr>
        <w:t>25.</w:t>
      </w:r>
      <w:r>
        <w:rPr>
          <w:rFonts w:hAnsi="宋体" w:hint="eastAsia"/>
          <w:u w:val="none"/>
        </w:rPr>
        <w:tab/>
        <w:t>接受和拒绝任何或所有报价的权利</w:t>
      </w:r>
      <w:bookmarkEnd w:id="295"/>
      <w:bookmarkEnd w:id="296"/>
      <w:bookmarkEnd w:id="297"/>
      <w:bookmarkEnd w:id="298"/>
      <w:bookmarkEnd w:id="299"/>
      <w:bookmarkEnd w:id="300"/>
      <w:bookmarkEnd w:id="301"/>
      <w:bookmarkEnd w:id="302"/>
      <w:bookmarkEnd w:id="303"/>
    </w:p>
    <w:p w14:paraId="526F6C6B" w14:textId="3040B525" w:rsidR="00156680" w:rsidRDefault="00000000">
      <w:pPr>
        <w:spacing w:before="120" w:line="360" w:lineRule="auto"/>
        <w:ind w:leftChars="100" w:left="210" w:firstLineChars="300" w:firstLine="720"/>
        <w:rPr>
          <w:rFonts w:ascii="宋体" w:hAnsi="宋体" w:hint="eastAsia"/>
          <w:sz w:val="24"/>
        </w:rPr>
      </w:pPr>
      <w:bookmarkStart w:id="304" w:name="_Toc520356174"/>
      <w:r>
        <w:rPr>
          <w:rFonts w:ascii="宋体" w:hAnsi="宋体" w:hint="eastAsia"/>
          <w:sz w:val="24"/>
        </w:rPr>
        <w:t>在比选采购过程中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179F2D19" w14:textId="5C0E8E0A" w:rsidR="00156680" w:rsidRDefault="00000000">
      <w:pPr>
        <w:pStyle w:val="afff5"/>
        <w:spacing w:line="360" w:lineRule="auto"/>
        <w:ind w:leftChars="440" w:left="924"/>
        <w:rPr>
          <w:rFonts w:ascii="宋体" w:hAnsi="宋体" w:cs="Arial" w:hint="eastAsia"/>
        </w:rPr>
      </w:pPr>
      <w:r>
        <w:rPr>
          <w:rFonts w:ascii="宋体" w:hAnsi="宋体" w:hint="eastAsia"/>
        </w:rPr>
        <w:t>（1）</w:t>
      </w:r>
      <w:r>
        <w:rPr>
          <w:rFonts w:ascii="宋体" w:hAnsi="宋体" w:cs="Arial" w:hint="eastAsia"/>
        </w:rPr>
        <w:t>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比选</w:t>
      </w:r>
      <w:r>
        <w:rPr>
          <w:rFonts w:ascii="宋体" w:hAnsi="宋体" w:cs="Arial"/>
        </w:rPr>
        <w:t>可继续</w:t>
      </w:r>
      <w:r>
        <w:rPr>
          <w:rFonts w:ascii="宋体" w:hAnsi="宋体" w:cs="Arial" w:hint="eastAsia"/>
        </w:rPr>
        <w:t>实施）</w:t>
      </w:r>
      <w:r>
        <w:rPr>
          <w:rFonts w:ascii="宋体" w:hAnsi="宋体" w:cs="Arial"/>
        </w:rPr>
        <w:t>；</w:t>
      </w:r>
    </w:p>
    <w:p w14:paraId="5091E4F5" w14:textId="77777777" w:rsidR="00156680" w:rsidRDefault="00000000">
      <w:pPr>
        <w:pStyle w:val="aff"/>
        <w:spacing w:line="360" w:lineRule="auto"/>
        <w:ind w:leftChars="440" w:left="924"/>
        <w:rPr>
          <w:rFonts w:hAnsi="宋体" w:hint="eastAsia"/>
          <w:sz w:val="24"/>
        </w:rPr>
      </w:pPr>
      <w:r>
        <w:rPr>
          <w:rFonts w:hAnsi="宋体" w:hint="eastAsia"/>
          <w:sz w:val="24"/>
        </w:rPr>
        <w:t>（2）</w:t>
      </w:r>
      <w:r>
        <w:rPr>
          <w:rFonts w:hAnsi="宋体"/>
          <w:sz w:val="24"/>
        </w:rPr>
        <w:t>出现影响采购公正的违法、违规行为的；</w:t>
      </w:r>
    </w:p>
    <w:p w14:paraId="080972C9" w14:textId="77777777" w:rsidR="00156680" w:rsidRDefault="00000000">
      <w:pPr>
        <w:pStyle w:val="aff"/>
        <w:spacing w:line="360" w:lineRule="auto"/>
        <w:ind w:leftChars="440" w:left="924"/>
        <w:rPr>
          <w:rFonts w:hAnsi="宋体" w:hint="eastAsia"/>
          <w:sz w:val="24"/>
        </w:rPr>
      </w:pPr>
      <w:r>
        <w:rPr>
          <w:rFonts w:hAnsi="宋体" w:hint="eastAsia"/>
          <w:sz w:val="24"/>
        </w:rPr>
        <w:t>（3）</w:t>
      </w:r>
      <w:r>
        <w:rPr>
          <w:rFonts w:hAnsi="宋体"/>
          <w:sz w:val="24"/>
        </w:rPr>
        <w:t>供应商的报价均超过了采购预算，采购人不能支付的；</w:t>
      </w:r>
    </w:p>
    <w:p w14:paraId="6D852C15" w14:textId="77777777" w:rsidR="00156680" w:rsidRDefault="00000000">
      <w:pPr>
        <w:pStyle w:val="aff"/>
        <w:tabs>
          <w:tab w:val="left" w:pos="851"/>
          <w:tab w:val="left" w:pos="1275"/>
          <w:tab w:val="left" w:pos="1440"/>
          <w:tab w:val="left" w:pos="1620"/>
        </w:tabs>
        <w:spacing w:line="360" w:lineRule="auto"/>
        <w:ind w:leftChars="440" w:left="924"/>
        <w:rPr>
          <w:rFonts w:hAnsi="宋体" w:hint="eastAsia"/>
          <w:sz w:val="24"/>
        </w:rPr>
      </w:pPr>
      <w:r>
        <w:rPr>
          <w:rFonts w:hAnsi="宋体" w:hint="eastAsia"/>
          <w:sz w:val="24"/>
        </w:rPr>
        <w:t>（4）</w:t>
      </w:r>
      <w:r>
        <w:rPr>
          <w:rFonts w:hAnsi="宋体"/>
          <w:sz w:val="24"/>
        </w:rPr>
        <w:t>因重大变故，采购任务取消的。</w:t>
      </w:r>
    </w:p>
    <w:p w14:paraId="28F92222" w14:textId="356BF205" w:rsidR="00156680" w:rsidRDefault="00000000">
      <w:pPr>
        <w:spacing w:before="120" w:line="360" w:lineRule="auto"/>
        <w:ind w:leftChars="428" w:left="899"/>
        <w:rPr>
          <w:rFonts w:ascii="宋体" w:hAnsi="宋体" w:hint="eastAsia"/>
          <w:sz w:val="24"/>
        </w:rPr>
      </w:pPr>
      <w:r>
        <w:rPr>
          <w:rFonts w:hAnsi="宋体" w:hint="eastAsia"/>
          <w:sz w:val="24"/>
        </w:rPr>
        <w:t>废标后，比选采购单位应将废标理由通知所有供应商。</w:t>
      </w:r>
    </w:p>
    <w:p w14:paraId="789F399B" w14:textId="77777777" w:rsidR="00156680" w:rsidRDefault="00000000">
      <w:pPr>
        <w:pStyle w:val="31"/>
        <w:spacing w:line="360" w:lineRule="auto"/>
        <w:rPr>
          <w:rFonts w:hAnsi="宋体" w:hint="eastAsia"/>
          <w:u w:val="none"/>
        </w:rPr>
      </w:pPr>
      <w:bookmarkStart w:id="305" w:name="_Toc23167353"/>
      <w:bookmarkStart w:id="306" w:name="_Toc42674721"/>
      <w:bookmarkStart w:id="307" w:name="_Toc8734989"/>
      <w:bookmarkStart w:id="308" w:name="_Toc46310979"/>
      <w:bookmarkStart w:id="309" w:name="_Toc113949999"/>
      <w:bookmarkStart w:id="310" w:name="_Toc8747941"/>
      <w:bookmarkStart w:id="311" w:name="_Toc67304733"/>
      <w:r>
        <w:rPr>
          <w:rFonts w:hAnsi="宋体" w:hint="eastAsia"/>
          <w:u w:val="none"/>
        </w:rPr>
        <w:t>26．</w:t>
      </w:r>
      <w:r>
        <w:rPr>
          <w:rFonts w:hAnsi="宋体" w:hint="eastAsia"/>
          <w:u w:val="none"/>
        </w:rPr>
        <w:tab/>
        <w:t>成交通知书</w:t>
      </w:r>
      <w:bookmarkEnd w:id="304"/>
      <w:bookmarkEnd w:id="305"/>
      <w:bookmarkEnd w:id="306"/>
      <w:bookmarkEnd w:id="307"/>
      <w:bookmarkEnd w:id="308"/>
      <w:bookmarkEnd w:id="309"/>
      <w:bookmarkEnd w:id="310"/>
      <w:bookmarkEnd w:id="311"/>
    </w:p>
    <w:p w14:paraId="0F71E58C" w14:textId="261DB234" w:rsidR="00156680" w:rsidRDefault="00000000">
      <w:pPr>
        <w:spacing w:before="120" w:line="360" w:lineRule="auto"/>
        <w:ind w:left="900" w:hanging="900"/>
        <w:rPr>
          <w:rFonts w:ascii="宋体" w:hAnsi="宋体" w:hint="eastAsia"/>
          <w:sz w:val="24"/>
        </w:rPr>
      </w:pPr>
      <w:r>
        <w:rPr>
          <w:rFonts w:ascii="宋体" w:hAnsi="宋体" w:hint="eastAsia"/>
          <w:sz w:val="24"/>
        </w:rPr>
        <w:t>26.1</w:t>
      </w:r>
      <w:r>
        <w:rPr>
          <w:rFonts w:ascii="宋体" w:hAnsi="宋体" w:hint="eastAsia"/>
          <w:sz w:val="24"/>
        </w:rPr>
        <w:tab/>
      </w:r>
      <w:bookmarkStart w:id="312" w:name="_Hlk496024460"/>
      <w:r>
        <w:rPr>
          <w:rFonts w:ascii="宋体" w:hAnsi="宋体" w:hint="eastAsia"/>
          <w:sz w:val="24"/>
        </w:rPr>
        <w:t>在报价有效期内，成交人确定后，比选采购单位应当在采购信息发布媒体上发布成交结果，并同时以书面形式向成交人发出成交通知书，向未成交的供应商发出未成交通知书。</w:t>
      </w:r>
      <w:bookmarkEnd w:id="312"/>
    </w:p>
    <w:p w14:paraId="1F7FF79D" w14:textId="77777777" w:rsidR="00156680" w:rsidRDefault="00000000">
      <w:pPr>
        <w:spacing w:before="120" w:line="360" w:lineRule="auto"/>
        <w:ind w:left="900" w:hangingChars="375" w:hanging="900"/>
        <w:rPr>
          <w:rFonts w:ascii="宋体" w:hAnsi="宋体" w:hint="eastAsia"/>
          <w:sz w:val="24"/>
        </w:rPr>
      </w:pPr>
      <w:r>
        <w:rPr>
          <w:rFonts w:ascii="宋体" w:hAnsi="宋体" w:hint="eastAsia"/>
          <w:sz w:val="24"/>
        </w:rPr>
        <w:t>26.2</w:t>
      </w:r>
      <w:r>
        <w:rPr>
          <w:rFonts w:ascii="宋体" w:hAnsi="宋体" w:hint="eastAsia"/>
          <w:sz w:val="24"/>
        </w:rPr>
        <w:tab/>
      </w:r>
      <w:bookmarkStart w:id="313" w:name="_Hlk496024479"/>
      <w:r>
        <w:rPr>
          <w:rFonts w:ascii="宋体" w:hAnsi="宋体" w:hint="eastAsia"/>
          <w:sz w:val="24"/>
        </w:rPr>
        <w:t>成交通知书是合同的组成部分，对采购人和成交人具有同等法律效力。</w:t>
      </w:r>
      <w:bookmarkEnd w:id="313"/>
    </w:p>
    <w:p w14:paraId="0B4B0E04" w14:textId="77777777" w:rsidR="00156680" w:rsidRDefault="00000000">
      <w:pPr>
        <w:spacing w:before="120" w:line="360" w:lineRule="auto"/>
        <w:ind w:left="900" w:hangingChars="375" w:hanging="900"/>
        <w:rPr>
          <w:rFonts w:ascii="宋体" w:hAnsi="宋体" w:hint="eastAsia"/>
          <w:sz w:val="24"/>
        </w:rPr>
      </w:pPr>
      <w:r>
        <w:rPr>
          <w:rFonts w:ascii="宋体" w:hAnsi="宋体" w:hint="eastAsia"/>
          <w:sz w:val="24"/>
        </w:rPr>
        <w:t>26.3</w:t>
      </w:r>
      <w:bookmarkStart w:id="314" w:name="_Hlk496024489"/>
      <w:r>
        <w:rPr>
          <w:rFonts w:ascii="宋体" w:hAnsi="宋体" w:hint="eastAsia"/>
          <w:sz w:val="24"/>
        </w:rPr>
        <w:tab/>
        <w:t>成交通知书发出后，采购人不得违法改变成交结果，成交人无正当理由不得放弃成交，否则应当依法承担法律责任。</w:t>
      </w:r>
      <w:bookmarkEnd w:id="314"/>
    </w:p>
    <w:p w14:paraId="596569F9" w14:textId="77777777" w:rsidR="00156680" w:rsidRDefault="00000000">
      <w:pPr>
        <w:pStyle w:val="31"/>
        <w:spacing w:line="360" w:lineRule="auto"/>
        <w:ind w:left="899" w:hanging="899"/>
        <w:rPr>
          <w:rFonts w:hAnsi="宋体" w:hint="eastAsia"/>
          <w:u w:val="none"/>
        </w:rPr>
      </w:pPr>
      <w:bookmarkStart w:id="315" w:name="_Ref467307204"/>
      <w:bookmarkStart w:id="316" w:name="_Toc67304734"/>
      <w:bookmarkStart w:id="317" w:name="_Toc113950000"/>
      <w:bookmarkStart w:id="318" w:name="_Ref467306377"/>
      <w:bookmarkStart w:id="319" w:name="_Toc8734990"/>
      <w:bookmarkStart w:id="320" w:name="_Toc42674722"/>
      <w:bookmarkStart w:id="321" w:name="_Toc46310980"/>
      <w:bookmarkStart w:id="322" w:name="_Toc8747942"/>
      <w:bookmarkStart w:id="323" w:name="_Ref467306978"/>
      <w:bookmarkStart w:id="324" w:name="_Ref467307062"/>
      <w:bookmarkStart w:id="325" w:name="_Toc520356175"/>
      <w:bookmarkStart w:id="326" w:name="_Toc23167354"/>
      <w:r>
        <w:rPr>
          <w:rFonts w:hAnsi="宋体" w:hint="eastAsia"/>
          <w:u w:val="none"/>
        </w:rPr>
        <w:t>27.</w:t>
      </w:r>
      <w:r>
        <w:rPr>
          <w:rFonts w:hAnsi="宋体" w:hint="eastAsia"/>
          <w:u w:val="none"/>
        </w:rPr>
        <w:tab/>
        <w:t>签订合同</w:t>
      </w:r>
      <w:bookmarkEnd w:id="315"/>
      <w:bookmarkEnd w:id="316"/>
      <w:bookmarkEnd w:id="317"/>
      <w:bookmarkEnd w:id="318"/>
      <w:bookmarkEnd w:id="319"/>
      <w:bookmarkEnd w:id="320"/>
      <w:bookmarkEnd w:id="321"/>
      <w:bookmarkEnd w:id="322"/>
      <w:bookmarkEnd w:id="323"/>
      <w:bookmarkEnd w:id="324"/>
      <w:bookmarkEnd w:id="325"/>
      <w:bookmarkEnd w:id="326"/>
    </w:p>
    <w:p w14:paraId="229F49FA" w14:textId="77777777" w:rsidR="00156680" w:rsidRDefault="00000000">
      <w:pPr>
        <w:spacing w:line="360" w:lineRule="auto"/>
        <w:ind w:left="900" w:hanging="900"/>
        <w:rPr>
          <w:rFonts w:ascii="宋体" w:hAnsi="宋体" w:hint="eastAsia"/>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53E5D176" w14:textId="2500F82A" w:rsidR="00156680" w:rsidRDefault="00000000">
      <w:pPr>
        <w:spacing w:line="360" w:lineRule="auto"/>
        <w:ind w:left="900" w:hanging="900"/>
        <w:rPr>
          <w:rFonts w:ascii="宋体" w:hAnsi="宋体" w:hint="eastAsia"/>
          <w:sz w:val="24"/>
        </w:rPr>
      </w:pPr>
      <w:r>
        <w:rPr>
          <w:rFonts w:ascii="宋体" w:hAnsi="宋体" w:hint="eastAsia"/>
          <w:sz w:val="24"/>
        </w:rPr>
        <w:lastRenderedPageBreak/>
        <w:t>27.2</w:t>
      </w:r>
      <w:r>
        <w:rPr>
          <w:rFonts w:ascii="宋体" w:hAnsi="宋体" w:hint="eastAsia"/>
          <w:sz w:val="24"/>
        </w:rPr>
        <w:tab/>
      </w:r>
      <w:bookmarkStart w:id="327" w:name="_Ref467306425"/>
      <w:bookmarkStart w:id="328" w:name="_Toc520356176"/>
      <w:bookmarkStart w:id="329" w:name="_Ref467307090"/>
      <w:r>
        <w:rPr>
          <w:rFonts w:ascii="宋体" w:hAnsi="宋体" w:hint="eastAsia"/>
          <w:sz w:val="24"/>
        </w:rPr>
        <w:t>比选文件、成交人的报价文件及其澄清文件等，均为签订合同的依据。</w:t>
      </w:r>
    </w:p>
    <w:p w14:paraId="32A18D4F" w14:textId="77777777" w:rsidR="00156680" w:rsidRDefault="00000000">
      <w:pPr>
        <w:pStyle w:val="31"/>
        <w:spacing w:line="360" w:lineRule="auto"/>
        <w:rPr>
          <w:rFonts w:hAnsi="宋体" w:hint="eastAsia"/>
          <w:u w:val="none"/>
        </w:rPr>
      </w:pPr>
      <w:bookmarkStart w:id="330" w:name="_Toc67304735"/>
      <w:bookmarkStart w:id="331" w:name="_Toc8747943"/>
      <w:bookmarkStart w:id="332" w:name="_Toc8734991"/>
      <w:bookmarkStart w:id="333" w:name="_Toc46310981"/>
      <w:bookmarkStart w:id="334" w:name="_Toc42674723"/>
      <w:bookmarkStart w:id="335" w:name="_Toc23167355"/>
      <w:bookmarkStart w:id="336" w:name="_Toc113950001"/>
      <w:r>
        <w:rPr>
          <w:rFonts w:hAnsi="宋体" w:hint="eastAsia"/>
          <w:u w:val="none"/>
        </w:rPr>
        <w:t xml:space="preserve">28． </w:t>
      </w:r>
      <w:r>
        <w:rPr>
          <w:rFonts w:hAnsi="宋体" w:hint="eastAsia"/>
          <w:u w:val="none"/>
        </w:rPr>
        <w:tab/>
        <w:t>履约保证金</w:t>
      </w:r>
      <w:bookmarkEnd w:id="327"/>
      <w:bookmarkEnd w:id="328"/>
      <w:bookmarkEnd w:id="329"/>
      <w:bookmarkEnd w:id="330"/>
      <w:bookmarkEnd w:id="331"/>
      <w:bookmarkEnd w:id="332"/>
      <w:bookmarkEnd w:id="333"/>
      <w:bookmarkEnd w:id="334"/>
      <w:bookmarkEnd w:id="335"/>
      <w:bookmarkEnd w:id="336"/>
    </w:p>
    <w:p w14:paraId="7AB6E9AF" w14:textId="77777777" w:rsidR="00156680" w:rsidRDefault="00000000">
      <w:pPr>
        <w:spacing w:before="120" w:line="360" w:lineRule="auto"/>
        <w:ind w:left="900" w:hangingChars="375" w:hanging="900"/>
        <w:rPr>
          <w:rFonts w:ascii="宋体" w:hAnsi="宋体" w:hint="eastAsia"/>
          <w:kern w:val="0"/>
          <w:sz w:val="24"/>
        </w:rPr>
      </w:pPr>
      <w:bookmarkStart w:id="337"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hint="eastAsia"/>
          <w:kern w:val="0"/>
          <w:sz w:val="24"/>
        </w:rPr>
        <w:t>详见第四章</w:t>
      </w:r>
      <w:r>
        <w:rPr>
          <w:rFonts w:ascii="宋体" w:hAnsi="宋体" w:hint="eastAsia"/>
          <w:sz w:val="24"/>
        </w:rPr>
        <w:t>。</w:t>
      </w:r>
    </w:p>
    <w:p w14:paraId="562FE48C" w14:textId="77777777" w:rsidR="00156680" w:rsidRDefault="00000000">
      <w:pPr>
        <w:pStyle w:val="21"/>
        <w:spacing w:line="360" w:lineRule="auto"/>
        <w:rPr>
          <w:rFonts w:ascii="宋体" w:eastAsia="宋体" w:hAnsi="宋体" w:hint="eastAsia"/>
          <w:sz w:val="28"/>
          <w:szCs w:val="28"/>
        </w:rPr>
      </w:pPr>
      <w:bookmarkStart w:id="338" w:name="_Toc113950002"/>
      <w:bookmarkStart w:id="339" w:name="_Toc508119542"/>
      <w:bookmarkStart w:id="340" w:name="_Toc512429393"/>
      <w:bookmarkStart w:id="341" w:name="_Toc23167356"/>
      <w:bookmarkStart w:id="342" w:name="_Toc67304736"/>
      <w:bookmarkStart w:id="343" w:name="_Toc508110768"/>
      <w:bookmarkStart w:id="344" w:name="_Toc8747944"/>
      <w:bookmarkStart w:id="345" w:name="_Toc42674724"/>
      <w:bookmarkStart w:id="346" w:name="_Toc46310982"/>
      <w:bookmarkStart w:id="347" w:name="_Toc8734992"/>
      <w:bookmarkEnd w:id="337"/>
      <w:r>
        <w:rPr>
          <w:rFonts w:ascii="宋体" w:eastAsia="宋体" w:hAnsi="宋体" w:hint="eastAsia"/>
          <w:sz w:val="28"/>
          <w:szCs w:val="28"/>
        </w:rPr>
        <w:t>七   其它</w:t>
      </w:r>
      <w:bookmarkEnd w:id="338"/>
      <w:bookmarkEnd w:id="339"/>
      <w:bookmarkEnd w:id="340"/>
      <w:bookmarkEnd w:id="341"/>
      <w:bookmarkEnd w:id="342"/>
      <w:bookmarkEnd w:id="343"/>
      <w:bookmarkEnd w:id="344"/>
      <w:bookmarkEnd w:id="345"/>
      <w:bookmarkEnd w:id="346"/>
      <w:bookmarkEnd w:id="347"/>
    </w:p>
    <w:p w14:paraId="065FA003" w14:textId="77777777" w:rsidR="00156680" w:rsidRDefault="00000000">
      <w:pPr>
        <w:pStyle w:val="31"/>
        <w:spacing w:line="360" w:lineRule="auto"/>
        <w:rPr>
          <w:rFonts w:hAnsi="宋体" w:hint="eastAsia"/>
          <w:u w:val="none"/>
        </w:rPr>
      </w:pPr>
      <w:bookmarkStart w:id="348" w:name="_Toc42674725"/>
      <w:bookmarkStart w:id="349" w:name="_Toc525133335"/>
      <w:bookmarkStart w:id="350" w:name="_Toc67304737"/>
      <w:bookmarkStart w:id="351" w:name="_Toc46310983"/>
      <w:bookmarkStart w:id="352" w:name="_Toc512429394"/>
      <w:bookmarkStart w:id="353" w:name="_Toc23167357"/>
      <w:bookmarkStart w:id="354" w:name="_Toc508110769"/>
      <w:bookmarkStart w:id="355" w:name="_Toc113950003"/>
      <w:bookmarkStart w:id="356" w:name="_Toc508119543"/>
      <w:r>
        <w:rPr>
          <w:rFonts w:hAnsi="宋体" w:hint="eastAsia"/>
          <w:u w:val="none"/>
        </w:rPr>
        <w:t>29．</w:t>
      </w:r>
      <w:r>
        <w:rPr>
          <w:rFonts w:hAnsi="宋体" w:hint="eastAsia"/>
          <w:u w:val="none"/>
        </w:rPr>
        <w:tab/>
        <w:t>质疑的内容、时间与处理</w:t>
      </w:r>
      <w:bookmarkEnd w:id="348"/>
      <w:bookmarkEnd w:id="349"/>
      <w:bookmarkEnd w:id="350"/>
      <w:bookmarkEnd w:id="351"/>
      <w:bookmarkEnd w:id="352"/>
      <w:bookmarkEnd w:id="353"/>
      <w:bookmarkEnd w:id="354"/>
      <w:bookmarkEnd w:id="355"/>
      <w:bookmarkEnd w:id="356"/>
    </w:p>
    <w:p w14:paraId="1D8A3BB4" w14:textId="313D17DC" w:rsidR="00156680" w:rsidRDefault="00000000">
      <w:pPr>
        <w:pStyle w:val="a2"/>
        <w:spacing w:line="360" w:lineRule="auto"/>
        <w:ind w:left="840" w:hangingChars="350" w:hanging="840"/>
        <w:rPr>
          <w:rFonts w:hAnsi="宋体" w:cs="宋体" w:hint="eastAsia"/>
          <w:szCs w:val="21"/>
        </w:rPr>
      </w:pPr>
      <w:r>
        <w:rPr>
          <w:rFonts w:hint="eastAsia"/>
        </w:rPr>
        <w:t xml:space="preserve">29.1   </w:t>
      </w:r>
      <w:r>
        <w:rPr>
          <w:rFonts w:hAnsi="宋体"/>
          <w:kern w:val="2"/>
          <w:szCs w:val="24"/>
        </w:rPr>
        <w:t>供应商认为比选文件、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5B212D19" w14:textId="77777777" w:rsidR="00156680"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w:t>
      </w:r>
      <w:r>
        <w:rPr>
          <w:rFonts w:hAnsi="宋体" w:hint="eastAsia"/>
        </w:rPr>
        <w:t>获取</w:t>
      </w:r>
      <w:r>
        <w:rPr>
          <w:rFonts w:hAnsi="宋体" w:cs="宋体" w:hint="eastAsia"/>
          <w:szCs w:val="21"/>
        </w:rPr>
        <w:t>并收到</w:t>
      </w:r>
      <w:r>
        <w:rPr>
          <w:rFonts w:ascii="Arial" w:hAnsi="Arial" w:cs="Arial" w:hint="eastAsia"/>
          <w:szCs w:val="24"/>
        </w:rPr>
        <w:t>采购</w:t>
      </w:r>
      <w:r>
        <w:rPr>
          <w:rFonts w:hAnsi="宋体" w:cs="宋体"/>
          <w:szCs w:val="21"/>
        </w:rPr>
        <w:t>文件之日；</w:t>
      </w:r>
    </w:p>
    <w:p w14:paraId="22CC0794" w14:textId="77777777" w:rsidR="00156680"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084B7709" w14:textId="77777777" w:rsidR="00156680" w:rsidRDefault="00000000">
      <w:pPr>
        <w:pStyle w:val="a2"/>
        <w:spacing w:line="360" w:lineRule="auto"/>
        <w:ind w:left="840" w:hangingChars="350" w:hanging="840"/>
        <w:rPr>
          <w:rFonts w:hAnsi="宋体" w:hint="eastAsia"/>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52224592" w14:textId="77777777" w:rsidR="00156680" w:rsidRDefault="00000000">
      <w:pPr>
        <w:pStyle w:val="a2"/>
        <w:spacing w:line="360" w:lineRule="auto"/>
        <w:ind w:left="840" w:hangingChars="350" w:hanging="840"/>
        <w:rPr>
          <w:rFonts w:hAnsi="宋体" w:cs="宋体" w:hint="eastAsia"/>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7D3DFD0" w14:textId="77777777" w:rsidR="00156680"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63DE602" w14:textId="77777777" w:rsidR="00156680"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29.4   </w:t>
      </w:r>
      <w:r>
        <w:rPr>
          <w:rFonts w:hAnsi="宋体" w:cs="宋体"/>
          <w:szCs w:val="21"/>
        </w:rPr>
        <w:t>质疑函应当包括下列内容：</w:t>
      </w:r>
    </w:p>
    <w:p w14:paraId="6FADC473" w14:textId="77777777" w:rsidR="00156680"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785654ED" w14:textId="77777777" w:rsidR="00156680"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0510B2" w14:textId="77777777" w:rsidR="00156680"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145E353D" w14:textId="77777777" w:rsidR="00156680"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D2D1DF4" w14:textId="77777777" w:rsidR="00156680" w:rsidRDefault="00000000">
      <w:pPr>
        <w:pStyle w:val="a2"/>
        <w:spacing w:line="360" w:lineRule="auto"/>
        <w:ind w:left="840" w:hangingChars="350" w:hanging="840"/>
        <w:rPr>
          <w:rFonts w:hAnsi="宋体" w:cs="宋体" w:hint="eastAsia"/>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E30DB4" w14:textId="77777777" w:rsidR="00156680"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0F919A2B" w14:textId="77777777" w:rsidR="00156680" w:rsidRDefault="00000000">
      <w:pPr>
        <w:pStyle w:val="a2"/>
        <w:spacing w:line="360" w:lineRule="auto"/>
        <w:ind w:left="840" w:hangingChars="350" w:hanging="840"/>
        <w:rPr>
          <w:rFonts w:hAnsi="宋体" w:cs="宋体" w:hint="eastAsia"/>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5FD42D0D" w14:textId="77777777" w:rsidR="00156680" w:rsidRDefault="00000000">
      <w:pPr>
        <w:widowControl/>
        <w:spacing w:line="360" w:lineRule="auto"/>
        <w:ind w:left="840" w:hangingChars="350" w:hanging="840"/>
        <w:jc w:val="left"/>
        <w:rPr>
          <w:rFonts w:ascii="宋体" w:hAnsi="宋体" w:cs="宋体" w:hint="eastAsia"/>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69D125DC" w14:textId="77777777" w:rsidR="00156680"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17A65678" w14:textId="77777777" w:rsidR="00156680" w:rsidRDefault="00000000">
      <w:pPr>
        <w:widowControl/>
        <w:spacing w:line="360" w:lineRule="auto"/>
        <w:ind w:left="1440" w:hangingChars="600" w:hanging="1440"/>
        <w:jc w:val="left"/>
        <w:rPr>
          <w:rFonts w:ascii="宋体" w:hAnsi="宋体" w:hint="eastAsia"/>
          <w:b/>
          <w:sz w:val="24"/>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6350027F" w14:textId="77777777" w:rsidR="00156680" w:rsidRDefault="00156680">
      <w:pPr>
        <w:spacing w:before="120" w:line="360" w:lineRule="auto"/>
        <w:ind w:left="904" w:hangingChars="375" w:hanging="904"/>
        <w:rPr>
          <w:rFonts w:ascii="宋体" w:hAnsi="宋体" w:hint="eastAsia"/>
          <w:b/>
          <w:sz w:val="24"/>
        </w:rPr>
      </w:pPr>
    </w:p>
    <w:p w14:paraId="0F7AE55C" w14:textId="77777777" w:rsidR="00156680" w:rsidRDefault="00156680">
      <w:pPr>
        <w:spacing w:before="120" w:line="360" w:lineRule="auto"/>
        <w:ind w:left="4084" w:hanging="1200"/>
        <w:rPr>
          <w:rFonts w:ascii="宋体" w:hAnsi="宋体" w:hint="eastAsia"/>
          <w:b/>
          <w:sz w:val="28"/>
          <w:szCs w:val="28"/>
        </w:rPr>
        <w:sectPr w:rsidR="00156680">
          <w:footerReference w:type="default" r:id="rId11"/>
          <w:headerReference w:type="first" r:id="rId12"/>
          <w:footerReference w:type="first" r:id="rId13"/>
          <w:pgSz w:w="11907" w:h="16840"/>
          <w:pgMar w:top="1588" w:right="1701" w:bottom="1588" w:left="1701" w:header="851" w:footer="851" w:gutter="0"/>
          <w:pgNumType w:start="1"/>
          <w:cols w:space="720"/>
          <w:titlePg/>
          <w:docGrid w:linePitch="462"/>
        </w:sectPr>
      </w:pPr>
    </w:p>
    <w:p w14:paraId="3EB446BD" w14:textId="77777777" w:rsidR="00156680" w:rsidRDefault="00000000">
      <w:pPr>
        <w:pStyle w:val="1"/>
        <w:rPr>
          <w:rFonts w:hAnsi="宋体" w:hint="eastAsia"/>
          <w:bCs/>
        </w:rPr>
      </w:pPr>
      <w:bookmarkStart w:id="357" w:name="_Toc113950004"/>
      <w:r>
        <w:rPr>
          <w:rFonts w:hAnsi="宋体" w:hint="eastAsia"/>
        </w:rPr>
        <w:lastRenderedPageBreak/>
        <w:t xml:space="preserve">第三章    </w:t>
      </w:r>
      <w:r>
        <w:rPr>
          <w:rFonts w:hAnsi="宋体" w:hint="eastAsia"/>
          <w:bCs/>
        </w:rPr>
        <w:t>供应商须知资料表</w:t>
      </w:r>
      <w:bookmarkEnd w:id="357"/>
    </w:p>
    <w:p w14:paraId="250A86F2" w14:textId="77777777" w:rsidR="00156680" w:rsidRDefault="00000000">
      <w:pPr>
        <w:ind w:firstLine="480"/>
        <w:rPr>
          <w:rFonts w:ascii="宋体" w:hAnsi="宋体" w:hint="eastAsia"/>
          <w:sz w:val="24"/>
        </w:rPr>
      </w:pPr>
      <w:r>
        <w:rPr>
          <w:rFonts w:ascii="宋体" w:hAnsi="宋体" w:hint="eastAsia"/>
          <w:sz w:val="24"/>
        </w:rPr>
        <w:t>本表是关于要采购标的物的具体资料，是对供应商须知的具体补充和修改，如有矛盾，应以本资料表为准。</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8"/>
        <w:gridCol w:w="6885"/>
      </w:tblGrid>
      <w:tr w:rsidR="00156680" w14:paraId="52C87B2D" w14:textId="77777777">
        <w:tc>
          <w:tcPr>
            <w:tcW w:w="1648" w:type="dxa"/>
            <w:vAlign w:val="center"/>
          </w:tcPr>
          <w:p w14:paraId="1FE7B3EE" w14:textId="77777777" w:rsidR="00156680" w:rsidRDefault="00000000" w:rsidP="00321936">
            <w:pPr>
              <w:wordWrap w:val="0"/>
              <w:spacing w:line="276" w:lineRule="auto"/>
              <w:jc w:val="center"/>
              <w:rPr>
                <w:rFonts w:ascii="宋体" w:hAnsi="宋体" w:hint="eastAsia"/>
                <w:sz w:val="24"/>
              </w:rPr>
            </w:pPr>
            <w:r>
              <w:rPr>
                <w:rFonts w:ascii="宋体" w:hAnsi="宋体" w:hint="eastAsia"/>
                <w:sz w:val="24"/>
              </w:rPr>
              <w:t>条款号</w:t>
            </w:r>
          </w:p>
        </w:tc>
        <w:tc>
          <w:tcPr>
            <w:tcW w:w="6885" w:type="dxa"/>
            <w:vAlign w:val="center"/>
          </w:tcPr>
          <w:p w14:paraId="16EE65EA" w14:textId="77777777" w:rsidR="00156680" w:rsidRDefault="00000000" w:rsidP="00321936">
            <w:pPr>
              <w:wordWrap w:val="0"/>
              <w:spacing w:line="276" w:lineRule="auto"/>
              <w:jc w:val="center"/>
              <w:rPr>
                <w:rFonts w:ascii="宋体" w:hAnsi="宋体" w:hint="eastAsia"/>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156680" w14:paraId="07BC9D4D" w14:textId="77777777">
        <w:tc>
          <w:tcPr>
            <w:tcW w:w="1648" w:type="dxa"/>
            <w:vAlign w:val="center"/>
          </w:tcPr>
          <w:p w14:paraId="702A5DE3" w14:textId="77777777" w:rsidR="00156680" w:rsidRDefault="00000000" w:rsidP="00321936">
            <w:pPr>
              <w:wordWrap w:val="0"/>
              <w:spacing w:line="276" w:lineRule="auto"/>
              <w:jc w:val="center"/>
              <w:rPr>
                <w:rFonts w:ascii="宋体" w:hAnsi="宋体" w:hint="eastAsia"/>
                <w:sz w:val="24"/>
              </w:rPr>
            </w:pPr>
            <w:r>
              <w:rPr>
                <w:rFonts w:ascii="宋体" w:hAnsi="宋体"/>
                <w:sz w:val="24"/>
              </w:rPr>
              <w:t>1.1</w:t>
            </w:r>
          </w:p>
        </w:tc>
        <w:tc>
          <w:tcPr>
            <w:tcW w:w="6885" w:type="dxa"/>
            <w:vAlign w:val="center"/>
          </w:tcPr>
          <w:p w14:paraId="2460C6ED" w14:textId="381C7905" w:rsidR="00156680" w:rsidRDefault="00000000" w:rsidP="00321936">
            <w:pPr>
              <w:wordWrap w:val="0"/>
              <w:spacing w:line="276" w:lineRule="auto"/>
              <w:rPr>
                <w:rFonts w:ascii="宋体" w:hAnsi="宋体" w:hint="eastAsia"/>
                <w:sz w:val="24"/>
              </w:rPr>
            </w:pPr>
            <w:r>
              <w:rPr>
                <w:rFonts w:ascii="宋体" w:hAnsi="宋体" w:hint="eastAsia"/>
                <w:sz w:val="24"/>
              </w:rPr>
              <w:t>采购人：</w:t>
            </w:r>
            <w:r w:rsidR="000E12A1" w:rsidRPr="000E12A1">
              <w:rPr>
                <w:rFonts w:ascii="宋体" w:hAnsi="宋体" w:hint="eastAsia"/>
                <w:sz w:val="24"/>
              </w:rPr>
              <w:t>北京市体育局</w:t>
            </w:r>
          </w:p>
          <w:p w14:paraId="2FBC3682" w14:textId="74DD014F" w:rsidR="00156680" w:rsidRDefault="00000000" w:rsidP="00321936">
            <w:pPr>
              <w:wordWrap w:val="0"/>
              <w:spacing w:line="276" w:lineRule="auto"/>
              <w:rPr>
                <w:rFonts w:ascii="宋体" w:hAnsi="宋体" w:hint="eastAsia"/>
                <w:sz w:val="24"/>
                <w:u w:val="single"/>
              </w:rPr>
            </w:pPr>
            <w:r>
              <w:rPr>
                <w:rFonts w:ascii="宋体" w:hAnsi="宋体" w:hint="eastAsia"/>
                <w:sz w:val="24"/>
              </w:rPr>
              <w:t>地址：</w:t>
            </w:r>
            <w:r w:rsidR="000E12A1" w:rsidRPr="000E12A1">
              <w:rPr>
                <w:rFonts w:ascii="宋体" w:hAnsi="宋体" w:hint="eastAsia"/>
                <w:sz w:val="24"/>
              </w:rPr>
              <w:t>北京市通州区宋庄南三街209号院</w:t>
            </w:r>
          </w:p>
          <w:p w14:paraId="6283ECD8" w14:textId="03DE8C58" w:rsidR="00156680" w:rsidRDefault="00000000" w:rsidP="00321936">
            <w:pPr>
              <w:wordWrap w:val="0"/>
              <w:spacing w:line="276" w:lineRule="auto"/>
              <w:rPr>
                <w:rFonts w:ascii="宋体" w:hAnsi="宋体" w:hint="eastAsia"/>
                <w:sz w:val="24"/>
                <w:u w:val="single"/>
              </w:rPr>
            </w:pPr>
            <w:r>
              <w:rPr>
                <w:rFonts w:ascii="宋体" w:hAnsi="宋体" w:hint="eastAsia"/>
                <w:sz w:val="24"/>
              </w:rPr>
              <w:t>联系人：</w:t>
            </w:r>
            <w:r w:rsidR="000E12A1" w:rsidRPr="000E12A1">
              <w:rPr>
                <w:rFonts w:ascii="宋体" w:hAnsi="宋体" w:hint="eastAsia"/>
                <w:sz w:val="24"/>
              </w:rPr>
              <w:t>刘佳易</w:t>
            </w:r>
          </w:p>
          <w:p w14:paraId="7A220F94" w14:textId="750EED8B" w:rsidR="00156680" w:rsidRDefault="00000000" w:rsidP="00321936">
            <w:pPr>
              <w:wordWrap w:val="0"/>
              <w:spacing w:line="276" w:lineRule="auto"/>
              <w:rPr>
                <w:rFonts w:ascii="宋体" w:hAnsi="宋体" w:hint="eastAsia"/>
                <w:sz w:val="24"/>
                <w:u w:val="single"/>
              </w:rPr>
            </w:pPr>
            <w:r>
              <w:rPr>
                <w:rFonts w:ascii="宋体" w:hAnsi="宋体" w:hint="eastAsia"/>
                <w:sz w:val="24"/>
              </w:rPr>
              <w:t>电话：</w:t>
            </w:r>
            <w:r w:rsidR="000E12A1" w:rsidRPr="000E12A1">
              <w:rPr>
                <w:rFonts w:ascii="宋体" w:hAnsi="宋体"/>
                <w:sz w:val="24"/>
              </w:rPr>
              <w:t>010-55533282</w:t>
            </w:r>
          </w:p>
        </w:tc>
      </w:tr>
      <w:tr w:rsidR="00156680" w14:paraId="599B18AC" w14:textId="77777777">
        <w:tc>
          <w:tcPr>
            <w:tcW w:w="1648" w:type="dxa"/>
            <w:vAlign w:val="center"/>
          </w:tcPr>
          <w:p w14:paraId="69EB4240" w14:textId="77777777" w:rsidR="00156680" w:rsidRDefault="00000000" w:rsidP="00321936">
            <w:pPr>
              <w:wordWrap w:val="0"/>
              <w:spacing w:line="276" w:lineRule="auto"/>
              <w:jc w:val="center"/>
              <w:rPr>
                <w:rFonts w:ascii="宋体" w:hAnsi="宋体" w:hint="eastAsia"/>
                <w:sz w:val="24"/>
              </w:rPr>
            </w:pPr>
            <w:r>
              <w:rPr>
                <w:rFonts w:ascii="宋体" w:hAnsi="宋体" w:hint="eastAsia"/>
                <w:sz w:val="24"/>
              </w:rPr>
              <w:t>11.1</w:t>
            </w:r>
          </w:p>
        </w:tc>
        <w:tc>
          <w:tcPr>
            <w:tcW w:w="6885" w:type="dxa"/>
            <w:vAlign w:val="center"/>
          </w:tcPr>
          <w:p w14:paraId="1B424D45" w14:textId="46A9A22D" w:rsidR="00156680" w:rsidRDefault="00000000" w:rsidP="00954503">
            <w:pPr>
              <w:wordWrap w:val="0"/>
              <w:spacing w:line="276" w:lineRule="auto"/>
              <w:rPr>
                <w:rFonts w:ascii="宋体" w:hAnsi="宋体" w:hint="eastAsia"/>
                <w:sz w:val="24"/>
              </w:rPr>
            </w:pPr>
            <w:r>
              <w:rPr>
                <w:rFonts w:ascii="宋体" w:hAnsi="宋体" w:hint="eastAsia"/>
                <w:sz w:val="24"/>
              </w:rPr>
              <w:t>报价保证金：</w:t>
            </w:r>
            <w:r w:rsidR="00954503" w:rsidRPr="00AE125D">
              <w:rPr>
                <w:rFonts w:ascii="宋体" w:hAnsi="宋体" w:hint="eastAsia"/>
                <w:b/>
                <w:bCs/>
                <w:sz w:val="24"/>
                <w:u w:val="single"/>
                <w:shd w:val="pct15" w:color="auto" w:fill="FFFFFF"/>
              </w:rPr>
              <w:t>【本项目不收取报价保证金】</w:t>
            </w:r>
          </w:p>
        </w:tc>
      </w:tr>
      <w:tr w:rsidR="00156680" w14:paraId="429A3E7F" w14:textId="77777777">
        <w:tc>
          <w:tcPr>
            <w:tcW w:w="1648" w:type="dxa"/>
            <w:vAlign w:val="center"/>
          </w:tcPr>
          <w:p w14:paraId="2E0E58B3" w14:textId="77777777" w:rsidR="00156680" w:rsidRDefault="00000000" w:rsidP="00321936">
            <w:pPr>
              <w:wordWrap w:val="0"/>
              <w:spacing w:line="276" w:lineRule="auto"/>
              <w:jc w:val="center"/>
              <w:rPr>
                <w:rFonts w:ascii="宋体" w:hAnsi="宋体" w:hint="eastAsia"/>
                <w:sz w:val="24"/>
              </w:rPr>
            </w:pPr>
            <w:r>
              <w:rPr>
                <w:rFonts w:ascii="宋体" w:hAnsi="宋体" w:hint="eastAsia"/>
                <w:sz w:val="24"/>
              </w:rPr>
              <w:t>11</w:t>
            </w:r>
            <w:r>
              <w:rPr>
                <w:rFonts w:ascii="宋体" w:hAnsi="宋体"/>
                <w:sz w:val="24"/>
              </w:rPr>
              <w:t>.</w:t>
            </w:r>
            <w:r>
              <w:rPr>
                <w:rFonts w:ascii="宋体" w:hAnsi="宋体" w:hint="eastAsia"/>
                <w:sz w:val="24"/>
              </w:rPr>
              <w:t>3</w:t>
            </w:r>
          </w:p>
        </w:tc>
        <w:tc>
          <w:tcPr>
            <w:tcW w:w="6885" w:type="dxa"/>
            <w:vAlign w:val="center"/>
          </w:tcPr>
          <w:p w14:paraId="776D992D" w14:textId="0FC91A08" w:rsidR="00156680" w:rsidRDefault="00000000" w:rsidP="00321936">
            <w:pPr>
              <w:wordWrap w:val="0"/>
              <w:spacing w:line="276" w:lineRule="auto"/>
              <w:rPr>
                <w:rFonts w:ascii="宋体" w:hAnsi="宋体" w:hint="eastAsia"/>
                <w:sz w:val="24"/>
              </w:rPr>
            </w:pPr>
            <w:r>
              <w:rPr>
                <w:rFonts w:ascii="宋体" w:hAnsi="宋体" w:hint="eastAsia"/>
                <w:sz w:val="24"/>
              </w:rPr>
              <w:t>应按照比选文件规定的形式提交保证金，本项目不接受11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156680" w14:paraId="6B76D028" w14:textId="77777777">
        <w:tc>
          <w:tcPr>
            <w:tcW w:w="1648" w:type="dxa"/>
            <w:vAlign w:val="center"/>
          </w:tcPr>
          <w:p w14:paraId="325C5E63" w14:textId="77777777" w:rsidR="00156680" w:rsidRDefault="00000000" w:rsidP="00321936">
            <w:pPr>
              <w:wordWrap w:val="0"/>
              <w:spacing w:line="276" w:lineRule="auto"/>
              <w:jc w:val="center"/>
              <w:rPr>
                <w:rFonts w:ascii="宋体" w:hAnsi="宋体" w:hint="eastAsia"/>
                <w:sz w:val="24"/>
              </w:rPr>
            </w:pPr>
            <w:r>
              <w:rPr>
                <w:rFonts w:ascii="宋体" w:hAnsi="宋体" w:hint="eastAsia"/>
                <w:sz w:val="24"/>
              </w:rPr>
              <w:t>11.5</w:t>
            </w:r>
          </w:p>
        </w:tc>
        <w:tc>
          <w:tcPr>
            <w:tcW w:w="6885" w:type="dxa"/>
            <w:vAlign w:val="center"/>
          </w:tcPr>
          <w:p w14:paraId="1C9DC40C" w14:textId="52C119B1" w:rsidR="00156680" w:rsidRDefault="00000000" w:rsidP="00321936">
            <w:pPr>
              <w:wordWrap w:val="0"/>
              <w:spacing w:line="276" w:lineRule="auto"/>
              <w:rPr>
                <w:rFonts w:ascii="宋体" w:hAnsi="宋体" w:hint="eastAsia"/>
                <w:sz w:val="24"/>
              </w:rPr>
            </w:pPr>
            <w:r>
              <w:rPr>
                <w:rFonts w:ascii="宋体" w:hAnsi="宋体" w:hint="eastAsia"/>
                <w:sz w:val="24"/>
              </w:rPr>
              <w:t>成交服务费为：</w:t>
            </w:r>
            <w:r w:rsidR="00A160E0" w:rsidRPr="00A160E0">
              <w:rPr>
                <w:rFonts w:ascii="宋体" w:hAnsi="宋体" w:hint="eastAsia"/>
                <w:color w:val="000000"/>
                <w:sz w:val="24"/>
                <w:u w:val="single"/>
              </w:rPr>
              <w:t>参照国家发展计划委员会颁布《招标代理服务收费管理暂行办法》（计价格[2002]1980号）的标准为基数收取。按</w:t>
            </w:r>
            <w:r w:rsidR="00E02F55">
              <w:rPr>
                <w:rFonts w:ascii="宋体" w:hAnsi="宋体" w:hint="eastAsia"/>
                <w:color w:val="000000"/>
                <w:sz w:val="24"/>
                <w:u w:val="single"/>
              </w:rPr>
              <w:t>成交</w:t>
            </w:r>
            <w:r w:rsidR="00A160E0" w:rsidRPr="00A160E0">
              <w:rPr>
                <w:rFonts w:ascii="宋体" w:hAnsi="宋体" w:hint="eastAsia"/>
                <w:color w:val="000000"/>
                <w:sz w:val="24"/>
                <w:u w:val="single"/>
              </w:rPr>
              <w:t>金额差额定率累进法计算，按包由</w:t>
            </w:r>
            <w:r w:rsidR="00E02F55">
              <w:rPr>
                <w:rFonts w:ascii="宋体" w:hAnsi="宋体" w:hint="eastAsia"/>
                <w:color w:val="000000"/>
                <w:sz w:val="24"/>
                <w:u w:val="single"/>
              </w:rPr>
              <w:t>成交</w:t>
            </w:r>
            <w:r w:rsidR="00A160E0" w:rsidRPr="00A160E0">
              <w:rPr>
                <w:rFonts w:ascii="宋体" w:hAnsi="宋体" w:hint="eastAsia"/>
                <w:color w:val="000000"/>
                <w:sz w:val="24"/>
                <w:u w:val="single"/>
              </w:rPr>
              <w:t>人支付</w:t>
            </w:r>
            <w:r>
              <w:rPr>
                <w:rFonts w:ascii="宋体" w:hAnsi="宋体" w:hint="eastAsia"/>
                <w:color w:val="000000"/>
                <w:sz w:val="24"/>
                <w:u w:val="single"/>
              </w:rPr>
              <w:t>。</w:t>
            </w:r>
          </w:p>
        </w:tc>
      </w:tr>
      <w:tr w:rsidR="00156680" w14:paraId="4C0E5B6D" w14:textId="77777777">
        <w:tc>
          <w:tcPr>
            <w:tcW w:w="1648" w:type="dxa"/>
            <w:vAlign w:val="center"/>
          </w:tcPr>
          <w:p w14:paraId="481C7987" w14:textId="77777777" w:rsidR="00156680" w:rsidRDefault="00000000" w:rsidP="00321936">
            <w:pPr>
              <w:wordWrap w:val="0"/>
              <w:spacing w:line="276" w:lineRule="auto"/>
              <w:jc w:val="center"/>
              <w:rPr>
                <w:rFonts w:ascii="宋体" w:hAnsi="宋体" w:hint="eastAsia"/>
                <w:sz w:val="24"/>
              </w:rPr>
            </w:pPr>
            <w:r>
              <w:rPr>
                <w:rFonts w:ascii="宋体" w:hAnsi="宋体" w:hint="eastAsia"/>
                <w:sz w:val="24"/>
              </w:rPr>
              <w:t>12.1</w:t>
            </w:r>
          </w:p>
        </w:tc>
        <w:tc>
          <w:tcPr>
            <w:tcW w:w="6885" w:type="dxa"/>
            <w:vAlign w:val="center"/>
          </w:tcPr>
          <w:p w14:paraId="076F1892" w14:textId="77777777" w:rsidR="00156680" w:rsidRDefault="00000000" w:rsidP="00321936">
            <w:pPr>
              <w:wordWrap w:val="0"/>
              <w:spacing w:line="276" w:lineRule="auto"/>
              <w:rPr>
                <w:rFonts w:ascii="宋体" w:hAnsi="宋体" w:hint="eastAsia"/>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156680" w14:paraId="4F5A3287" w14:textId="77777777">
        <w:tc>
          <w:tcPr>
            <w:tcW w:w="1648" w:type="dxa"/>
            <w:vAlign w:val="center"/>
          </w:tcPr>
          <w:p w14:paraId="5DD63BE3" w14:textId="77777777" w:rsidR="00156680" w:rsidRDefault="00000000" w:rsidP="00321936">
            <w:pPr>
              <w:wordWrap w:val="0"/>
              <w:spacing w:line="276" w:lineRule="auto"/>
              <w:jc w:val="center"/>
              <w:rPr>
                <w:rFonts w:ascii="宋体" w:hAnsi="宋体" w:hint="eastAsia"/>
                <w:sz w:val="24"/>
              </w:rPr>
            </w:pPr>
            <w:r>
              <w:rPr>
                <w:rFonts w:ascii="宋体" w:hAnsi="宋体" w:hint="eastAsia"/>
                <w:sz w:val="24"/>
              </w:rPr>
              <w:t>13.1</w:t>
            </w:r>
          </w:p>
        </w:tc>
        <w:tc>
          <w:tcPr>
            <w:tcW w:w="6885" w:type="dxa"/>
            <w:vAlign w:val="center"/>
          </w:tcPr>
          <w:p w14:paraId="7EC464C1" w14:textId="77777777" w:rsidR="00156680" w:rsidRDefault="00000000" w:rsidP="00321936">
            <w:pPr>
              <w:wordWrap w:val="0"/>
              <w:spacing w:line="276" w:lineRule="auto"/>
              <w:rPr>
                <w:rFonts w:ascii="宋体" w:hAnsi="宋体" w:hint="eastAsia"/>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份;电子版文件：</w:t>
            </w:r>
            <w:r>
              <w:rPr>
                <w:rFonts w:ascii="宋体" w:hAnsi="宋体" w:hint="eastAsia"/>
                <w:sz w:val="24"/>
                <w:u w:val="single"/>
              </w:rPr>
              <w:t>1</w:t>
            </w:r>
            <w:r>
              <w:rPr>
                <w:rFonts w:ascii="宋体" w:hAnsi="宋体" w:hint="eastAsia"/>
                <w:sz w:val="24"/>
              </w:rPr>
              <w:t>份</w:t>
            </w:r>
            <w:r>
              <w:rPr>
                <w:rFonts w:ascii="宋体" w:hAnsi="宋体" w:hint="eastAsia"/>
                <w:b/>
                <w:bCs/>
                <w:sz w:val="24"/>
                <w:u w:val="single"/>
              </w:rPr>
              <w:t>（U盘形式递交，每份电子版文件至少包含与纸质版报价文件正本一致的WORD电子文档及加盖公章的报价文件正本PDF扫描件各1份）</w:t>
            </w:r>
          </w:p>
        </w:tc>
      </w:tr>
      <w:tr w:rsidR="00156680" w14:paraId="435F89C4" w14:textId="77777777">
        <w:tc>
          <w:tcPr>
            <w:tcW w:w="1648" w:type="dxa"/>
            <w:vAlign w:val="center"/>
          </w:tcPr>
          <w:p w14:paraId="52514CF8" w14:textId="77777777" w:rsidR="00156680" w:rsidRDefault="00000000" w:rsidP="00321936">
            <w:pPr>
              <w:wordWrap w:val="0"/>
              <w:spacing w:line="276" w:lineRule="auto"/>
              <w:jc w:val="center"/>
              <w:rPr>
                <w:rFonts w:ascii="宋体" w:hAnsi="宋体" w:hint="eastAsia"/>
                <w:sz w:val="24"/>
              </w:rPr>
            </w:pPr>
            <w:r>
              <w:rPr>
                <w:rFonts w:ascii="宋体" w:hAnsi="宋体" w:hint="eastAsia"/>
                <w:sz w:val="24"/>
              </w:rPr>
              <w:t>15.1</w:t>
            </w:r>
          </w:p>
        </w:tc>
        <w:tc>
          <w:tcPr>
            <w:tcW w:w="6885" w:type="dxa"/>
            <w:vAlign w:val="center"/>
          </w:tcPr>
          <w:p w14:paraId="14029D77" w14:textId="63486946" w:rsidR="00156680" w:rsidRDefault="00000000" w:rsidP="00321936">
            <w:pPr>
              <w:wordWrap w:val="0"/>
              <w:spacing w:line="276" w:lineRule="auto"/>
              <w:rPr>
                <w:rFonts w:ascii="宋体" w:hAnsi="宋体" w:hint="eastAsia"/>
                <w:sz w:val="24"/>
                <w:u w:val="single"/>
              </w:rPr>
            </w:pPr>
            <w:r>
              <w:rPr>
                <w:rFonts w:ascii="宋体" w:hAnsi="宋体" w:hint="eastAsia"/>
                <w:sz w:val="24"/>
              </w:rPr>
              <w:t>提交报价文件截止期</w:t>
            </w:r>
            <w:r>
              <w:rPr>
                <w:rFonts w:ascii="宋体" w:hAnsi="宋体" w:hint="eastAsia"/>
                <w:sz w:val="24"/>
                <w:u w:val="single"/>
              </w:rPr>
              <w:t>：2024年10月</w:t>
            </w:r>
            <w:r w:rsidR="00E947D4">
              <w:rPr>
                <w:rFonts w:ascii="宋体" w:hAnsi="宋体" w:hint="eastAsia"/>
                <w:sz w:val="24"/>
                <w:u w:val="single"/>
              </w:rPr>
              <w:t>25</w:t>
            </w:r>
            <w:r>
              <w:rPr>
                <w:rFonts w:ascii="宋体" w:hAnsi="宋体" w:hint="eastAsia"/>
                <w:sz w:val="24"/>
                <w:u w:val="single"/>
              </w:rPr>
              <w:t>日</w:t>
            </w:r>
            <w:r w:rsidR="00E947D4">
              <w:rPr>
                <w:rFonts w:ascii="宋体" w:hAnsi="宋体" w:hint="eastAsia"/>
                <w:sz w:val="24"/>
                <w:u w:val="single"/>
              </w:rPr>
              <w:t>9</w:t>
            </w:r>
            <w:r>
              <w:rPr>
                <w:rFonts w:ascii="宋体" w:hAnsi="宋体" w:hint="eastAsia"/>
                <w:sz w:val="24"/>
                <w:u w:val="single"/>
              </w:rPr>
              <w:t>点</w:t>
            </w:r>
            <w:r w:rsidR="00E947D4">
              <w:rPr>
                <w:rFonts w:ascii="宋体" w:hAnsi="宋体" w:hint="eastAsia"/>
                <w:sz w:val="24"/>
                <w:u w:val="single"/>
              </w:rPr>
              <w:t>3</w:t>
            </w:r>
            <w:r>
              <w:rPr>
                <w:rFonts w:ascii="宋体" w:hAnsi="宋体"/>
                <w:sz w:val="24"/>
                <w:u w:val="single"/>
              </w:rPr>
              <w:t>0</w:t>
            </w:r>
            <w:r>
              <w:rPr>
                <w:rFonts w:ascii="宋体" w:hAnsi="宋体" w:hint="eastAsia"/>
                <w:sz w:val="24"/>
                <w:u w:val="single"/>
              </w:rPr>
              <w:t>分（北京时间）</w:t>
            </w:r>
          </w:p>
        </w:tc>
      </w:tr>
      <w:tr w:rsidR="00156680" w14:paraId="5F80E95A" w14:textId="77777777">
        <w:tc>
          <w:tcPr>
            <w:tcW w:w="1648" w:type="dxa"/>
            <w:vAlign w:val="center"/>
          </w:tcPr>
          <w:p w14:paraId="4334EC22" w14:textId="77777777" w:rsidR="00156680" w:rsidRDefault="00000000" w:rsidP="00321936">
            <w:pPr>
              <w:wordWrap w:val="0"/>
              <w:spacing w:line="276" w:lineRule="auto"/>
              <w:jc w:val="center"/>
              <w:rPr>
                <w:rFonts w:ascii="宋体" w:hAnsi="宋体" w:hint="eastAsia"/>
                <w:sz w:val="24"/>
              </w:rPr>
            </w:pPr>
            <w:r>
              <w:rPr>
                <w:rFonts w:ascii="宋体" w:hAnsi="宋体" w:hint="eastAsia"/>
                <w:sz w:val="24"/>
              </w:rPr>
              <w:t>17</w:t>
            </w:r>
            <w:r>
              <w:rPr>
                <w:rFonts w:ascii="宋体" w:hAnsi="宋体"/>
                <w:sz w:val="24"/>
              </w:rPr>
              <w:t>.1</w:t>
            </w:r>
          </w:p>
        </w:tc>
        <w:tc>
          <w:tcPr>
            <w:tcW w:w="6885" w:type="dxa"/>
            <w:vAlign w:val="center"/>
          </w:tcPr>
          <w:p w14:paraId="6053BC93" w14:textId="77777777" w:rsidR="00156680" w:rsidRDefault="00000000" w:rsidP="00321936">
            <w:pPr>
              <w:wordWrap w:val="0"/>
              <w:spacing w:line="276" w:lineRule="auto"/>
              <w:rPr>
                <w:rFonts w:ascii="宋体" w:hAnsi="宋体" w:hint="eastAsia"/>
                <w:sz w:val="24"/>
                <w:u w:val="single"/>
              </w:rPr>
            </w:pPr>
            <w:r>
              <w:rPr>
                <w:rFonts w:ascii="宋体" w:hAnsi="宋体" w:hint="eastAsia"/>
                <w:sz w:val="24"/>
              </w:rPr>
              <w:t>唱标时间</w:t>
            </w:r>
            <w:r>
              <w:rPr>
                <w:rFonts w:ascii="宋体" w:hAnsi="宋体" w:hint="eastAsia"/>
                <w:sz w:val="24"/>
                <w:u w:val="single"/>
              </w:rPr>
              <w:t>：同提交报价文件截止期</w:t>
            </w:r>
          </w:p>
          <w:p w14:paraId="077646A5" w14:textId="28E36BA9" w:rsidR="00156680" w:rsidRDefault="00000000" w:rsidP="00321936">
            <w:pPr>
              <w:wordWrap w:val="0"/>
              <w:spacing w:line="276" w:lineRule="auto"/>
              <w:rPr>
                <w:rFonts w:ascii="宋体" w:hAnsi="宋体" w:hint="eastAsia"/>
                <w:sz w:val="24"/>
                <w:u w:val="single"/>
              </w:rPr>
            </w:pPr>
            <w:r>
              <w:rPr>
                <w:rFonts w:ascii="宋体" w:hAnsi="宋体" w:hint="eastAsia"/>
                <w:sz w:val="24"/>
              </w:rPr>
              <w:t>唱标地点</w:t>
            </w:r>
            <w:r>
              <w:rPr>
                <w:rFonts w:ascii="宋体" w:hAnsi="宋体" w:hint="eastAsia"/>
                <w:sz w:val="24"/>
                <w:u w:val="single"/>
              </w:rPr>
              <w:t>：</w:t>
            </w:r>
            <w:r>
              <w:rPr>
                <w:rFonts w:ascii="宋体" w:hAnsi="宋体" w:hint="eastAsia"/>
                <w:sz w:val="24"/>
                <w:u w:val="single"/>
                <w:lang w:bidi="ar"/>
              </w:rPr>
              <w:t>北京市海淀区学院路30号科大天工大厦B座17层1706室第</w:t>
            </w:r>
            <w:r w:rsidR="00E947D4">
              <w:rPr>
                <w:rFonts w:ascii="宋体" w:hAnsi="宋体" w:hint="eastAsia"/>
                <w:sz w:val="24"/>
                <w:u w:val="single"/>
                <w:lang w:bidi="ar"/>
              </w:rPr>
              <w:t>四</w:t>
            </w:r>
            <w:r>
              <w:rPr>
                <w:rFonts w:ascii="宋体" w:hAnsi="宋体" w:hint="eastAsia"/>
                <w:sz w:val="24"/>
                <w:u w:val="single"/>
                <w:lang w:bidi="ar"/>
              </w:rPr>
              <w:t>会议室。（提示：楼层较高，请供应商预留递交文件时间提前到场）。</w:t>
            </w:r>
          </w:p>
        </w:tc>
      </w:tr>
      <w:tr w:rsidR="00156680" w14:paraId="21C0627B" w14:textId="77777777">
        <w:tc>
          <w:tcPr>
            <w:tcW w:w="1648" w:type="dxa"/>
            <w:vAlign w:val="center"/>
          </w:tcPr>
          <w:p w14:paraId="6F85117C" w14:textId="77777777" w:rsidR="00156680" w:rsidRDefault="00000000" w:rsidP="00321936">
            <w:pPr>
              <w:wordWrap w:val="0"/>
              <w:spacing w:line="276" w:lineRule="auto"/>
              <w:jc w:val="center"/>
              <w:rPr>
                <w:rFonts w:ascii="宋体" w:hAnsi="宋体" w:hint="eastAsia"/>
                <w:sz w:val="24"/>
              </w:rPr>
            </w:pPr>
            <w:r>
              <w:rPr>
                <w:rFonts w:ascii="宋体" w:hAnsi="宋体" w:hint="eastAsia"/>
                <w:sz w:val="24"/>
              </w:rPr>
              <w:t>21.3</w:t>
            </w:r>
          </w:p>
        </w:tc>
        <w:tc>
          <w:tcPr>
            <w:tcW w:w="6885" w:type="dxa"/>
            <w:vAlign w:val="center"/>
          </w:tcPr>
          <w:p w14:paraId="5EFCC28C" w14:textId="77777777" w:rsidR="00156680" w:rsidRDefault="00000000" w:rsidP="00321936">
            <w:pPr>
              <w:wordWrap w:val="0"/>
              <w:spacing w:line="276" w:lineRule="auto"/>
              <w:rPr>
                <w:rFonts w:ascii="宋体" w:hAnsi="宋体" w:hint="eastAsia"/>
                <w:sz w:val="24"/>
              </w:rPr>
            </w:pPr>
            <w:r>
              <w:rPr>
                <w:rFonts w:ascii="宋体" w:hAnsi="宋体" w:hint="eastAsia"/>
                <w:sz w:val="24"/>
              </w:rPr>
              <w:t>评审方法：</w:t>
            </w:r>
            <w:r>
              <w:rPr>
                <w:rFonts w:ascii="宋体" w:hAnsi="宋体" w:hint="eastAsia"/>
                <w:sz w:val="24"/>
                <w:u w:val="single"/>
              </w:rPr>
              <w:t>综合评分法</w:t>
            </w:r>
          </w:p>
        </w:tc>
      </w:tr>
      <w:tr w:rsidR="00156680" w14:paraId="3F16B18D" w14:textId="77777777">
        <w:tc>
          <w:tcPr>
            <w:tcW w:w="8533" w:type="dxa"/>
            <w:gridSpan w:val="2"/>
            <w:vAlign w:val="center"/>
          </w:tcPr>
          <w:p w14:paraId="6C8ED88E" w14:textId="77777777" w:rsidR="00156680" w:rsidRDefault="00000000" w:rsidP="00321936">
            <w:pPr>
              <w:wordWrap w:val="0"/>
              <w:spacing w:line="276" w:lineRule="auto"/>
              <w:jc w:val="center"/>
              <w:rPr>
                <w:rFonts w:ascii="宋体" w:hAnsi="宋体" w:hint="eastAsia"/>
                <w:sz w:val="24"/>
              </w:rPr>
            </w:pPr>
            <w:r>
              <w:rPr>
                <w:rFonts w:ascii="宋体" w:hAnsi="宋体" w:hint="eastAsia"/>
                <w:sz w:val="24"/>
              </w:rPr>
              <w:t>适用于本供应商须知的额外增加的变动：</w:t>
            </w:r>
            <w:r>
              <w:rPr>
                <w:rFonts w:ascii="宋体" w:hAnsi="宋体" w:cs="宋体" w:hint="eastAsia"/>
                <w:sz w:val="24"/>
              </w:rPr>
              <w:t>货物及服务需求增加变更：不超过</w:t>
            </w:r>
            <w:r>
              <w:rPr>
                <w:rFonts w:ascii="宋体" w:hAnsi="宋体" w:cs="宋体"/>
                <w:sz w:val="24"/>
              </w:rPr>
              <w:t>10</w:t>
            </w:r>
            <w:r>
              <w:rPr>
                <w:rFonts w:ascii="宋体" w:hAnsi="宋体" w:cs="宋体" w:hint="eastAsia"/>
                <w:sz w:val="24"/>
              </w:rPr>
              <w:t>％</w:t>
            </w:r>
          </w:p>
        </w:tc>
      </w:tr>
      <w:tr w:rsidR="00156680" w14:paraId="6A4B0A28" w14:textId="77777777">
        <w:tc>
          <w:tcPr>
            <w:tcW w:w="8533" w:type="dxa"/>
            <w:gridSpan w:val="2"/>
            <w:vAlign w:val="center"/>
          </w:tcPr>
          <w:p w14:paraId="2F3DA0B5" w14:textId="30F866D8" w:rsidR="00156680" w:rsidRDefault="00000000" w:rsidP="00321936">
            <w:pPr>
              <w:wordWrap w:val="0"/>
              <w:spacing w:line="276" w:lineRule="auto"/>
              <w:jc w:val="center"/>
              <w:rPr>
                <w:rFonts w:ascii="宋体" w:hAnsi="宋体" w:hint="eastAsia"/>
                <w:sz w:val="24"/>
              </w:rPr>
            </w:pPr>
            <w:r>
              <w:rPr>
                <w:rFonts w:ascii="宋体" w:hAnsi="宋体" w:hint="eastAsia"/>
                <w:sz w:val="24"/>
              </w:rPr>
              <w:t>本比选文件的解释权属于采购人及采购代理机构。</w:t>
            </w:r>
          </w:p>
        </w:tc>
      </w:tr>
    </w:tbl>
    <w:p w14:paraId="5BD18888" w14:textId="77777777" w:rsidR="00156680" w:rsidRDefault="00000000">
      <w:pPr>
        <w:pStyle w:val="1"/>
      </w:pPr>
      <w:r>
        <w:rPr>
          <w:rFonts w:hAnsi="宋体"/>
          <w:bCs/>
        </w:rPr>
        <w:br w:type="page"/>
      </w:r>
      <w:bookmarkStart w:id="358" w:name="_Toc113950005"/>
      <w:r>
        <w:rPr>
          <w:rFonts w:hint="eastAsia"/>
        </w:rPr>
        <w:lastRenderedPageBreak/>
        <w:t>第四章  采购需求及技术要求</w:t>
      </w:r>
      <w:bookmarkEnd w:id="358"/>
    </w:p>
    <w:p w14:paraId="106FA7BF" w14:textId="77777777" w:rsidR="00156680" w:rsidRDefault="00000000">
      <w:pPr>
        <w:spacing w:line="360" w:lineRule="auto"/>
        <w:jc w:val="left"/>
        <w:rPr>
          <w:rFonts w:ascii="宋体" w:hAnsi="宋体" w:cs="楷体" w:hint="eastAsia"/>
          <w:b/>
          <w:bCs/>
          <w:sz w:val="24"/>
        </w:rPr>
      </w:pPr>
      <w:r>
        <w:rPr>
          <w:rFonts w:ascii="宋体" w:hAnsi="宋体" w:hint="eastAsia"/>
          <w:b/>
          <w:sz w:val="24"/>
        </w:rPr>
        <w:t>一、项目需求一览表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4270"/>
        <w:gridCol w:w="1424"/>
        <w:gridCol w:w="1510"/>
      </w:tblGrid>
      <w:tr w:rsidR="00156680" w14:paraId="74AB49C6" w14:textId="77777777" w:rsidTr="000E12A1">
        <w:trPr>
          <w:trHeight w:val="745"/>
          <w:jc w:val="center"/>
        </w:trPr>
        <w:tc>
          <w:tcPr>
            <w:tcW w:w="760" w:type="pct"/>
            <w:vAlign w:val="center"/>
          </w:tcPr>
          <w:p w14:paraId="2682F1CD" w14:textId="77777777" w:rsidR="00156680"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包号</w:t>
            </w:r>
          </w:p>
        </w:tc>
        <w:tc>
          <w:tcPr>
            <w:tcW w:w="2513" w:type="pct"/>
            <w:vAlign w:val="center"/>
          </w:tcPr>
          <w:p w14:paraId="08830DC8" w14:textId="77777777" w:rsidR="00156680"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名称</w:t>
            </w:r>
          </w:p>
        </w:tc>
        <w:tc>
          <w:tcPr>
            <w:tcW w:w="838" w:type="pct"/>
            <w:vAlign w:val="center"/>
          </w:tcPr>
          <w:p w14:paraId="26B47000" w14:textId="77777777" w:rsidR="00156680"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是否接受</w:t>
            </w:r>
          </w:p>
          <w:p w14:paraId="73396845" w14:textId="77777777" w:rsidR="00156680"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进口</w:t>
            </w:r>
          </w:p>
        </w:tc>
        <w:tc>
          <w:tcPr>
            <w:tcW w:w="889" w:type="pct"/>
            <w:vAlign w:val="center"/>
          </w:tcPr>
          <w:p w14:paraId="7C6208B6" w14:textId="77777777" w:rsidR="00156680"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预算</w:t>
            </w:r>
          </w:p>
          <w:p w14:paraId="57F532D0" w14:textId="77777777" w:rsidR="00156680" w:rsidRDefault="00000000">
            <w:pPr>
              <w:pStyle w:val="affff"/>
              <w:spacing w:line="360" w:lineRule="auto"/>
              <w:ind w:firstLineChars="0" w:firstLine="0"/>
              <w:jc w:val="center"/>
              <w:rPr>
                <w:rFonts w:ascii="宋体" w:hAnsi="宋体" w:hint="eastAsia"/>
                <w:b/>
                <w:sz w:val="24"/>
                <w:szCs w:val="24"/>
              </w:rPr>
            </w:pPr>
            <w:r>
              <w:rPr>
                <w:rFonts w:ascii="宋体" w:hAnsi="宋体" w:hint="eastAsia"/>
                <w:b/>
                <w:sz w:val="24"/>
                <w:szCs w:val="24"/>
              </w:rPr>
              <w:t>（万元）</w:t>
            </w:r>
          </w:p>
        </w:tc>
      </w:tr>
      <w:tr w:rsidR="00156680" w14:paraId="08DD1AD6" w14:textId="77777777" w:rsidTr="000E12A1">
        <w:trPr>
          <w:trHeight w:val="786"/>
          <w:jc w:val="center"/>
        </w:trPr>
        <w:tc>
          <w:tcPr>
            <w:tcW w:w="760" w:type="pct"/>
            <w:vAlign w:val="center"/>
          </w:tcPr>
          <w:p w14:paraId="6A3A2691" w14:textId="77777777" w:rsidR="00156680" w:rsidRDefault="00000000">
            <w:pPr>
              <w:pStyle w:val="affff"/>
              <w:ind w:firstLineChars="0" w:firstLine="0"/>
              <w:jc w:val="center"/>
              <w:rPr>
                <w:rFonts w:ascii="宋体" w:hAnsi="宋体" w:hint="eastAsia"/>
                <w:sz w:val="24"/>
                <w:szCs w:val="24"/>
              </w:rPr>
            </w:pPr>
            <w:r>
              <w:rPr>
                <w:rFonts w:ascii="宋体" w:hAnsi="宋体"/>
                <w:sz w:val="24"/>
                <w:szCs w:val="24"/>
              </w:rPr>
              <w:t>0</w:t>
            </w:r>
            <w:r>
              <w:rPr>
                <w:rFonts w:ascii="宋体" w:hAnsi="宋体" w:hint="eastAsia"/>
                <w:sz w:val="24"/>
                <w:szCs w:val="24"/>
              </w:rPr>
              <w:t>1</w:t>
            </w:r>
          </w:p>
        </w:tc>
        <w:tc>
          <w:tcPr>
            <w:tcW w:w="2513" w:type="pct"/>
            <w:vAlign w:val="center"/>
          </w:tcPr>
          <w:p w14:paraId="53E66968" w14:textId="448B4B92" w:rsidR="00156680" w:rsidRDefault="000E12A1">
            <w:pPr>
              <w:pStyle w:val="affff"/>
              <w:ind w:firstLineChars="0" w:firstLine="0"/>
              <w:jc w:val="center"/>
              <w:rPr>
                <w:rFonts w:ascii="宋体" w:hAnsi="宋体" w:hint="eastAsia"/>
                <w:sz w:val="24"/>
                <w:szCs w:val="24"/>
              </w:rPr>
            </w:pPr>
            <w:r w:rsidRPr="000E12A1">
              <w:rPr>
                <w:rFonts w:ascii="宋体" w:hAnsi="宋体" w:hint="eastAsia"/>
                <w:kern w:val="0"/>
                <w:sz w:val="24"/>
                <w:lang w:eastAsia="zh-Hans"/>
              </w:rPr>
              <w:t>（中央体彩）第一届青少年三大球运动会代表团装备</w:t>
            </w:r>
          </w:p>
        </w:tc>
        <w:tc>
          <w:tcPr>
            <w:tcW w:w="838" w:type="pct"/>
            <w:vAlign w:val="center"/>
          </w:tcPr>
          <w:p w14:paraId="4966A7BA" w14:textId="782A18B9" w:rsidR="00156680" w:rsidRDefault="006141AC">
            <w:pPr>
              <w:pStyle w:val="affff"/>
              <w:ind w:firstLineChars="0" w:firstLine="0"/>
              <w:jc w:val="center"/>
              <w:rPr>
                <w:rFonts w:ascii="宋体" w:hAnsi="宋体" w:hint="eastAsia"/>
                <w:sz w:val="24"/>
                <w:szCs w:val="24"/>
              </w:rPr>
            </w:pPr>
            <w:r>
              <w:rPr>
                <w:rFonts w:ascii="宋体" w:hAnsi="宋体" w:hint="eastAsia"/>
                <w:sz w:val="24"/>
                <w:szCs w:val="24"/>
              </w:rPr>
              <w:t>否</w:t>
            </w:r>
          </w:p>
        </w:tc>
        <w:tc>
          <w:tcPr>
            <w:tcW w:w="889" w:type="pct"/>
            <w:vAlign w:val="center"/>
          </w:tcPr>
          <w:p w14:paraId="023D6876" w14:textId="78BD4CBF" w:rsidR="00156680" w:rsidRDefault="000E12A1">
            <w:pPr>
              <w:pStyle w:val="affff"/>
              <w:ind w:firstLineChars="0" w:firstLine="0"/>
              <w:jc w:val="center"/>
              <w:rPr>
                <w:rFonts w:ascii="宋体" w:hAnsi="宋体" w:hint="eastAsia"/>
                <w:bCs/>
                <w:sz w:val="24"/>
                <w:szCs w:val="24"/>
              </w:rPr>
            </w:pPr>
            <w:r>
              <w:rPr>
                <w:rFonts w:ascii="宋体" w:hAnsi="宋体" w:hint="eastAsia"/>
                <w:sz w:val="24"/>
              </w:rPr>
              <w:t>40</w:t>
            </w:r>
          </w:p>
        </w:tc>
      </w:tr>
    </w:tbl>
    <w:p w14:paraId="255B3E6A" w14:textId="77777777" w:rsidR="00156680" w:rsidRDefault="00000000">
      <w:pPr>
        <w:spacing w:line="360" w:lineRule="auto"/>
        <w:jc w:val="left"/>
        <w:rPr>
          <w:rFonts w:ascii="宋体" w:hAnsi="宋体" w:hint="eastAsia"/>
          <w:b/>
          <w:sz w:val="24"/>
        </w:rPr>
      </w:pPr>
      <w:r>
        <w:rPr>
          <w:rFonts w:ascii="宋体" w:hAnsi="宋体" w:hint="eastAsia"/>
          <w:b/>
          <w:sz w:val="24"/>
        </w:rPr>
        <w:t>二、技术要求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495"/>
        <w:gridCol w:w="4191"/>
        <w:gridCol w:w="1098"/>
        <w:gridCol w:w="957"/>
      </w:tblGrid>
      <w:tr w:rsidR="006141AC" w:rsidRPr="006141AC" w14:paraId="54AFC40B" w14:textId="77777777" w:rsidTr="006141AC">
        <w:trPr>
          <w:jc w:val="center"/>
        </w:trPr>
        <w:tc>
          <w:tcPr>
            <w:tcW w:w="444" w:type="pct"/>
            <w:vAlign w:val="center"/>
          </w:tcPr>
          <w:p w14:paraId="59323A9E"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序号</w:t>
            </w:r>
          </w:p>
        </w:tc>
        <w:tc>
          <w:tcPr>
            <w:tcW w:w="880" w:type="pct"/>
            <w:vAlign w:val="center"/>
          </w:tcPr>
          <w:p w14:paraId="76FF95F0"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产品名称</w:t>
            </w:r>
          </w:p>
        </w:tc>
        <w:tc>
          <w:tcPr>
            <w:tcW w:w="2467" w:type="pct"/>
            <w:vAlign w:val="center"/>
          </w:tcPr>
          <w:p w14:paraId="46281086"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功能与规格描述</w:t>
            </w:r>
          </w:p>
        </w:tc>
        <w:tc>
          <w:tcPr>
            <w:tcW w:w="646" w:type="pct"/>
            <w:vAlign w:val="center"/>
          </w:tcPr>
          <w:p w14:paraId="0A0EB3BC" w14:textId="4F6072F3"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数量</w:t>
            </w:r>
            <w:r w:rsidR="00E32D82">
              <w:rPr>
                <w:rFonts w:ascii="宋体" w:hAnsi="宋体" w:cs="宋体" w:hint="eastAsia"/>
                <w:kern w:val="0"/>
                <w:sz w:val="24"/>
              </w:rPr>
              <w:t>（共200人）</w:t>
            </w:r>
          </w:p>
        </w:tc>
        <w:tc>
          <w:tcPr>
            <w:tcW w:w="564" w:type="pct"/>
            <w:vAlign w:val="center"/>
          </w:tcPr>
          <w:p w14:paraId="7111D89C"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是否接受进口</w:t>
            </w:r>
          </w:p>
        </w:tc>
      </w:tr>
      <w:tr w:rsidR="006141AC" w:rsidRPr="006141AC" w14:paraId="1CF3B6CA" w14:textId="77777777" w:rsidTr="006141AC">
        <w:trPr>
          <w:jc w:val="center"/>
        </w:trPr>
        <w:tc>
          <w:tcPr>
            <w:tcW w:w="444" w:type="pct"/>
            <w:vAlign w:val="center"/>
          </w:tcPr>
          <w:p w14:paraId="7600BF12"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1</w:t>
            </w:r>
          </w:p>
        </w:tc>
        <w:tc>
          <w:tcPr>
            <w:tcW w:w="880" w:type="pct"/>
            <w:vAlign w:val="center"/>
          </w:tcPr>
          <w:p w14:paraId="15AF1705" w14:textId="77777777" w:rsidR="006141AC" w:rsidRPr="006141AC" w:rsidRDefault="006141AC" w:rsidP="006141AC">
            <w:pPr>
              <w:wordWrap w:val="0"/>
              <w:jc w:val="center"/>
              <w:rPr>
                <w:rFonts w:ascii="宋体" w:hAnsi="宋体" w:cs="宋体" w:hint="eastAsia"/>
                <w:color w:val="000000"/>
                <w:kern w:val="0"/>
                <w:sz w:val="24"/>
              </w:rPr>
            </w:pPr>
            <w:r w:rsidRPr="006141AC">
              <w:rPr>
                <w:rFonts w:ascii="宋体" w:hAnsi="宋体" w:cs="宋体" w:hint="eastAsia"/>
                <w:spacing w:val="-2"/>
                <w:sz w:val="24"/>
              </w:rPr>
              <w:t>长款羽绒服</w:t>
            </w:r>
          </w:p>
        </w:tc>
        <w:tc>
          <w:tcPr>
            <w:tcW w:w="2467" w:type="pct"/>
            <w:vAlign w:val="center"/>
          </w:tcPr>
          <w:p w14:paraId="7912C97E"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1、颜色明细：</w:t>
            </w:r>
            <w:r w:rsidRPr="006141AC">
              <w:rPr>
                <w:rFonts w:ascii="宋体" w:hAnsi="宋体" w:cs="宋体" w:hint="eastAsia"/>
                <w:spacing w:val="-4"/>
                <w:sz w:val="24"/>
              </w:rPr>
              <w:t>深灰</w:t>
            </w:r>
          </w:p>
          <w:p w14:paraId="60C8ED31"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2、尺码明细：S-7XL</w:t>
            </w:r>
          </w:p>
          <w:p w14:paraId="17406BE9" w14:textId="77777777" w:rsidR="006141AC" w:rsidRPr="006141AC" w:rsidRDefault="006141AC" w:rsidP="006141AC">
            <w:pPr>
              <w:widowControl/>
              <w:wordWrap w:val="0"/>
              <w:jc w:val="left"/>
              <w:rPr>
                <w:rFonts w:ascii="宋体" w:hAnsi="宋体" w:cs="宋体" w:hint="eastAsia"/>
                <w:sz w:val="24"/>
              </w:rPr>
            </w:pPr>
            <w:r w:rsidRPr="006141AC">
              <w:rPr>
                <w:rFonts w:ascii="宋体" w:hAnsi="宋体" w:cs="宋体" w:hint="eastAsia"/>
                <w:color w:val="000000"/>
                <w:kern w:val="0"/>
                <w:sz w:val="24"/>
              </w:rPr>
              <w:t>3、执行标准：</w:t>
            </w:r>
            <w:r w:rsidRPr="006141AC">
              <w:rPr>
                <w:rFonts w:ascii="宋体" w:hAnsi="宋体" w:cs="宋体" w:hint="eastAsia"/>
                <w:color w:val="000000"/>
                <w:kern w:val="0"/>
                <w:sz w:val="24"/>
                <w:lang w:bidi="ar"/>
              </w:rPr>
              <w:t>GB 18401-2010</w:t>
            </w:r>
          </w:p>
          <w:p w14:paraId="1D788DD5" w14:textId="77777777" w:rsidR="006141AC" w:rsidRPr="006141AC" w:rsidRDefault="006141AC" w:rsidP="006141AC">
            <w:pPr>
              <w:widowControl/>
              <w:wordWrap w:val="0"/>
              <w:jc w:val="left"/>
              <w:rPr>
                <w:rFonts w:ascii="宋体" w:hAnsi="宋体" w:cs="宋体" w:hint="eastAsia"/>
                <w:sz w:val="24"/>
              </w:rPr>
            </w:pPr>
            <w:r w:rsidRPr="006141AC">
              <w:rPr>
                <w:rFonts w:ascii="宋体" w:hAnsi="宋体" w:cs="宋体" w:hint="eastAsia"/>
                <w:color w:val="000000"/>
                <w:kern w:val="0"/>
                <w:sz w:val="24"/>
              </w:rPr>
              <w:t>4、</w:t>
            </w:r>
            <w:r w:rsidRPr="006141AC">
              <w:rPr>
                <w:rFonts w:ascii="宋体" w:hAnsi="宋体" w:cs="宋体" w:hint="eastAsia"/>
                <w:color w:val="000000"/>
                <w:kern w:val="0"/>
                <w:sz w:val="24"/>
                <w:lang w:bidi="ar"/>
              </w:rPr>
              <w:t>面料成分：100%聚酯纤维； 里料成分：100%锦纶； 防绒内胆：100%聚酯纤维</w:t>
            </w:r>
          </w:p>
          <w:p w14:paraId="34E5E318"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5、产品工艺：帽面分割拼接（内填充物）前帽沿车内贴+帽活页边沿均压单线+车三角形内填充物，帽里锁边合缝，内牵条固定。绱帽领；领内填充物，居中定织唛号标压线+水洗标；绱插肩袖；袖子拼接内止口均锁边；袖口绱防风袖；左右均牵条固定。</w:t>
            </w:r>
          </w:p>
          <w:p w14:paraId="7245EAD4"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6、技术指标：耐水色牢度,级 变色≥4、沾色≥4；耐汗渍色牢度,级 变色≥4、沾色≥4；</w:t>
            </w:r>
            <w:r w:rsidRPr="006141AC">
              <w:rPr>
                <w:rFonts w:ascii="宋体" w:hAnsi="宋体" w:cs="宋体" w:hint="eastAsia"/>
                <w:color w:val="000000"/>
                <w:kern w:val="0"/>
                <w:sz w:val="24"/>
                <w:lang w:bidi="ar"/>
              </w:rPr>
              <w:t xml:space="preserve"> </w:t>
            </w:r>
            <w:r w:rsidRPr="006141AC">
              <w:rPr>
                <w:rFonts w:ascii="宋体" w:hAnsi="宋体" w:cs="宋体" w:hint="eastAsia"/>
                <w:color w:val="000000"/>
                <w:kern w:val="0"/>
                <w:sz w:val="24"/>
              </w:rPr>
              <w:t>PH值：5.0-8.0；甲醛含量,mg/kg 未检出；</w:t>
            </w:r>
            <w:r w:rsidRPr="006141AC">
              <w:rPr>
                <w:rFonts w:ascii="宋体" w:hAnsi="宋体" w:cs="宋体" w:hint="eastAsia"/>
                <w:color w:val="000000"/>
                <w:kern w:val="0"/>
                <w:sz w:val="24"/>
                <w:lang w:bidi="ar"/>
              </w:rPr>
              <w:t>可分解致癌芳香胺染料（mg/kg）</w:t>
            </w:r>
            <w:r w:rsidRPr="006141AC">
              <w:rPr>
                <w:rFonts w:ascii="宋体" w:hAnsi="宋体" w:cs="宋体" w:hint="eastAsia"/>
                <w:color w:val="000000"/>
                <w:kern w:val="0"/>
                <w:sz w:val="24"/>
              </w:rPr>
              <w:t xml:space="preserve">未检出。     </w:t>
            </w:r>
          </w:p>
        </w:tc>
        <w:tc>
          <w:tcPr>
            <w:tcW w:w="646" w:type="pct"/>
            <w:vAlign w:val="center"/>
          </w:tcPr>
          <w:p w14:paraId="7F4EC26B" w14:textId="77777777" w:rsidR="006141AC" w:rsidRPr="006141AC" w:rsidRDefault="006141AC" w:rsidP="006141AC">
            <w:pPr>
              <w:wordWrap w:val="0"/>
              <w:jc w:val="center"/>
              <w:rPr>
                <w:rFonts w:ascii="宋体" w:hAnsi="宋体" w:cs="宋体" w:hint="eastAsia"/>
                <w:kern w:val="0"/>
                <w:sz w:val="24"/>
              </w:rPr>
            </w:pPr>
            <w:r w:rsidRPr="006141AC">
              <w:rPr>
                <w:rFonts w:ascii="宋体" w:hAnsi="宋体" w:cs="宋体" w:hint="eastAsia"/>
                <w:spacing w:val="-2"/>
                <w:sz w:val="24"/>
              </w:rPr>
              <w:t>每人一件</w:t>
            </w:r>
          </w:p>
        </w:tc>
        <w:tc>
          <w:tcPr>
            <w:tcW w:w="564" w:type="pct"/>
            <w:vAlign w:val="center"/>
          </w:tcPr>
          <w:p w14:paraId="0B85895F"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否</w:t>
            </w:r>
          </w:p>
        </w:tc>
      </w:tr>
      <w:tr w:rsidR="006141AC" w:rsidRPr="006141AC" w14:paraId="3ACE17B2" w14:textId="77777777" w:rsidTr="006141AC">
        <w:trPr>
          <w:jc w:val="center"/>
        </w:trPr>
        <w:tc>
          <w:tcPr>
            <w:tcW w:w="444" w:type="pct"/>
            <w:vAlign w:val="center"/>
          </w:tcPr>
          <w:p w14:paraId="4CB81C7A"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2</w:t>
            </w:r>
          </w:p>
        </w:tc>
        <w:tc>
          <w:tcPr>
            <w:tcW w:w="880" w:type="pct"/>
            <w:vAlign w:val="center"/>
          </w:tcPr>
          <w:p w14:paraId="4E295DE5" w14:textId="77777777" w:rsidR="006141AC" w:rsidRPr="006141AC" w:rsidRDefault="006141AC" w:rsidP="006141AC">
            <w:pPr>
              <w:wordWrap w:val="0"/>
              <w:jc w:val="center"/>
              <w:rPr>
                <w:rFonts w:ascii="宋体" w:hAnsi="宋体" w:cs="宋体" w:hint="eastAsia"/>
                <w:color w:val="000000"/>
                <w:kern w:val="0"/>
                <w:sz w:val="24"/>
              </w:rPr>
            </w:pPr>
            <w:r w:rsidRPr="006141AC">
              <w:rPr>
                <w:rFonts w:ascii="宋体" w:hAnsi="宋体" w:cs="宋体"/>
                <w:spacing w:val="-2"/>
                <w:sz w:val="24"/>
              </w:rPr>
              <w:t>针织外套</w:t>
            </w:r>
          </w:p>
        </w:tc>
        <w:tc>
          <w:tcPr>
            <w:tcW w:w="2467" w:type="pct"/>
            <w:vAlign w:val="center"/>
          </w:tcPr>
          <w:p w14:paraId="2403F169" w14:textId="77777777" w:rsidR="006141AC" w:rsidRPr="006141AC" w:rsidRDefault="006141AC" w:rsidP="006141AC">
            <w:pPr>
              <w:widowControl/>
              <w:wordWrap w:val="0"/>
              <w:rPr>
                <w:rFonts w:ascii="宋体" w:hAnsi="宋体" w:cs="宋体" w:hint="eastAsia"/>
                <w:color w:val="000000"/>
                <w:kern w:val="0"/>
                <w:sz w:val="24"/>
              </w:rPr>
            </w:pPr>
            <w:r w:rsidRPr="006141AC">
              <w:rPr>
                <w:rFonts w:ascii="宋体" w:hAnsi="宋体" w:cs="宋体" w:hint="eastAsia"/>
                <w:color w:val="000000"/>
                <w:kern w:val="0"/>
                <w:sz w:val="24"/>
              </w:rPr>
              <w:t>1、颜色明细：白色、酒红</w:t>
            </w:r>
          </w:p>
          <w:p w14:paraId="46510D1B" w14:textId="77777777" w:rsidR="006141AC" w:rsidRPr="006141AC" w:rsidRDefault="006141AC" w:rsidP="006141AC">
            <w:pPr>
              <w:widowControl/>
              <w:wordWrap w:val="0"/>
              <w:rPr>
                <w:rFonts w:ascii="宋体" w:hAnsi="宋体" w:cs="宋体" w:hint="eastAsia"/>
                <w:color w:val="000000"/>
                <w:kern w:val="0"/>
                <w:sz w:val="24"/>
              </w:rPr>
            </w:pPr>
            <w:r w:rsidRPr="006141AC">
              <w:rPr>
                <w:rFonts w:ascii="宋体" w:hAnsi="宋体" w:cs="宋体" w:hint="eastAsia"/>
                <w:color w:val="000000"/>
                <w:kern w:val="0"/>
                <w:sz w:val="24"/>
              </w:rPr>
              <w:t>2、尺码明细：S-5XL</w:t>
            </w:r>
          </w:p>
          <w:p w14:paraId="2E7094FC" w14:textId="77777777" w:rsidR="006141AC" w:rsidRPr="006141AC" w:rsidRDefault="006141AC" w:rsidP="006141AC">
            <w:pPr>
              <w:widowControl/>
              <w:wordWrap w:val="0"/>
              <w:rPr>
                <w:rFonts w:ascii="宋体" w:hAnsi="宋体" w:cs="宋体" w:hint="eastAsia"/>
                <w:color w:val="000000"/>
                <w:kern w:val="0"/>
                <w:sz w:val="24"/>
              </w:rPr>
            </w:pPr>
            <w:r w:rsidRPr="006141AC">
              <w:rPr>
                <w:rFonts w:ascii="宋体" w:hAnsi="宋体" w:cs="宋体" w:hint="eastAsia"/>
                <w:color w:val="000000"/>
                <w:kern w:val="0"/>
                <w:sz w:val="24"/>
              </w:rPr>
              <w:t>3、面料成分：100% 聚酯纤维</w:t>
            </w:r>
          </w:p>
          <w:p w14:paraId="301048A9" w14:textId="77777777" w:rsidR="006141AC" w:rsidRPr="006141AC" w:rsidRDefault="006141AC" w:rsidP="006141AC">
            <w:pPr>
              <w:widowControl/>
              <w:wordWrap w:val="0"/>
              <w:rPr>
                <w:rFonts w:ascii="宋体" w:hAnsi="宋体" w:cs="宋体" w:hint="eastAsia"/>
                <w:b/>
                <w:bCs/>
                <w:color w:val="000000"/>
                <w:kern w:val="0"/>
                <w:sz w:val="24"/>
              </w:rPr>
            </w:pPr>
            <w:r w:rsidRPr="006141AC">
              <w:rPr>
                <w:rFonts w:ascii="宋体" w:hAnsi="宋体" w:cs="宋体" w:hint="eastAsia"/>
                <w:color w:val="000000"/>
                <w:kern w:val="0"/>
                <w:sz w:val="24"/>
              </w:rPr>
              <w:t>4、产品工艺：绱领子（内烫衬）压单线；领顶内沿压单线，后领内居中顶织唛号标；左右侧锁边合缝；左侧内下摆往上定水洗标；绱罗纹下摆，前下摆与袋布车固定暗线；绱柚子分割拼接；绱罗纹袖口；罗纹拼接内缝位车固定。</w:t>
            </w:r>
          </w:p>
        </w:tc>
        <w:tc>
          <w:tcPr>
            <w:tcW w:w="646" w:type="pct"/>
            <w:vAlign w:val="center"/>
          </w:tcPr>
          <w:p w14:paraId="7BC04F50" w14:textId="77777777" w:rsidR="006141AC" w:rsidRPr="006141AC" w:rsidRDefault="006141AC" w:rsidP="006141AC">
            <w:pPr>
              <w:wordWrap w:val="0"/>
              <w:jc w:val="center"/>
              <w:rPr>
                <w:rFonts w:ascii="宋体" w:hAnsi="宋体" w:cs="宋体" w:hint="eastAsia"/>
                <w:kern w:val="0"/>
                <w:sz w:val="24"/>
              </w:rPr>
            </w:pPr>
            <w:r w:rsidRPr="006141AC">
              <w:rPr>
                <w:rFonts w:ascii="宋体" w:hAnsi="宋体" w:cs="宋体"/>
                <w:spacing w:val="-2"/>
                <w:sz w:val="24"/>
              </w:rPr>
              <w:t>每人一件</w:t>
            </w:r>
          </w:p>
        </w:tc>
        <w:tc>
          <w:tcPr>
            <w:tcW w:w="564" w:type="pct"/>
            <w:vAlign w:val="center"/>
          </w:tcPr>
          <w:p w14:paraId="1BAF9AB0"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否</w:t>
            </w:r>
          </w:p>
        </w:tc>
      </w:tr>
      <w:tr w:rsidR="006141AC" w:rsidRPr="006141AC" w14:paraId="5A7AC4F9" w14:textId="77777777" w:rsidTr="006141AC">
        <w:trPr>
          <w:jc w:val="center"/>
        </w:trPr>
        <w:tc>
          <w:tcPr>
            <w:tcW w:w="444" w:type="pct"/>
            <w:vAlign w:val="center"/>
          </w:tcPr>
          <w:p w14:paraId="0F6FE5A1"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3</w:t>
            </w:r>
          </w:p>
        </w:tc>
        <w:tc>
          <w:tcPr>
            <w:tcW w:w="880" w:type="pct"/>
            <w:vAlign w:val="center"/>
          </w:tcPr>
          <w:p w14:paraId="52C8FC6C" w14:textId="77777777" w:rsidR="006141AC" w:rsidRPr="006141AC" w:rsidRDefault="006141AC" w:rsidP="006141AC">
            <w:pPr>
              <w:wordWrap w:val="0"/>
              <w:jc w:val="center"/>
              <w:rPr>
                <w:rFonts w:ascii="宋体" w:hAnsi="宋体" w:cs="宋体" w:hint="eastAsia"/>
                <w:color w:val="000000"/>
                <w:kern w:val="0"/>
                <w:sz w:val="24"/>
              </w:rPr>
            </w:pPr>
            <w:r w:rsidRPr="006141AC">
              <w:rPr>
                <w:rFonts w:ascii="宋体" w:hAnsi="宋体" w:cs="宋体"/>
                <w:spacing w:val="-2"/>
                <w:sz w:val="24"/>
              </w:rPr>
              <w:t>长袖T恤</w:t>
            </w:r>
          </w:p>
        </w:tc>
        <w:tc>
          <w:tcPr>
            <w:tcW w:w="2467" w:type="pct"/>
            <w:vAlign w:val="center"/>
          </w:tcPr>
          <w:p w14:paraId="03889826"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1、颜色明细：</w:t>
            </w:r>
            <w:r w:rsidRPr="006141AC">
              <w:rPr>
                <w:rFonts w:ascii="宋体" w:hAnsi="宋体" w:cs="宋体"/>
                <w:spacing w:val="-4"/>
                <w:sz w:val="24"/>
              </w:rPr>
              <w:t>白色、淡绿、祖母绿</w:t>
            </w:r>
            <w:r w:rsidRPr="006141AC">
              <w:rPr>
                <w:rFonts w:ascii="宋体" w:hAnsi="宋体" w:cs="宋体"/>
                <w:spacing w:val="1"/>
                <w:sz w:val="24"/>
              </w:rPr>
              <w:t xml:space="preserve"> </w:t>
            </w:r>
            <w:r w:rsidRPr="006141AC">
              <w:rPr>
                <w:rFonts w:ascii="宋体" w:hAnsi="宋体" w:cs="宋体"/>
                <w:spacing w:val="-2"/>
                <w:sz w:val="24"/>
              </w:rPr>
              <w:t>、深蓝、浅紫、酒红</w:t>
            </w:r>
          </w:p>
          <w:p w14:paraId="2A41A646"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2、尺码明细：S-7XL</w:t>
            </w:r>
          </w:p>
          <w:p w14:paraId="3394954F" w14:textId="77777777" w:rsidR="006141AC" w:rsidRPr="006141AC" w:rsidRDefault="006141AC" w:rsidP="006141AC">
            <w:pPr>
              <w:widowControl/>
              <w:wordWrap w:val="0"/>
              <w:jc w:val="left"/>
              <w:rPr>
                <w:rFonts w:ascii="宋体" w:hAnsi="宋体" w:hint="eastAsia"/>
                <w:sz w:val="24"/>
              </w:rPr>
            </w:pPr>
            <w:r w:rsidRPr="006141AC">
              <w:rPr>
                <w:rFonts w:ascii="宋体" w:hAnsi="宋体" w:cs="宋体" w:hint="eastAsia"/>
                <w:color w:val="000000"/>
                <w:kern w:val="0"/>
                <w:sz w:val="24"/>
              </w:rPr>
              <w:lastRenderedPageBreak/>
              <w:t>3、执行标准：</w:t>
            </w:r>
            <w:r w:rsidRPr="006141AC">
              <w:rPr>
                <w:rFonts w:ascii="宋体" w:hAnsi="宋体" w:cs="宋体" w:hint="eastAsia"/>
                <w:color w:val="000000"/>
                <w:kern w:val="0"/>
                <w:sz w:val="24"/>
                <w:lang w:bidi="ar"/>
              </w:rPr>
              <w:t>GB 18401-2010</w:t>
            </w:r>
          </w:p>
          <w:p w14:paraId="6630D548"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4、面料成分：100% 聚酯纤维</w:t>
            </w:r>
          </w:p>
          <w:p w14:paraId="7A732656"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5、产品工艺：绱领子；后领内包条；面压单线；后领窝插色拼接；后领内按版位置油墨压印号码标。</w:t>
            </w:r>
          </w:p>
          <w:p w14:paraId="2E92A2C3"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6、技术指标：耐干摩擦色牢度,级≥4；耐湿摩擦色牢度,级≥4；</w:t>
            </w:r>
            <w:r w:rsidRPr="006141AC">
              <w:rPr>
                <w:rFonts w:ascii="宋体" w:hAnsi="宋体" w:cs="宋体" w:hint="eastAsia"/>
                <w:color w:val="000000"/>
                <w:kern w:val="0"/>
                <w:sz w:val="24"/>
                <w:lang w:bidi="ar"/>
              </w:rPr>
              <w:t>耐皂洗色牢度,级</w:t>
            </w:r>
            <w:r w:rsidRPr="006141AC">
              <w:rPr>
                <w:rFonts w:ascii="宋体" w:hAnsi="宋体" w:cs="宋体" w:hint="eastAsia"/>
                <w:color w:val="000000"/>
                <w:kern w:val="0"/>
                <w:sz w:val="24"/>
              </w:rPr>
              <w:t>变色≥4、沾色≥4；</w:t>
            </w:r>
            <w:r w:rsidRPr="006141AC">
              <w:rPr>
                <w:rFonts w:ascii="宋体" w:hAnsi="宋体" w:cs="宋体" w:hint="eastAsia"/>
                <w:color w:val="000000"/>
                <w:kern w:val="0"/>
                <w:sz w:val="24"/>
                <w:lang w:bidi="ar"/>
              </w:rPr>
              <w:t xml:space="preserve"> </w:t>
            </w:r>
            <w:r w:rsidRPr="006141AC">
              <w:rPr>
                <w:rFonts w:ascii="宋体" w:hAnsi="宋体" w:cs="宋体" w:hint="eastAsia"/>
                <w:color w:val="000000"/>
                <w:kern w:val="0"/>
                <w:sz w:val="24"/>
              </w:rPr>
              <w:t>耐水色牢度,级 变色≥4、沾色≥4；耐汗渍色牢度,级 变色≥4、沾色≥4；PH值：5.0-8.0；甲醛含量,mg/kg 未检出；</w:t>
            </w:r>
            <w:r w:rsidRPr="006141AC">
              <w:rPr>
                <w:rFonts w:ascii="宋体" w:hAnsi="宋体" w:cs="宋体" w:hint="eastAsia"/>
                <w:color w:val="000000"/>
                <w:kern w:val="0"/>
                <w:sz w:val="24"/>
                <w:lang w:bidi="ar"/>
              </w:rPr>
              <w:t xml:space="preserve">可分解致癌芳香胺染料,mg/kg </w:t>
            </w:r>
            <w:r w:rsidRPr="006141AC">
              <w:rPr>
                <w:rFonts w:ascii="宋体" w:hAnsi="宋体" w:cs="宋体" w:hint="eastAsia"/>
                <w:color w:val="000000"/>
                <w:kern w:val="0"/>
                <w:sz w:val="24"/>
              </w:rPr>
              <w:t>未检出。</w:t>
            </w:r>
          </w:p>
        </w:tc>
        <w:tc>
          <w:tcPr>
            <w:tcW w:w="646" w:type="pct"/>
            <w:vAlign w:val="center"/>
          </w:tcPr>
          <w:p w14:paraId="4A7ACD82" w14:textId="77777777" w:rsidR="006141AC" w:rsidRPr="006141AC" w:rsidRDefault="006141AC" w:rsidP="006141AC">
            <w:pPr>
              <w:wordWrap w:val="0"/>
              <w:jc w:val="center"/>
              <w:rPr>
                <w:rFonts w:ascii="宋体" w:hAnsi="宋体" w:cs="宋体" w:hint="eastAsia"/>
                <w:kern w:val="0"/>
                <w:sz w:val="24"/>
              </w:rPr>
            </w:pPr>
            <w:r w:rsidRPr="006141AC">
              <w:rPr>
                <w:rFonts w:ascii="宋体" w:hAnsi="宋体" w:cs="宋体"/>
                <w:spacing w:val="-2"/>
                <w:sz w:val="24"/>
              </w:rPr>
              <w:lastRenderedPageBreak/>
              <w:t>每人二件</w:t>
            </w:r>
          </w:p>
        </w:tc>
        <w:tc>
          <w:tcPr>
            <w:tcW w:w="564" w:type="pct"/>
            <w:vAlign w:val="center"/>
          </w:tcPr>
          <w:p w14:paraId="642AD6AE"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否</w:t>
            </w:r>
          </w:p>
        </w:tc>
      </w:tr>
      <w:tr w:rsidR="006141AC" w:rsidRPr="006141AC" w14:paraId="08B84187" w14:textId="77777777" w:rsidTr="006141AC">
        <w:trPr>
          <w:jc w:val="center"/>
        </w:trPr>
        <w:tc>
          <w:tcPr>
            <w:tcW w:w="444" w:type="pct"/>
            <w:vAlign w:val="center"/>
          </w:tcPr>
          <w:p w14:paraId="32E376A6"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4</w:t>
            </w:r>
          </w:p>
        </w:tc>
        <w:tc>
          <w:tcPr>
            <w:tcW w:w="880" w:type="pct"/>
            <w:vAlign w:val="center"/>
          </w:tcPr>
          <w:p w14:paraId="5B4B9140" w14:textId="77777777" w:rsidR="006141AC" w:rsidRPr="006141AC" w:rsidRDefault="006141AC" w:rsidP="006141AC">
            <w:pPr>
              <w:wordWrap w:val="0"/>
              <w:jc w:val="center"/>
              <w:rPr>
                <w:rFonts w:ascii="宋体" w:hAnsi="宋体" w:cs="宋体" w:hint="eastAsia"/>
                <w:color w:val="000000"/>
                <w:kern w:val="0"/>
                <w:sz w:val="24"/>
              </w:rPr>
            </w:pPr>
            <w:r w:rsidRPr="006141AC">
              <w:rPr>
                <w:rFonts w:ascii="宋体" w:hAnsi="宋体" w:cs="宋体"/>
                <w:spacing w:val="-2"/>
                <w:sz w:val="24"/>
              </w:rPr>
              <w:t>针织长裤</w:t>
            </w:r>
          </w:p>
        </w:tc>
        <w:tc>
          <w:tcPr>
            <w:tcW w:w="2467" w:type="pct"/>
            <w:vAlign w:val="center"/>
          </w:tcPr>
          <w:p w14:paraId="7D102102"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1、颜色明细：</w:t>
            </w:r>
            <w:r w:rsidRPr="006141AC">
              <w:rPr>
                <w:rFonts w:ascii="宋体" w:hAnsi="宋体" w:cs="宋体"/>
                <w:spacing w:val="-1"/>
                <w:sz w:val="24"/>
              </w:rPr>
              <w:t>黑色、藏青、黑麻灰</w:t>
            </w:r>
          </w:p>
          <w:p w14:paraId="6ECF44FB" w14:textId="77777777" w:rsidR="006141AC" w:rsidRPr="006141AC" w:rsidRDefault="006141AC" w:rsidP="006141AC">
            <w:pPr>
              <w:widowControl/>
              <w:wordWrap w:val="0"/>
              <w:rPr>
                <w:rFonts w:ascii="宋体" w:hAnsi="宋体" w:cs="宋体" w:hint="eastAsia"/>
                <w:color w:val="000000"/>
                <w:kern w:val="0"/>
                <w:sz w:val="24"/>
              </w:rPr>
            </w:pPr>
            <w:r w:rsidRPr="006141AC">
              <w:rPr>
                <w:rFonts w:ascii="宋体" w:hAnsi="宋体" w:cs="宋体" w:hint="eastAsia"/>
                <w:color w:val="000000"/>
                <w:kern w:val="0"/>
                <w:sz w:val="24"/>
              </w:rPr>
              <w:t>2、尺码明细：S-5XL</w:t>
            </w:r>
          </w:p>
          <w:p w14:paraId="209649BF" w14:textId="77777777" w:rsidR="006141AC" w:rsidRPr="006141AC" w:rsidRDefault="006141AC" w:rsidP="006141AC">
            <w:pPr>
              <w:widowControl/>
              <w:wordWrap w:val="0"/>
              <w:jc w:val="left"/>
              <w:rPr>
                <w:rFonts w:ascii="宋体" w:hAnsi="宋体" w:hint="eastAsia"/>
                <w:sz w:val="24"/>
              </w:rPr>
            </w:pPr>
            <w:r w:rsidRPr="006141AC">
              <w:rPr>
                <w:rFonts w:ascii="宋体" w:hAnsi="宋体" w:cs="宋体" w:hint="eastAsia"/>
                <w:color w:val="000000"/>
                <w:kern w:val="0"/>
                <w:sz w:val="24"/>
              </w:rPr>
              <w:t>3、执行标准：</w:t>
            </w:r>
            <w:r w:rsidRPr="006141AC">
              <w:rPr>
                <w:rFonts w:ascii="宋体" w:hAnsi="宋体" w:cs="宋体" w:hint="eastAsia"/>
                <w:color w:val="000000"/>
                <w:kern w:val="0"/>
                <w:sz w:val="24"/>
                <w:lang w:bidi="ar"/>
              </w:rPr>
              <w:t xml:space="preserve">GB 18401-2010 </w:t>
            </w:r>
          </w:p>
          <w:p w14:paraId="1DC239A1" w14:textId="2291F60F" w:rsidR="006141AC" w:rsidRPr="006141AC" w:rsidRDefault="006141AC" w:rsidP="006141AC">
            <w:pPr>
              <w:widowControl/>
              <w:wordWrap w:val="0"/>
              <w:jc w:val="left"/>
              <w:rPr>
                <w:rFonts w:ascii="宋体" w:hAnsi="宋体" w:hint="eastAsia"/>
                <w:sz w:val="24"/>
              </w:rPr>
            </w:pPr>
            <w:r w:rsidRPr="006141AC">
              <w:rPr>
                <w:rFonts w:ascii="宋体" w:hAnsi="宋体" w:cs="宋体" w:hint="eastAsia"/>
                <w:color w:val="000000"/>
                <w:kern w:val="0"/>
                <w:sz w:val="24"/>
              </w:rPr>
              <w:t>4、面料成分：</w:t>
            </w:r>
            <w:r w:rsidRPr="006141AC">
              <w:rPr>
                <w:rFonts w:ascii="宋体" w:hAnsi="宋体" w:cs="宋体" w:hint="eastAsia"/>
                <w:color w:val="000000"/>
                <w:kern w:val="0"/>
                <w:sz w:val="24"/>
                <w:lang w:bidi="ar"/>
              </w:rPr>
              <w:t>51.8%聚酯纤维 （±5%）42%棉（±5%） 6.2%氨纶（±3 %）</w:t>
            </w:r>
          </w:p>
          <w:p w14:paraId="3F299FBE"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5、产品工艺：后腰中车主标与水洗标重叠，主标在上，水洗标在下，中文在上，英文在最下；腰头拼接内锁边，再锁链底砍车单线，接线处打枣固定。</w:t>
            </w:r>
          </w:p>
          <w:p w14:paraId="3AE21616"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6、技术指标：耐干摩擦色牢度,级≥4；耐水色牢度,级 变色≥4、沾色≥4；耐汗渍色牢度,级 变色≥4、沾色≥4；PH值：5.0-8.0；甲醛含量,mg/kg 未检出；</w:t>
            </w:r>
            <w:r w:rsidRPr="006141AC">
              <w:rPr>
                <w:rFonts w:ascii="宋体" w:hAnsi="宋体" w:cs="宋体" w:hint="eastAsia"/>
                <w:color w:val="000000"/>
                <w:kern w:val="0"/>
                <w:sz w:val="24"/>
                <w:lang w:bidi="ar"/>
              </w:rPr>
              <w:t xml:space="preserve">可分解致癌芳香胺染料,mg/kg </w:t>
            </w:r>
            <w:r w:rsidRPr="006141AC">
              <w:rPr>
                <w:rFonts w:ascii="宋体" w:hAnsi="宋体" w:cs="宋体" w:hint="eastAsia"/>
                <w:color w:val="000000"/>
                <w:kern w:val="0"/>
                <w:sz w:val="24"/>
              </w:rPr>
              <w:t>未检出。</w:t>
            </w:r>
          </w:p>
        </w:tc>
        <w:tc>
          <w:tcPr>
            <w:tcW w:w="646" w:type="pct"/>
            <w:vAlign w:val="center"/>
          </w:tcPr>
          <w:p w14:paraId="0E763093" w14:textId="77777777" w:rsidR="006141AC" w:rsidRPr="006141AC" w:rsidRDefault="006141AC" w:rsidP="006141AC">
            <w:pPr>
              <w:wordWrap w:val="0"/>
              <w:jc w:val="center"/>
              <w:rPr>
                <w:rFonts w:ascii="宋体" w:hAnsi="宋体" w:cs="宋体" w:hint="eastAsia"/>
                <w:kern w:val="0"/>
                <w:sz w:val="24"/>
              </w:rPr>
            </w:pPr>
            <w:r w:rsidRPr="006141AC">
              <w:rPr>
                <w:rFonts w:ascii="宋体" w:hAnsi="宋体" w:cs="宋体"/>
                <w:spacing w:val="-2"/>
                <w:sz w:val="24"/>
              </w:rPr>
              <w:t>每人一件</w:t>
            </w:r>
          </w:p>
        </w:tc>
        <w:tc>
          <w:tcPr>
            <w:tcW w:w="564" w:type="pct"/>
            <w:vAlign w:val="center"/>
          </w:tcPr>
          <w:p w14:paraId="67321E10"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否</w:t>
            </w:r>
          </w:p>
        </w:tc>
      </w:tr>
      <w:tr w:rsidR="006141AC" w:rsidRPr="006141AC" w14:paraId="00AC4740" w14:textId="77777777" w:rsidTr="006141AC">
        <w:trPr>
          <w:jc w:val="center"/>
        </w:trPr>
        <w:tc>
          <w:tcPr>
            <w:tcW w:w="444" w:type="pct"/>
            <w:vAlign w:val="center"/>
          </w:tcPr>
          <w:p w14:paraId="1FB6993C"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5</w:t>
            </w:r>
          </w:p>
        </w:tc>
        <w:tc>
          <w:tcPr>
            <w:tcW w:w="880" w:type="pct"/>
            <w:vAlign w:val="center"/>
          </w:tcPr>
          <w:p w14:paraId="3B214752" w14:textId="77777777" w:rsidR="006141AC" w:rsidRPr="006141AC" w:rsidRDefault="006141AC" w:rsidP="006141AC">
            <w:pPr>
              <w:wordWrap w:val="0"/>
              <w:jc w:val="center"/>
              <w:rPr>
                <w:rFonts w:ascii="宋体" w:hAnsi="宋体" w:cs="宋体" w:hint="eastAsia"/>
                <w:color w:val="000000"/>
                <w:kern w:val="0"/>
                <w:sz w:val="24"/>
              </w:rPr>
            </w:pPr>
            <w:r w:rsidRPr="006141AC">
              <w:rPr>
                <w:rFonts w:ascii="宋体" w:hAnsi="宋体" w:cs="宋体"/>
                <w:spacing w:val="-1"/>
                <w:sz w:val="24"/>
              </w:rPr>
              <w:t>拉杆箱</w:t>
            </w:r>
          </w:p>
        </w:tc>
        <w:tc>
          <w:tcPr>
            <w:tcW w:w="2467" w:type="pct"/>
            <w:vAlign w:val="center"/>
          </w:tcPr>
          <w:p w14:paraId="06B9FB4B" w14:textId="77777777" w:rsidR="006141AC" w:rsidRPr="006141AC" w:rsidRDefault="006141AC" w:rsidP="006141AC">
            <w:pPr>
              <w:widowControl/>
              <w:numPr>
                <w:ilvl w:val="0"/>
                <w:numId w:val="11"/>
              </w:numPr>
              <w:wordWrap w:val="0"/>
              <w:jc w:val="left"/>
              <w:rPr>
                <w:rFonts w:ascii="宋体" w:hAnsi="宋体" w:cs="宋体" w:hint="eastAsia"/>
                <w:spacing w:val="-3"/>
                <w:sz w:val="24"/>
              </w:rPr>
            </w:pPr>
            <w:r w:rsidRPr="006141AC">
              <w:rPr>
                <w:rFonts w:ascii="宋体" w:hAnsi="宋体" w:cs="宋体" w:hint="eastAsia"/>
                <w:color w:val="000000"/>
                <w:kern w:val="0"/>
                <w:sz w:val="24"/>
              </w:rPr>
              <w:t>颜色明细：</w:t>
            </w:r>
            <w:r w:rsidRPr="006141AC">
              <w:rPr>
                <w:rFonts w:ascii="宋体" w:hAnsi="宋体" w:cs="宋体"/>
                <w:spacing w:val="-3"/>
                <w:sz w:val="24"/>
              </w:rPr>
              <w:t>黑色、灰色</w:t>
            </w:r>
          </w:p>
          <w:p w14:paraId="27EA324E" w14:textId="0F30B6C5"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2、尺码明细：24寸</w:t>
            </w:r>
          </w:p>
          <w:p w14:paraId="5E98ADCE"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3、成分：聚碳酸酯（PC）</w:t>
            </w:r>
          </w:p>
        </w:tc>
        <w:tc>
          <w:tcPr>
            <w:tcW w:w="646" w:type="pct"/>
            <w:vAlign w:val="center"/>
          </w:tcPr>
          <w:p w14:paraId="22509F04" w14:textId="77777777" w:rsidR="006141AC" w:rsidRPr="006141AC" w:rsidRDefault="006141AC" w:rsidP="006141AC">
            <w:pPr>
              <w:wordWrap w:val="0"/>
              <w:jc w:val="center"/>
              <w:rPr>
                <w:rFonts w:ascii="宋体" w:hAnsi="宋体" w:cs="宋体" w:hint="eastAsia"/>
                <w:kern w:val="0"/>
                <w:sz w:val="24"/>
              </w:rPr>
            </w:pPr>
            <w:r w:rsidRPr="006141AC">
              <w:rPr>
                <w:rFonts w:ascii="宋体" w:hAnsi="宋体" w:cs="宋体"/>
                <w:spacing w:val="-2"/>
                <w:sz w:val="24"/>
              </w:rPr>
              <w:t>每人一件</w:t>
            </w:r>
          </w:p>
        </w:tc>
        <w:tc>
          <w:tcPr>
            <w:tcW w:w="564" w:type="pct"/>
            <w:vAlign w:val="center"/>
          </w:tcPr>
          <w:p w14:paraId="09F11481"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否</w:t>
            </w:r>
          </w:p>
        </w:tc>
      </w:tr>
      <w:tr w:rsidR="006141AC" w:rsidRPr="006141AC" w14:paraId="31ED7EC1" w14:textId="77777777" w:rsidTr="006141AC">
        <w:trPr>
          <w:jc w:val="center"/>
        </w:trPr>
        <w:tc>
          <w:tcPr>
            <w:tcW w:w="444" w:type="pct"/>
            <w:vAlign w:val="center"/>
          </w:tcPr>
          <w:p w14:paraId="6C360012"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6</w:t>
            </w:r>
          </w:p>
        </w:tc>
        <w:tc>
          <w:tcPr>
            <w:tcW w:w="880" w:type="pct"/>
            <w:vAlign w:val="center"/>
          </w:tcPr>
          <w:p w14:paraId="6EAD979E" w14:textId="77777777" w:rsidR="006141AC" w:rsidRPr="006141AC" w:rsidRDefault="006141AC" w:rsidP="006141AC">
            <w:pPr>
              <w:wordWrap w:val="0"/>
              <w:jc w:val="center"/>
              <w:rPr>
                <w:rFonts w:ascii="宋体" w:hAnsi="宋体" w:cs="宋体" w:hint="eastAsia"/>
                <w:color w:val="000000"/>
                <w:kern w:val="0"/>
                <w:sz w:val="24"/>
              </w:rPr>
            </w:pPr>
            <w:r w:rsidRPr="006141AC">
              <w:rPr>
                <w:rFonts w:ascii="宋体" w:hAnsi="宋体" w:cs="宋体"/>
                <w:spacing w:val="-3"/>
                <w:sz w:val="24"/>
              </w:rPr>
              <w:t>双肩包</w:t>
            </w:r>
          </w:p>
        </w:tc>
        <w:tc>
          <w:tcPr>
            <w:tcW w:w="2467" w:type="pct"/>
            <w:vAlign w:val="center"/>
          </w:tcPr>
          <w:p w14:paraId="149E6F21" w14:textId="77777777" w:rsidR="006141AC" w:rsidRPr="006141AC" w:rsidRDefault="006141AC" w:rsidP="006141AC">
            <w:pPr>
              <w:widowControl/>
              <w:wordWrap w:val="0"/>
              <w:jc w:val="left"/>
              <w:rPr>
                <w:rFonts w:ascii="宋体" w:hAnsi="宋体" w:cs="宋体" w:hint="eastAsia"/>
                <w:spacing w:val="-3"/>
                <w:sz w:val="24"/>
              </w:rPr>
            </w:pPr>
            <w:r w:rsidRPr="006141AC">
              <w:rPr>
                <w:rFonts w:ascii="宋体" w:hAnsi="宋体" w:cs="宋体" w:hint="eastAsia"/>
                <w:color w:val="000000"/>
                <w:kern w:val="0"/>
                <w:sz w:val="24"/>
              </w:rPr>
              <w:t>1、颜色明细：</w:t>
            </w:r>
            <w:r w:rsidRPr="006141AC">
              <w:rPr>
                <w:rFonts w:ascii="宋体" w:hAnsi="宋体" w:cs="宋体"/>
                <w:spacing w:val="-2"/>
                <w:sz w:val="24"/>
              </w:rPr>
              <w:t>黑、深蓝、酒红</w:t>
            </w:r>
          </w:p>
          <w:p w14:paraId="1D19F9AA" w14:textId="06870D9C"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2、尺码明细：</w:t>
            </w:r>
            <w:r>
              <w:rPr>
                <w:rFonts w:ascii="宋体" w:hAnsi="宋体" w:cs="宋体" w:hint="eastAsia"/>
                <w:color w:val="000000"/>
                <w:kern w:val="0"/>
                <w:sz w:val="24"/>
              </w:rPr>
              <w:t>≥</w:t>
            </w:r>
            <w:r w:rsidRPr="006141AC">
              <w:rPr>
                <w:rFonts w:ascii="宋体" w:hAnsi="宋体" w:cs="宋体" w:hint="eastAsia"/>
                <w:color w:val="000000"/>
                <w:kern w:val="0"/>
                <w:sz w:val="24"/>
              </w:rPr>
              <w:t>2</w:t>
            </w:r>
            <w:r>
              <w:rPr>
                <w:rFonts w:ascii="宋体" w:hAnsi="宋体" w:cs="宋体" w:hint="eastAsia"/>
                <w:color w:val="000000"/>
                <w:kern w:val="0"/>
                <w:sz w:val="24"/>
              </w:rPr>
              <w:t>5</w:t>
            </w:r>
            <w:r w:rsidRPr="006141AC">
              <w:rPr>
                <w:rFonts w:ascii="宋体" w:hAnsi="宋体" w:cs="宋体" w:hint="eastAsia"/>
                <w:color w:val="000000"/>
                <w:kern w:val="0"/>
                <w:sz w:val="24"/>
              </w:rPr>
              <w:t>*1</w:t>
            </w:r>
            <w:r>
              <w:rPr>
                <w:rFonts w:ascii="宋体" w:hAnsi="宋体" w:cs="宋体" w:hint="eastAsia"/>
                <w:color w:val="000000"/>
                <w:kern w:val="0"/>
                <w:sz w:val="24"/>
              </w:rPr>
              <w:t>5</w:t>
            </w:r>
            <w:r w:rsidRPr="006141AC">
              <w:rPr>
                <w:rFonts w:ascii="宋体" w:hAnsi="宋体" w:cs="宋体" w:hint="eastAsia"/>
                <w:color w:val="000000"/>
                <w:kern w:val="0"/>
                <w:sz w:val="24"/>
              </w:rPr>
              <w:t>*4</w:t>
            </w:r>
            <w:r>
              <w:rPr>
                <w:rFonts w:ascii="宋体" w:hAnsi="宋体" w:cs="宋体" w:hint="eastAsia"/>
                <w:color w:val="000000"/>
                <w:kern w:val="0"/>
                <w:sz w:val="24"/>
              </w:rPr>
              <w:t>0</w:t>
            </w:r>
            <w:r w:rsidRPr="006141AC">
              <w:rPr>
                <w:rFonts w:ascii="宋体" w:hAnsi="宋体" w:cs="宋体" w:hint="eastAsia"/>
                <w:color w:val="000000"/>
                <w:kern w:val="0"/>
                <w:sz w:val="24"/>
              </w:rPr>
              <w:t>CM</w:t>
            </w:r>
          </w:p>
          <w:p w14:paraId="088BBCD6"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3、成分：100%聚酯纤维（涂层除外））</w:t>
            </w:r>
          </w:p>
        </w:tc>
        <w:tc>
          <w:tcPr>
            <w:tcW w:w="646" w:type="pct"/>
            <w:vAlign w:val="center"/>
          </w:tcPr>
          <w:p w14:paraId="73D81B8E" w14:textId="77777777" w:rsidR="006141AC" w:rsidRPr="006141AC" w:rsidRDefault="006141AC" w:rsidP="006141AC">
            <w:pPr>
              <w:wordWrap w:val="0"/>
              <w:jc w:val="center"/>
              <w:rPr>
                <w:rFonts w:ascii="宋体" w:hAnsi="宋体" w:cs="宋体" w:hint="eastAsia"/>
                <w:kern w:val="0"/>
                <w:sz w:val="24"/>
              </w:rPr>
            </w:pPr>
            <w:r w:rsidRPr="006141AC">
              <w:rPr>
                <w:rFonts w:ascii="宋体" w:hAnsi="宋体" w:cs="宋体"/>
                <w:spacing w:val="-2"/>
                <w:sz w:val="24"/>
              </w:rPr>
              <w:t>每人一件</w:t>
            </w:r>
          </w:p>
        </w:tc>
        <w:tc>
          <w:tcPr>
            <w:tcW w:w="564" w:type="pct"/>
            <w:vAlign w:val="center"/>
          </w:tcPr>
          <w:p w14:paraId="44A6112B"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否</w:t>
            </w:r>
          </w:p>
        </w:tc>
      </w:tr>
      <w:tr w:rsidR="006141AC" w:rsidRPr="006141AC" w14:paraId="285301B5" w14:textId="77777777" w:rsidTr="006141AC">
        <w:trPr>
          <w:jc w:val="center"/>
        </w:trPr>
        <w:tc>
          <w:tcPr>
            <w:tcW w:w="444" w:type="pct"/>
            <w:vAlign w:val="center"/>
          </w:tcPr>
          <w:p w14:paraId="7F248DAC"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7</w:t>
            </w:r>
          </w:p>
        </w:tc>
        <w:tc>
          <w:tcPr>
            <w:tcW w:w="880" w:type="pct"/>
            <w:vAlign w:val="center"/>
          </w:tcPr>
          <w:p w14:paraId="385BFE57" w14:textId="77777777" w:rsidR="006141AC" w:rsidRPr="006141AC" w:rsidRDefault="006141AC" w:rsidP="006141AC">
            <w:pPr>
              <w:wordWrap w:val="0"/>
              <w:jc w:val="center"/>
              <w:rPr>
                <w:rFonts w:ascii="宋体" w:hAnsi="宋体" w:cs="宋体" w:hint="eastAsia"/>
                <w:color w:val="000000"/>
                <w:kern w:val="0"/>
                <w:sz w:val="24"/>
              </w:rPr>
            </w:pPr>
            <w:r w:rsidRPr="006141AC">
              <w:rPr>
                <w:rFonts w:ascii="宋体" w:hAnsi="宋体" w:cs="宋体"/>
                <w:spacing w:val="-3"/>
                <w:sz w:val="24"/>
              </w:rPr>
              <w:t>运动鞋</w:t>
            </w:r>
          </w:p>
        </w:tc>
        <w:tc>
          <w:tcPr>
            <w:tcW w:w="2467" w:type="pct"/>
            <w:vAlign w:val="center"/>
          </w:tcPr>
          <w:p w14:paraId="3C391703"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1、帮面材质:织物</w:t>
            </w:r>
          </w:p>
          <w:p w14:paraId="7534ABE6"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2、鞋底材质：乙烯-醋酸乙烯酯共聚物+橡胶</w:t>
            </w:r>
          </w:p>
          <w:p w14:paraId="00B38048"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3、颜色：</w:t>
            </w:r>
            <w:r w:rsidRPr="006141AC">
              <w:rPr>
                <w:rFonts w:ascii="宋体" w:hAnsi="宋体" w:cs="宋体"/>
                <w:spacing w:val="-8"/>
                <w:sz w:val="24"/>
              </w:rPr>
              <w:t>白色、浅灰</w:t>
            </w:r>
          </w:p>
          <w:p w14:paraId="014D0906"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4、尺码：35-46</w:t>
            </w:r>
          </w:p>
          <w:p w14:paraId="035FEDDF"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5、执行标准：</w:t>
            </w:r>
            <w:r w:rsidRPr="006141AC">
              <w:rPr>
                <w:rFonts w:ascii="宋体" w:hAnsi="宋体" w:cs="宋体" w:hint="eastAsia"/>
                <w:color w:val="000000"/>
                <w:kern w:val="0"/>
                <w:sz w:val="24"/>
                <w:lang w:bidi="ar"/>
              </w:rPr>
              <w:t>GB/T 15107-2013</w:t>
            </w:r>
          </w:p>
          <w:p w14:paraId="123535F4"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lastRenderedPageBreak/>
              <w:t>6、技术指标：磨痕长度，mm ≤12 ；底墙与帮面剥离强度，N/cm ≥ 70。</w:t>
            </w:r>
          </w:p>
        </w:tc>
        <w:tc>
          <w:tcPr>
            <w:tcW w:w="646" w:type="pct"/>
            <w:vAlign w:val="center"/>
          </w:tcPr>
          <w:p w14:paraId="1E6383BE" w14:textId="77777777" w:rsidR="006141AC" w:rsidRPr="006141AC" w:rsidRDefault="006141AC" w:rsidP="006141AC">
            <w:pPr>
              <w:wordWrap w:val="0"/>
              <w:jc w:val="center"/>
              <w:rPr>
                <w:rFonts w:ascii="宋体" w:hAnsi="宋体" w:cs="宋体" w:hint="eastAsia"/>
                <w:kern w:val="0"/>
                <w:sz w:val="24"/>
              </w:rPr>
            </w:pPr>
            <w:r w:rsidRPr="006141AC">
              <w:rPr>
                <w:rFonts w:ascii="宋体" w:hAnsi="宋体" w:cs="宋体"/>
                <w:spacing w:val="-2"/>
                <w:sz w:val="24"/>
              </w:rPr>
              <w:lastRenderedPageBreak/>
              <w:t>每人一件</w:t>
            </w:r>
          </w:p>
        </w:tc>
        <w:tc>
          <w:tcPr>
            <w:tcW w:w="564" w:type="pct"/>
            <w:vAlign w:val="center"/>
          </w:tcPr>
          <w:p w14:paraId="6AC1CFEF"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否</w:t>
            </w:r>
          </w:p>
        </w:tc>
      </w:tr>
      <w:tr w:rsidR="006141AC" w:rsidRPr="006141AC" w14:paraId="5972CF84" w14:textId="77777777" w:rsidTr="006141AC">
        <w:trPr>
          <w:jc w:val="center"/>
        </w:trPr>
        <w:tc>
          <w:tcPr>
            <w:tcW w:w="444" w:type="pct"/>
            <w:vAlign w:val="center"/>
          </w:tcPr>
          <w:p w14:paraId="1375363A"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8</w:t>
            </w:r>
          </w:p>
        </w:tc>
        <w:tc>
          <w:tcPr>
            <w:tcW w:w="880" w:type="pct"/>
            <w:vAlign w:val="center"/>
          </w:tcPr>
          <w:p w14:paraId="12AE0EC3" w14:textId="77777777" w:rsidR="006141AC" w:rsidRPr="006141AC" w:rsidRDefault="006141AC" w:rsidP="006141AC">
            <w:pPr>
              <w:wordWrap w:val="0"/>
              <w:jc w:val="center"/>
              <w:rPr>
                <w:rFonts w:ascii="宋体" w:hAnsi="宋体" w:cs="宋体" w:hint="eastAsia"/>
                <w:color w:val="000000"/>
                <w:kern w:val="0"/>
                <w:sz w:val="24"/>
              </w:rPr>
            </w:pPr>
            <w:r w:rsidRPr="006141AC">
              <w:rPr>
                <w:rFonts w:ascii="宋体" w:hAnsi="宋体" w:cs="宋体"/>
                <w:spacing w:val="-1"/>
                <w:sz w:val="24"/>
              </w:rPr>
              <w:t>运动毛巾袜</w:t>
            </w:r>
          </w:p>
        </w:tc>
        <w:tc>
          <w:tcPr>
            <w:tcW w:w="2467" w:type="pct"/>
            <w:vAlign w:val="center"/>
          </w:tcPr>
          <w:p w14:paraId="3A791174"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1、颜色明细：</w:t>
            </w:r>
            <w:r w:rsidRPr="006141AC">
              <w:rPr>
                <w:rFonts w:ascii="宋体" w:hAnsi="宋体" w:cs="宋体"/>
                <w:spacing w:val="-2"/>
                <w:sz w:val="24"/>
              </w:rPr>
              <w:t>黑、白、彩兰白</w:t>
            </w:r>
          </w:p>
          <w:p w14:paraId="519F54F9"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2、尺码明细：M（39-41） L（42-44）</w:t>
            </w:r>
          </w:p>
          <w:p w14:paraId="688BB962" w14:textId="77777777" w:rsidR="006141AC" w:rsidRPr="006141AC" w:rsidRDefault="006141AC" w:rsidP="006141AC">
            <w:pPr>
              <w:widowControl/>
              <w:wordWrap w:val="0"/>
              <w:jc w:val="left"/>
              <w:rPr>
                <w:rFonts w:ascii="宋体" w:hAnsi="宋体" w:hint="eastAsia"/>
                <w:sz w:val="24"/>
              </w:rPr>
            </w:pPr>
            <w:r w:rsidRPr="006141AC">
              <w:rPr>
                <w:rFonts w:ascii="宋体" w:hAnsi="宋体" w:cs="宋体" w:hint="eastAsia"/>
                <w:color w:val="000000"/>
                <w:kern w:val="0"/>
                <w:sz w:val="24"/>
              </w:rPr>
              <w:t>3、执行标准：</w:t>
            </w:r>
            <w:r w:rsidRPr="006141AC">
              <w:rPr>
                <w:rFonts w:ascii="宋体" w:hAnsi="宋体" w:cs="宋体" w:hint="eastAsia"/>
                <w:color w:val="000000"/>
                <w:kern w:val="0"/>
                <w:sz w:val="24"/>
                <w:lang w:bidi="ar"/>
              </w:rPr>
              <w:t xml:space="preserve">GB 18401-2010 </w:t>
            </w:r>
          </w:p>
          <w:p w14:paraId="5353D824"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4、成分：棉/橡筋/氨纶</w:t>
            </w:r>
          </w:p>
          <w:p w14:paraId="5297BA5D"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5、技术指标：耐干摩擦色牢度,级≥4；耐湿摩擦色牢度,级≥4；</w:t>
            </w:r>
            <w:r w:rsidRPr="006141AC">
              <w:rPr>
                <w:rFonts w:ascii="宋体" w:hAnsi="宋体" w:cs="宋体" w:hint="eastAsia"/>
                <w:color w:val="000000"/>
                <w:kern w:val="0"/>
                <w:sz w:val="24"/>
                <w:lang w:bidi="ar"/>
              </w:rPr>
              <w:t xml:space="preserve">耐皂洗色牢度,级 </w:t>
            </w:r>
            <w:r w:rsidRPr="006141AC">
              <w:rPr>
                <w:rFonts w:ascii="宋体" w:hAnsi="宋体" w:cs="宋体" w:hint="eastAsia"/>
                <w:color w:val="000000"/>
                <w:kern w:val="0"/>
                <w:sz w:val="24"/>
              </w:rPr>
              <w:t xml:space="preserve"> 变色≥4、沾色≥4；耐水色牢度,级 变色≥4、沾色≥4；耐汗渍色牢度,级 变色≥4、沾色≥4；PH值：5.0-8.0；甲醛含量,mg/kg 未检出；</w:t>
            </w:r>
            <w:r w:rsidRPr="006141AC">
              <w:rPr>
                <w:rFonts w:ascii="宋体" w:hAnsi="宋体" w:cs="宋体" w:hint="eastAsia"/>
                <w:color w:val="000000"/>
                <w:kern w:val="0"/>
                <w:sz w:val="24"/>
                <w:lang w:bidi="ar"/>
              </w:rPr>
              <w:t xml:space="preserve">可分解致癌芳香胺染料,mg/kg </w:t>
            </w:r>
            <w:r w:rsidRPr="006141AC">
              <w:rPr>
                <w:rFonts w:ascii="宋体" w:hAnsi="宋体" w:cs="宋体" w:hint="eastAsia"/>
                <w:color w:val="000000"/>
                <w:kern w:val="0"/>
                <w:sz w:val="24"/>
              </w:rPr>
              <w:t>未检出。</w:t>
            </w:r>
          </w:p>
        </w:tc>
        <w:tc>
          <w:tcPr>
            <w:tcW w:w="646" w:type="pct"/>
            <w:vAlign w:val="center"/>
          </w:tcPr>
          <w:p w14:paraId="21D56119" w14:textId="77777777" w:rsidR="006141AC" w:rsidRPr="006141AC" w:rsidRDefault="006141AC" w:rsidP="006141AC">
            <w:pPr>
              <w:wordWrap w:val="0"/>
              <w:jc w:val="center"/>
              <w:rPr>
                <w:rFonts w:ascii="宋体" w:hAnsi="宋体" w:cs="宋体" w:hint="eastAsia"/>
                <w:kern w:val="0"/>
                <w:sz w:val="24"/>
              </w:rPr>
            </w:pPr>
            <w:r w:rsidRPr="006141AC">
              <w:rPr>
                <w:rFonts w:ascii="宋体" w:hAnsi="宋体" w:cs="宋体"/>
                <w:spacing w:val="-2"/>
                <w:sz w:val="24"/>
              </w:rPr>
              <w:t>每人两双</w:t>
            </w:r>
          </w:p>
        </w:tc>
        <w:tc>
          <w:tcPr>
            <w:tcW w:w="564" w:type="pct"/>
            <w:vAlign w:val="center"/>
          </w:tcPr>
          <w:p w14:paraId="11FAB15C"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否</w:t>
            </w:r>
          </w:p>
        </w:tc>
      </w:tr>
      <w:tr w:rsidR="006141AC" w:rsidRPr="006141AC" w14:paraId="59C50572" w14:textId="77777777" w:rsidTr="006141AC">
        <w:trPr>
          <w:jc w:val="center"/>
        </w:trPr>
        <w:tc>
          <w:tcPr>
            <w:tcW w:w="444" w:type="pct"/>
            <w:vAlign w:val="center"/>
          </w:tcPr>
          <w:p w14:paraId="248FE487"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9</w:t>
            </w:r>
          </w:p>
        </w:tc>
        <w:tc>
          <w:tcPr>
            <w:tcW w:w="880" w:type="pct"/>
            <w:vAlign w:val="center"/>
          </w:tcPr>
          <w:p w14:paraId="3F3EE643" w14:textId="77777777" w:rsidR="006141AC" w:rsidRPr="006141AC" w:rsidRDefault="006141AC" w:rsidP="006141AC">
            <w:pPr>
              <w:wordWrap w:val="0"/>
              <w:jc w:val="center"/>
              <w:rPr>
                <w:rFonts w:ascii="宋体" w:hAnsi="宋体" w:cs="宋体" w:hint="eastAsia"/>
                <w:color w:val="000000"/>
                <w:kern w:val="0"/>
                <w:sz w:val="24"/>
              </w:rPr>
            </w:pPr>
            <w:r w:rsidRPr="006141AC">
              <w:rPr>
                <w:rFonts w:ascii="宋体" w:hAnsi="宋体" w:cs="宋体"/>
                <w:spacing w:val="-3"/>
                <w:sz w:val="24"/>
              </w:rPr>
              <w:t>保温杯</w:t>
            </w:r>
          </w:p>
        </w:tc>
        <w:tc>
          <w:tcPr>
            <w:tcW w:w="2467" w:type="pct"/>
            <w:vAlign w:val="center"/>
          </w:tcPr>
          <w:p w14:paraId="6B145C4C" w14:textId="77777777" w:rsidR="006141AC" w:rsidRPr="006141AC" w:rsidRDefault="006141AC" w:rsidP="006141AC">
            <w:pPr>
              <w:widowControl/>
              <w:wordWrap w:val="0"/>
              <w:jc w:val="left"/>
              <w:rPr>
                <w:rFonts w:ascii="宋体" w:hAnsi="宋体" w:cs="宋体" w:hint="eastAsia"/>
                <w:spacing w:val="-3"/>
                <w:sz w:val="24"/>
              </w:rPr>
            </w:pPr>
            <w:r w:rsidRPr="006141AC">
              <w:rPr>
                <w:rFonts w:ascii="宋体" w:hAnsi="宋体" w:cs="宋体" w:hint="eastAsia"/>
                <w:color w:val="000000"/>
                <w:kern w:val="0"/>
                <w:sz w:val="24"/>
              </w:rPr>
              <w:t>1、颜色明细：</w:t>
            </w:r>
            <w:r w:rsidRPr="006141AC">
              <w:rPr>
                <w:rFonts w:ascii="宋体" w:hAnsi="宋体" w:cs="宋体"/>
                <w:spacing w:val="-7"/>
                <w:sz w:val="24"/>
              </w:rPr>
              <w:t>红黑</w:t>
            </w:r>
          </w:p>
          <w:p w14:paraId="0725C626"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2、尺码明细：600ML</w:t>
            </w:r>
          </w:p>
          <w:p w14:paraId="4F2F6111"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3、主体材质：奥氏体型不锈钢06CR19NI10（食品接触用）</w:t>
            </w:r>
          </w:p>
          <w:p w14:paraId="67ABAB08" w14:textId="77777777" w:rsidR="006141AC" w:rsidRPr="006141AC" w:rsidRDefault="006141AC" w:rsidP="006141AC">
            <w:pPr>
              <w:widowControl/>
              <w:wordWrap w:val="0"/>
              <w:jc w:val="left"/>
              <w:rPr>
                <w:rFonts w:ascii="宋体" w:hAnsi="宋体" w:hint="eastAsia"/>
                <w:sz w:val="24"/>
              </w:rPr>
            </w:pPr>
            <w:r w:rsidRPr="006141AC">
              <w:rPr>
                <w:rFonts w:ascii="宋体" w:hAnsi="宋体" w:cs="宋体" w:hint="eastAsia"/>
                <w:color w:val="000000"/>
                <w:kern w:val="0"/>
                <w:sz w:val="24"/>
              </w:rPr>
              <w:t>4、执行标准：</w:t>
            </w:r>
            <w:r w:rsidRPr="006141AC">
              <w:rPr>
                <w:rFonts w:ascii="宋体" w:hAnsi="宋体" w:cs="宋体" w:hint="eastAsia"/>
                <w:color w:val="000000"/>
                <w:kern w:val="0"/>
                <w:sz w:val="24"/>
                <w:lang w:bidi="ar"/>
              </w:rPr>
              <w:t>GB 4806.7-2016</w:t>
            </w:r>
          </w:p>
          <w:p w14:paraId="3FCD344A"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5、技术指标：</w:t>
            </w:r>
            <w:r w:rsidRPr="006141AC">
              <w:rPr>
                <w:rFonts w:ascii="宋体" w:hAnsi="宋体" w:cs="宋体" w:hint="eastAsia"/>
                <w:color w:val="000000"/>
                <w:kern w:val="0"/>
                <w:sz w:val="24"/>
                <w:lang w:bidi="ar"/>
              </w:rPr>
              <w:t>高锰酸钾消耗量(mg/kg) 高锰酸钾消耗量（水、 60℃、2 小时）: ≤10 ；重金属测试（以铅计） (mg/kg) 重金属测试（以 Pb 计） （4%乙酸，60℃，2h）: ≤1 。</w:t>
            </w:r>
          </w:p>
        </w:tc>
        <w:tc>
          <w:tcPr>
            <w:tcW w:w="646" w:type="pct"/>
            <w:vAlign w:val="center"/>
          </w:tcPr>
          <w:p w14:paraId="3E5BC151" w14:textId="77777777" w:rsidR="006141AC" w:rsidRPr="006141AC" w:rsidRDefault="006141AC" w:rsidP="006141AC">
            <w:pPr>
              <w:wordWrap w:val="0"/>
              <w:jc w:val="center"/>
              <w:rPr>
                <w:rFonts w:ascii="宋体" w:hAnsi="宋体" w:cs="宋体" w:hint="eastAsia"/>
                <w:kern w:val="0"/>
                <w:sz w:val="24"/>
              </w:rPr>
            </w:pPr>
            <w:r w:rsidRPr="006141AC">
              <w:rPr>
                <w:rFonts w:ascii="宋体" w:hAnsi="宋体" w:cs="宋体"/>
                <w:spacing w:val="-2"/>
                <w:sz w:val="24"/>
              </w:rPr>
              <w:t>每人一个</w:t>
            </w:r>
          </w:p>
        </w:tc>
        <w:tc>
          <w:tcPr>
            <w:tcW w:w="564" w:type="pct"/>
            <w:vAlign w:val="center"/>
          </w:tcPr>
          <w:p w14:paraId="6114105F"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否</w:t>
            </w:r>
          </w:p>
        </w:tc>
      </w:tr>
      <w:tr w:rsidR="006141AC" w:rsidRPr="006141AC" w14:paraId="40B6B7EB" w14:textId="77777777" w:rsidTr="006141AC">
        <w:trPr>
          <w:jc w:val="center"/>
        </w:trPr>
        <w:tc>
          <w:tcPr>
            <w:tcW w:w="444" w:type="pct"/>
            <w:vAlign w:val="center"/>
          </w:tcPr>
          <w:p w14:paraId="766EC6B2"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10</w:t>
            </w:r>
          </w:p>
        </w:tc>
        <w:tc>
          <w:tcPr>
            <w:tcW w:w="880" w:type="pct"/>
            <w:vAlign w:val="center"/>
          </w:tcPr>
          <w:p w14:paraId="12C9842B" w14:textId="77777777" w:rsidR="006141AC" w:rsidRPr="006141AC" w:rsidRDefault="006141AC" w:rsidP="006141AC">
            <w:pPr>
              <w:wordWrap w:val="0"/>
              <w:jc w:val="center"/>
              <w:rPr>
                <w:rFonts w:ascii="宋体" w:hAnsi="宋体" w:cs="宋体" w:hint="eastAsia"/>
                <w:color w:val="000000"/>
                <w:kern w:val="0"/>
                <w:sz w:val="24"/>
              </w:rPr>
            </w:pPr>
            <w:r w:rsidRPr="006141AC">
              <w:rPr>
                <w:rFonts w:ascii="宋体" w:hAnsi="宋体" w:cs="宋体"/>
                <w:spacing w:val="-5"/>
                <w:sz w:val="24"/>
              </w:rPr>
              <w:t>防寒手套</w:t>
            </w:r>
          </w:p>
        </w:tc>
        <w:tc>
          <w:tcPr>
            <w:tcW w:w="2467" w:type="pct"/>
            <w:vAlign w:val="center"/>
          </w:tcPr>
          <w:p w14:paraId="57E00F81" w14:textId="77777777" w:rsidR="006141AC" w:rsidRPr="006141AC" w:rsidRDefault="006141AC" w:rsidP="006141AC">
            <w:pPr>
              <w:widowControl/>
              <w:numPr>
                <w:ilvl w:val="0"/>
                <w:numId w:val="12"/>
              </w:numPr>
              <w:wordWrap w:val="0"/>
              <w:jc w:val="left"/>
              <w:rPr>
                <w:rFonts w:ascii="宋体" w:hAnsi="宋体" w:cs="宋体" w:hint="eastAsia"/>
                <w:spacing w:val="-5"/>
                <w:sz w:val="24"/>
              </w:rPr>
            </w:pPr>
            <w:r w:rsidRPr="006141AC">
              <w:rPr>
                <w:rFonts w:ascii="宋体" w:hAnsi="宋体" w:cs="宋体" w:hint="eastAsia"/>
                <w:color w:val="000000"/>
                <w:kern w:val="0"/>
                <w:sz w:val="24"/>
              </w:rPr>
              <w:t>颜色明细：</w:t>
            </w:r>
            <w:r w:rsidRPr="006141AC">
              <w:rPr>
                <w:rFonts w:ascii="宋体" w:hAnsi="宋体" w:cs="宋体"/>
                <w:spacing w:val="-1"/>
                <w:sz w:val="24"/>
              </w:rPr>
              <w:t>黑色、黑荧光橙、黑</w:t>
            </w:r>
            <w:r w:rsidRPr="006141AC">
              <w:rPr>
                <w:rFonts w:ascii="宋体" w:hAnsi="宋体" w:cs="宋体"/>
                <w:spacing w:val="-5"/>
                <w:sz w:val="24"/>
              </w:rPr>
              <w:t>荧光绿</w:t>
            </w:r>
          </w:p>
          <w:p w14:paraId="49BFB64F" w14:textId="77777777"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2、尺码明细：均码</w:t>
            </w:r>
          </w:p>
          <w:p w14:paraId="569C2722" w14:textId="6756A2E3" w:rsidR="006141AC" w:rsidRPr="006141AC" w:rsidRDefault="006141AC" w:rsidP="006141AC">
            <w:pPr>
              <w:widowControl/>
              <w:wordWrap w:val="0"/>
              <w:jc w:val="left"/>
              <w:rPr>
                <w:rFonts w:ascii="宋体" w:hAnsi="宋体" w:cs="宋体" w:hint="eastAsia"/>
                <w:color w:val="000000"/>
                <w:kern w:val="0"/>
                <w:sz w:val="24"/>
              </w:rPr>
            </w:pPr>
            <w:r w:rsidRPr="006141AC">
              <w:rPr>
                <w:rFonts w:ascii="宋体" w:hAnsi="宋体" w:cs="宋体" w:hint="eastAsia"/>
                <w:color w:val="000000"/>
                <w:kern w:val="0"/>
                <w:sz w:val="24"/>
              </w:rPr>
              <w:t>3、成分：87%聚酯纤维 13%氨纶</w:t>
            </w:r>
          </w:p>
        </w:tc>
        <w:tc>
          <w:tcPr>
            <w:tcW w:w="646" w:type="pct"/>
            <w:vAlign w:val="center"/>
          </w:tcPr>
          <w:p w14:paraId="3F962BE0" w14:textId="77777777" w:rsidR="006141AC" w:rsidRPr="006141AC" w:rsidRDefault="006141AC" w:rsidP="006141AC">
            <w:pPr>
              <w:wordWrap w:val="0"/>
              <w:jc w:val="center"/>
              <w:rPr>
                <w:rFonts w:ascii="宋体" w:hAnsi="宋体" w:cs="宋体" w:hint="eastAsia"/>
                <w:kern w:val="0"/>
                <w:sz w:val="24"/>
              </w:rPr>
            </w:pPr>
            <w:r w:rsidRPr="006141AC">
              <w:rPr>
                <w:rFonts w:ascii="宋体" w:hAnsi="宋体" w:cs="宋体"/>
                <w:spacing w:val="-2"/>
                <w:sz w:val="24"/>
              </w:rPr>
              <w:t>每人一双</w:t>
            </w:r>
          </w:p>
        </w:tc>
        <w:tc>
          <w:tcPr>
            <w:tcW w:w="564" w:type="pct"/>
            <w:vAlign w:val="center"/>
          </w:tcPr>
          <w:p w14:paraId="7F1E191F"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否</w:t>
            </w:r>
          </w:p>
        </w:tc>
      </w:tr>
      <w:tr w:rsidR="006141AC" w:rsidRPr="006141AC" w14:paraId="18A3AB86" w14:textId="77777777" w:rsidTr="006141AC">
        <w:trPr>
          <w:jc w:val="center"/>
        </w:trPr>
        <w:tc>
          <w:tcPr>
            <w:tcW w:w="444" w:type="pct"/>
            <w:vAlign w:val="center"/>
          </w:tcPr>
          <w:p w14:paraId="3CBA7D60" w14:textId="77777777" w:rsidR="006141AC" w:rsidRPr="006141AC" w:rsidRDefault="006141AC" w:rsidP="006141AC">
            <w:pPr>
              <w:widowControl/>
              <w:wordWrap w:val="0"/>
              <w:jc w:val="center"/>
              <w:rPr>
                <w:rFonts w:ascii="宋体" w:hAnsi="宋体" w:cs="宋体" w:hint="eastAsia"/>
                <w:kern w:val="0"/>
                <w:sz w:val="24"/>
              </w:rPr>
            </w:pPr>
            <w:r w:rsidRPr="006141AC">
              <w:rPr>
                <w:rFonts w:ascii="宋体" w:hAnsi="宋体" w:cs="宋体" w:hint="eastAsia"/>
                <w:kern w:val="0"/>
                <w:sz w:val="24"/>
              </w:rPr>
              <w:t>11</w:t>
            </w:r>
          </w:p>
        </w:tc>
        <w:tc>
          <w:tcPr>
            <w:tcW w:w="880" w:type="pct"/>
            <w:vAlign w:val="center"/>
          </w:tcPr>
          <w:p w14:paraId="59689EE5" w14:textId="77777777" w:rsidR="006141AC" w:rsidRPr="006141AC" w:rsidRDefault="006141AC" w:rsidP="006141AC">
            <w:pPr>
              <w:widowControl/>
              <w:wordWrap w:val="0"/>
              <w:jc w:val="center"/>
              <w:rPr>
                <w:rFonts w:ascii="宋体" w:hAnsi="宋体" w:cs="宋体" w:hint="eastAsia"/>
                <w:color w:val="000000"/>
                <w:kern w:val="0"/>
                <w:sz w:val="24"/>
              </w:rPr>
            </w:pPr>
            <w:r w:rsidRPr="006141AC">
              <w:rPr>
                <w:rFonts w:ascii="宋体" w:hAnsi="宋体" w:cs="宋体"/>
                <w:spacing w:val="-8"/>
                <w:sz w:val="24"/>
              </w:rPr>
              <w:t>印制费</w:t>
            </w:r>
          </w:p>
        </w:tc>
        <w:tc>
          <w:tcPr>
            <w:tcW w:w="2467" w:type="pct"/>
            <w:vAlign w:val="center"/>
          </w:tcPr>
          <w:p w14:paraId="1DA49AEC" w14:textId="6C0FF99C" w:rsidR="006141AC" w:rsidRPr="006141AC" w:rsidRDefault="00E32D82" w:rsidP="006141AC">
            <w:pPr>
              <w:widowControl/>
              <w:wordWrap w:val="0"/>
              <w:jc w:val="left"/>
              <w:rPr>
                <w:rFonts w:ascii="宋体" w:hAnsi="宋体" w:cs="宋体" w:hint="eastAsia"/>
                <w:color w:val="000000"/>
                <w:kern w:val="0"/>
                <w:sz w:val="24"/>
              </w:rPr>
            </w:pPr>
            <w:r>
              <w:rPr>
                <w:rFonts w:ascii="宋体" w:hAnsi="宋体" w:cs="宋体" w:hint="eastAsia"/>
                <w:color w:val="000000"/>
                <w:kern w:val="0"/>
                <w:sz w:val="24"/>
              </w:rPr>
              <w:t>中标人需根据采购人要求对采购产品进行定制，费用包含在报价中。</w:t>
            </w:r>
          </w:p>
        </w:tc>
        <w:tc>
          <w:tcPr>
            <w:tcW w:w="646" w:type="pct"/>
            <w:vAlign w:val="center"/>
          </w:tcPr>
          <w:p w14:paraId="4ED82082" w14:textId="34AFBC02" w:rsidR="006141AC" w:rsidRPr="006141AC" w:rsidRDefault="006141AC" w:rsidP="006141AC">
            <w:pPr>
              <w:widowControl/>
              <w:wordWrap w:val="0"/>
              <w:jc w:val="center"/>
              <w:rPr>
                <w:rFonts w:ascii="宋体" w:hAnsi="宋体" w:cs="宋体" w:hint="eastAsia"/>
                <w:kern w:val="0"/>
                <w:sz w:val="24"/>
              </w:rPr>
            </w:pPr>
            <w:r>
              <w:rPr>
                <w:rFonts w:ascii="宋体" w:hAnsi="宋体" w:cs="宋体" w:hint="eastAsia"/>
                <w:kern w:val="0"/>
                <w:sz w:val="24"/>
              </w:rPr>
              <w:t>1项</w:t>
            </w:r>
          </w:p>
        </w:tc>
        <w:tc>
          <w:tcPr>
            <w:tcW w:w="564" w:type="pct"/>
            <w:vAlign w:val="center"/>
          </w:tcPr>
          <w:p w14:paraId="5463EDB9" w14:textId="48B48B60" w:rsidR="006141AC" w:rsidRPr="006141AC" w:rsidRDefault="006141AC" w:rsidP="006141AC">
            <w:pPr>
              <w:widowControl/>
              <w:wordWrap w:val="0"/>
              <w:jc w:val="center"/>
              <w:rPr>
                <w:rFonts w:ascii="宋体" w:hAnsi="宋体" w:cs="宋体" w:hint="eastAsia"/>
                <w:kern w:val="0"/>
                <w:sz w:val="24"/>
              </w:rPr>
            </w:pPr>
            <w:r>
              <w:rPr>
                <w:rFonts w:ascii="宋体" w:hAnsi="宋体" w:cs="宋体" w:hint="eastAsia"/>
                <w:kern w:val="0"/>
                <w:sz w:val="24"/>
              </w:rPr>
              <w:t>否</w:t>
            </w:r>
          </w:p>
        </w:tc>
      </w:tr>
    </w:tbl>
    <w:p w14:paraId="76FEBCE2" w14:textId="77777777" w:rsidR="006141AC" w:rsidRDefault="006141AC">
      <w:pPr>
        <w:spacing w:line="360" w:lineRule="auto"/>
        <w:jc w:val="left"/>
        <w:rPr>
          <w:rFonts w:ascii="宋体" w:hAnsi="宋体" w:hint="eastAsia"/>
          <w:b/>
          <w:sz w:val="24"/>
        </w:rPr>
      </w:pPr>
    </w:p>
    <w:p w14:paraId="63144004" w14:textId="77777777" w:rsidR="00A717E0" w:rsidRPr="00D37ACA" w:rsidRDefault="00A717E0" w:rsidP="00A717E0">
      <w:pPr>
        <w:spacing w:line="360" w:lineRule="auto"/>
        <w:rPr>
          <w:rFonts w:ascii="宋体" w:hAnsi="宋体" w:hint="eastAsia"/>
          <w:b/>
          <w:bCs/>
          <w:sz w:val="24"/>
        </w:rPr>
      </w:pPr>
      <w:r w:rsidRPr="00D37ACA">
        <w:rPr>
          <w:rFonts w:ascii="宋体" w:hAnsi="宋体" w:hint="eastAsia"/>
          <w:b/>
          <w:bCs/>
          <w:sz w:val="24"/>
        </w:rPr>
        <w:t>二</w:t>
      </w:r>
      <w:r w:rsidRPr="00D37ACA">
        <w:rPr>
          <w:rFonts w:ascii="宋体" w:hAnsi="宋体"/>
          <w:b/>
          <w:bCs/>
          <w:sz w:val="24"/>
        </w:rPr>
        <w:t>、</w:t>
      </w:r>
      <w:r w:rsidRPr="00D37ACA">
        <w:rPr>
          <w:rFonts w:ascii="宋体" w:hAnsi="宋体" w:hint="eastAsia"/>
          <w:b/>
          <w:bCs/>
          <w:sz w:val="24"/>
        </w:rPr>
        <w:t>采购项目交付（实施）的时间和地点</w:t>
      </w:r>
    </w:p>
    <w:p w14:paraId="1AE8CB92" w14:textId="4CE77C74" w:rsidR="00A717E0" w:rsidRPr="00D37ACA" w:rsidRDefault="00A717E0" w:rsidP="00A717E0">
      <w:pPr>
        <w:spacing w:line="360" w:lineRule="auto"/>
        <w:ind w:firstLineChars="200" w:firstLine="480"/>
        <w:rPr>
          <w:rFonts w:ascii="宋体" w:hAnsi="宋体" w:hint="eastAsia"/>
          <w:sz w:val="24"/>
        </w:rPr>
      </w:pPr>
      <w:r w:rsidRPr="00D37ACA">
        <w:rPr>
          <w:rFonts w:ascii="宋体" w:hAnsi="宋体" w:hint="eastAsia"/>
          <w:sz w:val="24"/>
        </w:rPr>
        <w:t>交货期：</w:t>
      </w:r>
      <w:r w:rsidR="00A05070">
        <w:rPr>
          <w:rFonts w:ascii="宋体" w:hAnsi="宋体" w:hint="eastAsia"/>
          <w:sz w:val="24"/>
        </w:rPr>
        <w:t>2024年10月31日</w:t>
      </w:r>
      <w:r w:rsidRPr="00D37ACA">
        <w:rPr>
          <w:rFonts w:ascii="宋体" w:hAnsi="宋体" w:hint="eastAsia"/>
          <w:sz w:val="24"/>
        </w:rPr>
        <w:t>前</w:t>
      </w:r>
      <w:r w:rsidR="00D37ACA" w:rsidRPr="00D37ACA">
        <w:rPr>
          <w:rFonts w:ascii="宋体" w:hAnsi="宋体" w:hint="eastAsia"/>
          <w:sz w:val="24"/>
        </w:rPr>
        <w:t>到货</w:t>
      </w:r>
      <w:r w:rsidRPr="00D37ACA">
        <w:rPr>
          <w:rFonts w:ascii="宋体" w:hAnsi="宋体" w:hint="eastAsia"/>
          <w:sz w:val="24"/>
        </w:rPr>
        <w:t>。</w:t>
      </w:r>
    </w:p>
    <w:p w14:paraId="6FD66C04" w14:textId="28169759" w:rsidR="00A717E0" w:rsidRPr="00D37ACA" w:rsidRDefault="00A717E0" w:rsidP="00A717E0">
      <w:pPr>
        <w:spacing w:line="360" w:lineRule="auto"/>
        <w:ind w:firstLineChars="200" w:firstLine="480"/>
        <w:rPr>
          <w:rFonts w:ascii="宋体" w:hAnsi="宋体" w:hint="eastAsia"/>
          <w:sz w:val="24"/>
        </w:rPr>
      </w:pPr>
      <w:r w:rsidRPr="00D37ACA">
        <w:rPr>
          <w:rFonts w:ascii="宋体" w:hAnsi="宋体" w:hint="eastAsia"/>
          <w:sz w:val="24"/>
        </w:rPr>
        <w:t>交货地点：</w:t>
      </w:r>
      <w:r w:rsidR="008D2DCC">
        <w:rPr>
          <w:rFonts w:ascii="宋体" w:hAnsi="宋体" w:hint="eastAsia"/>
          <w:sz w:val="24"/>
        </w:rPr>
        <w:t>采购人指定地点。</w:t>
      </w:r>
    </w:p>
    <w:p w14:paraId="0FFAB657" w14:textId="77777777" w:rsidR="00A717E0" w:rsidRPr="00D37ACA" w:rsidRDefault="00A717E0" w:rsidP="00A717E0">
      <w:pPr>
        <w:spacing w:line="360" w:lineRule="auto"/>
        <w:rPr>
          <w:rFonts w:ascii="宋体" w:hAnsi="宋体" w:hint="eastAsia"/>
          <w:b/>
          <w:bCs/>
          <w:sz w:val="24"/>
        </w:rPr>
      </w:pPr>
      <w:r w:rsidRPr="00D37ACA">
        <w:rPr>
          <w:rFonts w:ascii="宋体" w:hAnsi="宋体" w:hint="eastAsia"/>
          <w:b/>
          <w:bCs/>
          <w:sz w:val="24"/>
        </w:rPr>
        <w:t>三</w:t>
      </w:r>
      <w:r w:rsidRPr="00D37ACA">
        <w:rPr>
          <w:rFonts w:ascii="宋体" w:hAnsi="宋体"/>
          <w:b/>
          <w:bCs/>
          <w:sz w:val="24"/>
        </w:rPr>
        <w:t>、</w:t>
      </w:r>
      <w:r w:rsidRPr="00D37ACA">
        <w:rPr>
          <w:rFonts w:ascii="宋体" w:hAnsi="宋体" w:hint="eastAsia"/>
          <w:b/>
          <w:bCs/>
          <w:sz w:val="24"/>
        </w:rPr>
        <w:t>采购标的的验收标准</w:t>
      </w:r>
    </w:p>
    <w:p w14:paraId="2031D5D7" w14:textId="77777777" w:rsidR="00A717E0" w:rsidRPr="00D37ACA" w:rsidRDefault="00A717E0" w:rsidP="00A717E0">
      <w:pPr>
        <w:spacing w:line="360" w:lineRule="auto"/>
        <w:ind w:firstLineChars="200" w:firstLine="480"/>
        <w:rPr>
          <w:rFonts w:ascii="宋体" w:hAnsi="宋体" w:hint="eastAsia"/>
          <w:sz w:val="24"/>
        </w:rPr>
      </w:pPr>
      <w:r w:rsidRPr="00D37ACA">
        <w:rPr>
          <w:rFonts w:ascii="宋体" w:hAnsi="宋体" w:hint="eastAsia"/>
          <w:sz w:val="24"/>
        </w:rPr>
        <w:t xml:space="preserve">除非在技术规格中另有说明，所有货物按下列要求进行验收： </w:t>
      </w:r>
    </w:p>
    <w:p w14:paraId="32E54F5B" w14:textId="381A2199" w:rsidR="00A717E0" w:rsidRPr="00D37ACA" w:rsidRDefault="00A717E0" w:rsidP="00A717E0">
      <w:pPr>
        <w:spacing w:line="360" w:lineRule="auto"/>
        <w:ind w:firstLineChars="200" w:firstLine="480"/>
        <w:rPr>
          <w:rFonts w:ascii="宋体" w:hAnsi="宋体" w:hint="eastAsia"/>
          <w:sz w:val="24"/>
        </w:rPr>
      </w:pPr>
      <w:r w:rsidRPr="00D37ACA">
        <w:rPr>
          <w:rFonts w:ascii="宋体" w:hAnsi="宋体" w:hint="eastAsia"/>
          <w:sz w:val="24"/>
        </w:rPr>
        <w:t>1.中标</w:t>
      </w:r>
      <w:r w:rsidRPr="00D37ACA">
        <w:rPr>
          <w:rStyle w:val="apple-converted-space"/>
          <w:rFonts w:ascii="宋体" w:hAnsi="宋体" w:cs="Segoe UI" w:hint="eastAsia"/>
          <w:kern w:val="0"/>
          <w:sz w:val="24"/>
          <w:shd w:val="clear" w:color="auto" w:fill="FFFFFF"/>
        </w:rPr>
        <w:t>方须为验收提供必需的一切条件及相关费用。</w:t>
      </w:r>
      <w:r w:rsidRPr="00D37ACA">
        <w:rPr>
          <w:rFonts w:ascii="宋体" w:hAnsi="宋体" w:hint="eastAsia"/>
          <w:sz w:val="24"/>
        </w:rPr>
        <w:t>验收时发现短缺、破损所产生的一切费用与风险由中标方承担，采购方有权要求中标方负责更换；</w:t>
      </w:r>
    </w:p>
    <w:p w14:paraId="22221D05" w14:textId="77777777" w:rsidR="00A717E0" w:rsidRPr="00D37ACA" w:rsidRDefault="00A717E0" w:rsidP="00A717E0">
      <w:pPr>
        <w:spacing w:line="360" w:lineRule="auto"/>
        <w:ind w:firstLineChars="200" w:firstLine="480"/>
        <w:rPr>
          <w:rFonts w:ascii="宋体" w:hAnsi="宋体" w:hint="eastAsia"/>
          <w:sz w:val="24"/>
        </w:rPr>
      </w:pPr>
      <w:r w:rsidRPr="00D37ACA">
        <w:rPr>
          <w:rFonts w:ascii="宋体" w:hAnsi="宋体" w:hint="eastAsia"/>
          <w:sz w:val="24"/>
        </w:rPr>
        <w:lastRenderedPageBreak/>
        <w:t>2</w:t>
      </w:r>
      <w:r w:rsidRPr="00D37ACA">
        <w:rPr>
          <w:rFonts w:ascii="宋体" w:hAnsi="宋体"/>
          <w:sz w:val="24"/>
        </w:rPr>
        <w:t>.</w:t>
      </w:r>
      <w:r w:rsidRPr="00D37ACA">
        <w:rPr>
          <w:rFonts w:ascii="宋体" w:hAnsi="宋体" w:hint="eastAsia"/>
          <w:sz w:val="24"/>
        </w:rPr>
        <w:t>验收标准以中标</w:t>
      </w:r>
      <w:r w:rsidRPr="00D37ACA">
        <w:rPr>
          <w:rStyle w:val="apple-converted-space"/>
          <w:rFonts w:ascii="宋体" w:hAnsi="宋体" w:cs="Segoe UI" w:hint="eastAsia"/>
          <w:kern w:val="0"/>
          <w:sz w:val="24"/>
          <w:shd w:val="clear" w:color="auto" w:fill="FFFFFF"/>
        </w:rPr>
        <w:t>方</w:t>
      </w:r>
      <w:r w:rsidRPr="00D37ACA">
        <w:rPr>
          <w:rFonts w:ascii="宋体" w:hAnsi="宋体" w:hint="eastAsia"/>
          <w:sz w:val="24"/>
        </w:rPr>
        <w:t>提供的投标文件中所列的指标为准。任何虚假指标响应一经发现，中标方必须承担由此给采购方带来的一切经济损失和其它相关责任；</w:t>
      </w:r>
    </w:p>
    <w:p w14:paraId="11BFFCD2" w14:textId="5CE1E1FB" w:rsidR="00A717E0" w:rsidRPr="00D37ACA" w:rsidRDefault="00A717E0" w:rsidP="00A717E0">
      <w:pPr>
        <w:spacing w:line="360" w:lineRule="auto"/>
        <w:ind w:firstLineChars="200" w:firstLine="480"/>
        <w:rPr>
          <w:rFonts w:ascii="宋体" w:hAnsi="宋体" w:cs="Segoe UI" w:hint="eastAsia"/>
          <w:kern w:val="0"/>
          <w:sz w:val="24"/>
          <w:shd w:val="clear" w:color="auto" w:fill="FFFFFF"/>
        </w:rPr>
      </w:pPr>
      <w:r w:rsidRPr="00D37ACA">
        <w:rPr>
          <w:rFonts w:ascii="宋体" w:hAnsi="宋体" w:hint="eastAsia"/>
          <w:sz w:val="24"/>
        </w:rPr>
        <w:t>3</w:t>
      </w:r>
      <w:r w:rsidRPr="00D37ACA">
        <w:rPr>
          <w:rFonts w:ascii="宋体" w:hAnsi="宋体"/>
          <w:sz w:val="24"/>
        </w:rPr>
        <w:t>.</w:t>
      </w:r>
      <w:r w:rsidRPr="00D37ACA">
        <w:rPr>
          <w:rFonts w:ascii="宋体" w:hAnsi="宋体" w:hint="eastAsia"/>
          <w:sz w:val="24"/>
        </w:rPr>
        <w:t>验收由采购</w:t>
      </w:r>
      <w:r w:rsidRPr="00D37ACA">
        <w:rPr>
          <w:rStyle w:val="apple-converted-space"/>
          <w:rFonts w:ascii="宋体" w:hAnsi="宋体" w:cs="Segoe UI" w:hint="eastAsia"/>
          <w:kern w:val="0"/>
          <w:sz w:val="24"/>
          <w:shd w:val="clear" w:color="auto" w:fill="FFFFFF"/>
        </w:rPr>
        <w:t>方</w:t>
      </w:r>
      <w:r w:rsidRPr="00D37ACA">
        <w:rPr>
          <w:rFonts w:ascii="宋体" w:hAnsi="宋体" w:hint="eastAsia"/>
          <w:sz w:val="24"/>
        </w:rPr>
        <w:t>依国家有关安全质量标准、行业技术规范标准、环保节能标准、合同及有关附件等要求进行。</w:t>
      </w:r>
    </w:p>
    <w:p w14:paraId="0D52BA04" w14:textId="77777777" w:rsidR="00A717E0" w:rsidRPr="00D37ACA" w:rsidRDefault="00A717E0" w:rsidP="00A717E0">
      <w:pPr>
        <w:spacing w:line="360" w:lineRule="auto"/>
        <w:rPr>
          <w:rFonts w:ascii="宋体" w:hAnsi="宋体" w:hint="eastAsia"/>
          <w:b/>
          <w:bCs/>
          <w:sz w:val="24"/>
        </w:rPr>
      </w:pPr>
      <w:r w:rsidRPr="00D37ACA">
        <w:rPr>
          <w:rFonts w:ascii="宋体" w:hAnsi="宋体" w:hint="eastAsia"/>
          <w:b/>
          <w:bCs/>
          <w:sz w:val="24"/>
        </w:rPr>
        <w:t>四</w:t>
      </w:r>
      <w:r w:rsidRPr="00D37ACA">
        <w:rPr>
          <w:rFonts w:ascii="宋体" w:hAnsi="宋体"/>
          <w:b/>
          <w:bCs/>
          <w:sz w:val="24"/>
        </w:rPr>
        <w:t>、</w:t>
      </w:r>
      <w:r w:rsidRPr="00D37ACA">
        <w:rPr>
          <w:rFonts w:ascii="宋体" w:hAnsi="宋体" w:hint="eastAsia"/>
          <w:b/>
          <w:bCs/>
          <w:sz w:val="24"/>
        </w:rPr>
        <w:t>售后服务及质保要求</w:t>
      </w:r>
    </w:p>
    <w:p w14:paraId="39B6E7FF" w14:textId="32C20D58" w:rsidR="00A717E0" w:rsidRPr="00D37ACA" w:rsidRDefault="00A717E0" w:rsidP="00A717E0">
      <w:pPr>
        <w:spacing w:line="360" w:lineRule="auto"/>
        <w:ind w:firstLineChars="200" w:firstLine="480"/>
        <w:rPr>
          <w:rFonts w:ascii="宋体" w:hAnsi="宋体" w:hint="eastAsia"/>
          <w:sz w:val="24"/>
        </w:rPr>
      </w:pPr>
      <w:r w:rsidRPr="00D37ACA">
        <w:rPr>
          <w:rFonts w:ascii="宋体" w:hAnsi="宋体" w:hint="eastAsia"/>
          <w:sz w:val="24"/>
        </w:rPr>
        <w:t>1</w:t>
      </w:r>
      <w:r w:rsidRPr="00D37ACA">
        <w:rPr>
          <w:rFonts w:ascii="宋体" w:hAnsi="宋体"/>
          <w:sz w:val="24"/>
        </w:rPr>
        <w:t>.</w:t>
      </w:r>
      <w:r w:rsidRPr="00D37ACA">
        <w:rPr>
          <w:rFonts w:ascii="宋体" w:hAnsi="宋体" w:hint="eastAsia"/>
          <w:sz w:val="24"/>
        </w:rPr>
        <w:t>技术培训：中标</w:t>
      </w:r>
      <w:r w:rsidRPr="00D37ACA">
        <w:rPr>
          <w:rStyle w:val="apple-converted-space"/>
          <w:rFonts w:ascii="宋体" w:hAnsi="宋体" w:cs="Segoe UI" w:hint="eastAsia"/>
          <w:kern w:val="0"/>
          <w:sz w:val="24"/>
          <w:shd w:val="clear" w:color="auto" w:fill="FFFFFF"/>
        </w:rPr>
        <w:t>方需提供免费技术支持及使用培训，需要有专业的人员进行保障和培训。</w:t>
      </w:r>
    </w:p>
    <w:p w14:paraId="38EEF27C" w14:textId="77777777" w:rsidR="00A717E0" w:rsidRPr="00D37ACA" w:rsidRDefault="00A717E0" w:rsidP="00A717E0">
      <w:pPr>
        <w:spacing w:line="360" w:lineRule="auto"/>
        <w:ind w:firstLineChars="200" w:firstLine="480"/>
        <w:rPr>
          <w:rStyle w:val="apple-converted-space"/>
          <w:rFonts w:ascii="宋体" w:hAnsi="宋体" w:cs="Segoe UI" w:hint="eastAsia"/>
          <w:kern w:val="0"/>
          <w:sz w:val="24"/>
          <w:shd w:val="clear" w:color="auto" w:fill="FFFFFF"/>
        </w:rPr>
      </w:pPr>
      <w:r w:rsidRPr="00D37ACA">
        <w:rPr>
          <w:rFonts w:ascii="宋体" w:hAnsi="宋体" w:hint="eastAsia"/>
          <w:sz w:val="24"/>
        </w:rPr>
        <w:t>2.</w:t>
      </w:r>
      <w:r w:rsidRPr="00D37ACA">
        <w:rPr>
          <w:rStyle w:val="apple-converted-space"/>
          <w:rFonts w:ascii="宋体" w:hAnsi="宋体" w:cs="Segoe UI" w:hint="eastAsia"/>
          <w:kern w:val="0"/>
          <w:sz w:val="24"/>
          <w:shd w:val="clear" w:color="auto" w:fill="FFFFFF"/>
        </w:rPr>
        <w:t>质量保证期（简称“质保期”）：质保期一年</w:t>
      </w:r>
      <w:r w:rsidRPr="00D37ACA">
        <w:rPr>
          <w:rFonts w:ascii="宋体" w:hAnsi="宋体" w:hint="eastAsia"/>
          <w:sz w:val="24"/>
        </w:rPr>
        <w:t>，自验收合格之日开始计算。超出质保期后，仍需按成本费提供维修服务；</w:t>
      </w:r>
    </w:p>
    <w:p w14:paraId="41D95883" w14:textId="77777777" w:rsidR="00A717E0" w:rsidRPr="00D37ACA" w:rsidRDefault="00A717E0" w:rsidP="00A717E0">
      <w:pPr>
        <w:spacing w:line="360" w:lineRule="auto"/>
        <w:ind w:firstLineChars="200" w:firstLine="480"/>
        <w:rPr>
          <w:rFonts w:ascii="宋体" w:hAnsi="宋体" w:hint="eastAsia"/>
          <w:sz w:val="24"/>
        </w:rPr>
      </w:pPr>
      <w:r w:rsidRPr="00D37ACA">
        <w:rPr>
          <w:rFonts w:ascii="宋体" w:hAnsi="宋体" w:hint="eastAsia"/>
          <w:sz w:val="24"/>
        </w:rPr>
        <w:t>3</w:t>
      </w:r>
      <w:r w:rsidRPr="00D37ACA">
        <w:rPr>
          <w:rFonts w:ascii="宋体" w:hAnsi="宋体"/>
          <w:sz w:val="24"/>
        </w:rPr>
        <w:t>.</w:t>
      </w:r>
      <w:r w:rsidRPr="00D37ACA">
        <w:rPr>
          <w:rFonts w:ascii="宋体" w:hAnsi="宋体" w:hint="eastAsia"/>
          <w:sz w:val="24"/>
        </w:rPr>
        <w:t>服务要求：</w:t>
      </w:r>
    </w:p>
    <w:p w14:paraId="4A256EC8" w14:textId="77777777" w:rsidR="00A717E0" w:rsidRPr="00D37ACA" w:rsidRDefault="00A717E0" w:rsidP="00A717E0">
      <w:pPr>
        <w:spacing w:line="360" w:lineRule="auto"/>
        <w:ind w:firstLineChars="200" w:firstLine="480"/>
        <w:rPr>
          <w:rFonts w:ascii="宋体" w:hAnsi="宋体" w:hint="eastAsia"/>
          <w:sz w:val="24"/>
        </w:rPr>
      </w:pPr>
      <w:r w:rsidRPr="00D37ACA">
        <w:rPr>
          <w:rFonts w:ascii="宋体" w:hAnsi="宋体" w:hint="eastAsia"/>
          <w:sz w:val="24"/>
        </w:rPr>
        <w:t>中标方需提供</w:t>
      </w:r>
      <w:r w:rsidRPr="00D37ACA">
        <w:rPr>
          <w:rFonts w:ascii="宋体" w:hAnsi="宋体"/>
          <w:sz w:val="24"/>
        </w:rPr>
        <w:t>对于货物的质量保证、货物的硬件维护支持服务</w:t>
      </w:r>
      <w:r w:rsidRPr="00D37ACA">
        <w:rPr>
          <w:rFonts w:ascii="宋体" w:hAnsi="宋体" w:hint="eastAsia"/>
          <w:sz w:val="24"/>
        </w:rPr>
        <w:t>；</w:t>
      </w:r>
    </w:p>
    <w:p w14:paraId="7B37AFFE" w14:textId="1624D702" w:rsidR="00156680" w:rsidRDefault="00A717E0" w:rsidP="00A717E0">
      <w:pPr>
        <w:spacing w:line="360" w:lineRule="auto"/>
        <w:ind w:firstLineChars="200" w:firstLine="480"/>
      </w:pPr>
      <w:r w:rsidRPr="00D37ACA">
        <w:rPr>
          <w:rFonts w:ascii="宋体" w:hAnsi="宋体" w:hint="eastAsia"/>
          <w:sz w:val="24"/>
        </w:rPr>
        <w:t>4</w:t>
      </w:r>
      <w:r w:rsidRPr="00D37ACA">
        <w:rPr>
          <w:rFonts w:ascii="宋体" w:hAnsi="宋体"/>
          <w:sz w:val="24"/>
        </w:rPr>
        <w:t>.</w:t>
      </w:r>
      <w:r w:rsidRPr="00D37ACA">
        <w:rPr>
          <w:rFonts w:ascii="宋体" w:hAnsi="宋体" w:hint="eastAsia"/>
          <w:sz w:val="24"/>
        </w:rPr>
        <w:t>服务响应时间：中标</w:t>
      </w:r>
      <w:r w:rsidRPr="00D37ACA">
        <w:rPr>
          <w:rFonts w:ascii="宋体" w:hAnsi="宋体"/>
          <w:sz w:val="24"/>
        </w:rPr>
        <w:t>方</w:t>
      </w:r>
      <w:r w:rsidRPr="00D37ACA">
        <w:rPr>
          <w:rFonts w:ascii="宋体" w:hAnsi="宋体" w:hint="eastAsia"/>
          <w:sz w:val="24"/>
        </w:rPr>
        <w:t>需</w:t>
      </w:r>
      <w:r w:rsidRPr="00D37ACA">
        <w:rPr>
          <w:rFonts w:ascii="宋体" w:hAnsi="宋体"/>
          <w:sz w:val="24"/>
        </w:rPr>
        <w:t>提供5*</w:t>
      </w:r>
      <w:r w:rsidRPr="00D37ACA">
        <w:rPr>
          <w:rFonts w:ascii="宋体" w:hAnsi="宋体" w:hint="eastAsia"/>
          <w:sz w:val="24"/>
        </w:rPr>
        <w:t>8</w:t>
      </w:r>
      <w:r w:rsidRPr="00D37ACA">
        <w:rPr>
          <w:rFonts w:ascii="宋体" w:hAnsi="宋体"/>
          <w:sz w:val="24"/>
        </w:rPr>
        <w:t>小时的免费上门技术支持和服务，并承诺</w:t>
      </w:r>
      <w:r w:rsidRPr="00D37ACA">
        <w:rPr>
          <w:rFonts w:ascii="宋体" w:hAnsi="宋体" w:hint="eastAsia"/>
          <w:sz w:val="24"/>
        </w:rPr>
        <w:t>1</w:t>
      </w:r>
      <w:r w:rsidRPr="00D37ACA">
        <w:rPr>
          <w:rFonts w:ascii="宋体" w:hAnsi="宋体"/>
          <w:sz w:val="24"/>
        </w:rPr>
        <w:t>小时内对</w:t>
      </w:r>
      <w:r w:rsidRPr="00D37ACA">
        <w:rPr>
          <w:rFonts w:ascii="宋体" w:hAnsi="宋体" w:hint="eastAsia"/>
          <w:sz w:val="24"/>
        </w:rPr>
        <w:t>买方</w:t>
      </w:r>
      <w:r w:rsidRPr="00D37ACA">
        <w:rPr>
          <w:rFonts w:ascii="宋体" w:hAnsi="宋体"/>
          <w:sz w:val="24"/>
        </w:rPr>
        <w:t>所提出的</w:t>
      </w:r>
      <w:r w:rsidRPr="00D37ACA">
        <w:rPr>
          <w:rFonts w:ascii="宋体" w:hAnsi="宋体" w:hint="eastAsia"/>
          <w:sz w:val="24"/>
        </w:rPr>
        <w:t>故障问题</w:t>
      </w:r>
      <w:r w:rsidRPr="00D37ACA">
        <w:rPr>
          <w:rFonts w:ascii="宋体" w:hAnsi="宋体"/>
          <w:sz w:val="24"/>
        </w:rPr>
        <w:t>做出响应</w:t>
      </w:r>
      <w:r w:rsidRPr="00D37ACA">
        <w:rPr>
          <w:rFonts w:ascii="宋体" w:hAnsi="宋体" w:hint="eastAsia"/>
          <w:sz w:val="24"/>
        </w:rPr>
        <w:t>，在4小时内到达现场，对关键问题做到在8小时内解决问题。</w:t>
      </w:r>
      <w:r>
        <w:br w:type="page"/>
      </w:r>
    </w:p>
    <w:p w14:paraId="7AB86AEE" w14:textId="77777777" w:rsidR="00156680" w:rsidRDefault="00000000">
      <w:pPr>
        <w:pStyle w:val="1"/>
        <w:rPr>
          <w:rFonts w:hAnsi="宋体" w:hint="eastAsia"/>
        </w:rPr>
      </w:pPr>
      <w:bookmarkStart w:id="359" w:name="_Toc113950006"/>
      <w:r>
        <w:rPr>
          <w:rFonts w:hAnsi="宋体" w:hint="eastAsia"/>
          <w:bCs/>
        </w:rPr>
        <w:lastRenderedPageBreak/>
        <w:t xml:space="preserve">第五章  </w:t>
      </w:r>
      <w:r>
        <w:rPr>
          <w:rFonts w:hAnsi="宋体" w:hint="eastAsia"/>
        </w:rPr>
        <w:t>合同一般条款及格式</w:t>
      </w:r>
      <w:bookmarkEnd w:id="359"/>
    </w:p>
    <w:p w14:paraId="0FEB1F67" w14:textId="77777777" w:rsidR="00156680" w:rsidRDefault="00000000">
      <w:pPr>
        <w:spacing w:line="500" w:lineRule="exact"/>
        <w:ind w:firstLineChars="200" w:firstLine="420"/>
        <w:rPr>
          <w:rFonts w:ascii="宋体" w:hAnsi="宋体" w:hint="eastAsia"/>
        </w:rPr>
      </w:pPr>
      <w:r>
        <w:rPr>
          <w:rFonts w:ascii="宋体" w:hAnsi="宋体"/>
        </w:rPr>
        <w:t>(此为参考</w:t>
      </w:r>
      <w:r>
        <w:rPr>
          <w:rFonts w:ascii="宋体" w:hAnsi="宋体" w:hint="eastAsia"/>
        </w:rPr>
        <w:t>模版</w:t>
      </w:r>
      <w:r>
        <w:rPr>
          <w:rFonts w:ascii="宋体" w:hAnsi="宋体"/>
        </w:rPr>
        <w:t>，以实际签订为准</w:t>
      </w:r>
      <w:r>
        <w:rPr>
          <w:rFonts w:ascii="宋体" w:hAnsi="宋体" w:hint="eastAsia"/>
        </w:rPr>
        <w:t>。合同附加条款，签订合同时采购人不违背主体条款的情况下可对要求进行细化。合同条款内容若与比选文件第四章“采购需求及技术要求”中相关规定不一致，以第四章“采购需求及技术要求”中的相关规定为准。</w:t>
      </w:r>
      <w:r>
        <w:rPr>
          <w:rFonts w:ascii="宋体" w:hAnsi="宋体"/>
        </w:rPr>
        <w:t>)</w:t>
      </w:r>
    </w:p>
    <w:p w14:paraId="212F3C9B" w14:textId="77777777" w:rsidR="00091431" w:rsidRPr="00174601" w:rsidRDefault="00091431" w:rsidP="00091431">
      <w:pPr>
        <w:tabs>
          <w:tab w:val="left" w:pos="720"/>
        </w:tabs>
        <w:spacing w:line="360" w:lineRule="auto"/>
        <w:rPr>
          <w:rFonts w:ascii="宋体" w:hAnsi="宋体" w:hint="eastAsia"/>
          <w:b/>
          <w:sz w:val="72"/>
          <w:szCs w:val="72"/>
        </w:rPr>
      </w:pPr>
      <w:bookmarkStart w:id="360" w:name="_Toc113950014"/>
    </w:p>
    <w:p w14:paraId="2C34C014" w14:textId="77777777" w:rsidR="00091431" w:rsidRPr="00174601" w:rsidRDefault="00091431" w:rsidP="00091431">
      <w:pPr>
        <w:tabs>
          <w:tab w:val="left" w:pos="720"/>
        </w:tabs>
        <w:spacing w:line="360" w:lineRule="auto"/>
        <w:jc w:val="center"/>
        <w:rPr>
          <w:rFonts w:ascii="宋体" w:hAnsi="宋体" w:hint="eastAsia"/>
          <w:b/>
          <w:sz w:val="72"/>
          <w:szCs w:val="72"/>
        </w:rPr>
      </w:pPr>
      <w:r w:rsidRPr="00174601">
        <w:rPr>
          <w:rFonts w:ascii="宋体" w:hAnsi="宋体" w:hint="eastAsia"/>
          <w:b/>
          <w:sz w:val="72"/>
          <w:szCs w:val="72"/>
        </w:rPr>
        <w:t>采 购 合 同</w:t>
      </w:r>
    </w:p>
    <w:p w14:paraId="7EB99AD3" w14:textId="77777777" w:rsidR="00091431" w:rsidRPr="00174601" w:rsidRDefault="00091431" w:rsidP="00091431">
      <w:pPr>
        <w:tabs>
          <w:tab w:val="left" w:pos="720"/>
        </w:tabs>
        <w:spacing w:line="360" w:lineRule="auto"/>
        <w:rPr>
          <w:rFonts w:ascii="宋体" w:hAnsi="宋体" w:hint="eastAsia"/>
          <w:b/>
          <w:sz w:val="28"/>
          <w:szCs w:val="28"/>
        </w:rPr>
      </w:pPr>
    </w:p>
    <w:tbl>
      <w:tblPr>
        <w:tblW w:w="0" w:type="auto"/>
        <w:jc w:val="center"/>
        <w:tblLayout w:type="fixed"/>
        <w:tblLook w:val="0000" w:firstRow="0" w:lastRow="0" w:firstColumn="0" w:lastColumn="0" w:noHBand="0" w:noVBand="0"/>
      </w:tblPr>
      <w:tblGrid>
        <w:gridCol w:w="7198"/>
      </w:tblGrid>
      <w:tr w:rsidR="00091431" w:rsidRPr="00174601" w14:paraId="060F35A3" w14:textId="77777777" w:rsidTr="00FA12F1">
        <w:trPr>
          <w:trHeight w:val="460"/>
          <w:jc w:val="center"/>
        </w:trPr>
        <w:tc>
          <w:tcPr>
            <w:tcW w:w="7198" w:type="dxa"/>
          </w:tcPr>
          <w:p w14:paraId="31758F82" w14:textId="77777777" w:rsidR="00091431" w:rsidRPr="001B698E" w:rsidRDefault="00091431" w:rsidP="00FA12F1">
            <w:pPr>
              <w:tabs>
                <w:tab w:val="left" w:pos="720"/>
              </w:tabs>
              <w:spacing w:line="360" w:lineRule="auto"/>
              <w:jc w:val="center"/>
              <w:rPr>
                <w:rFonts w:ascii="宋体" w:hAnsi="宋体" w:hint="eastAsia"/>
                <w:b/>
                <w:szCs w:val="21"/>
              </w:rPr>
            </w:pPr>
            <w:r w:rsidRPr="001B698E">
              <w:rPr>
                <w:rFonts w:ascii="宋体" w:hAnsi="宋体"/>
                <w:w w:val="95"/>
                <w:szCs w:val="21"/>
              </w:rPr>
              <w:t>合同编号：</w:t>
            </w:r>
          </w:p>
        </w:tc>
      </w:tr>
    </w:tbl>
    <w:p w14:paraId="108965AA" w14:textId="77777777" w:rsidR="00091431" w:rsidRPr="00174601" w:rsidRDefault="00091431" w:rsidP="00091431">
      <w:pPr>
        <w:tabs>
          <w:tab w:val="left" w:pos="720"/>
        </w:tabs>
        <w:spacing w:line="360" w:lineRule="auto"/>
        <w:rPr>
          <w:rFonts w:ascii="宋体" w:hAnsi="宋体" w:hint="eastAsia"/>
          <w:b/>
          <w:sz w:val="28"/>
          <w:szCs w:val="28"/>
        </w:rPr>
      </w:pPr>
    </w:p>
    <w:p w14:paraId="020DEE1F" w14:textId="77777777" w:rsidR="00091431" w:rsidRPr="00174601" w:rsidRDefault="00091431" w:rsidP="00091431">
      <w:pPr>
        <w:tabs>
          <w:tab w:val="left" w:pos="720"/>
        </w:tabs>
        <w:spacing w:line="360" w:lineRule="auto"/>
        <w:rPr>
          <w:rFonts w:ascii="宋体" w:hAnsi="宋体" w:hint="eastAsia"/>
          <w:b/>
          <w:sz w:val="28"/>
          <w:szCs w:val="28"/>
        </w:rPr>
      </w:pPr>
    </w:p>
    <w:p w14:paraId="6B74DA0D" w14:textId="77777777" w:rsidR="00091431" w:rsidRPr="00174601" w:rsidRDefault="00091431" w:rsidP="00091431">
      <w:pPr>
        <w:tabs>
          <w:tab w:val="left" w:pos="720"/>
        </w:tabs>
        <w:spacing w:line="360" w:lineRule="auto"/>
        <w:rPr>
          <w:rFonts w:ascii="宋体" w:hAnsi="宋体" w:hint="eastAsia"/>
          <w:sz w:val="28"/>
          <w:szCs w:val="28"/>
        </w:rPr>
      </w:pPr>
    </w:p>
    <w:p w14:paraId="7CDE06CE" w14:textId="77777777" w:rsidR="00091431" w:rsidRPr="00174601" w:rsidRDefault="00091431" w:rsidP="00091431">
      <w:pPr>
        <w:tabs>
          <w:tab w:val="left" w:pos="720"/>
        </w:tabs>
        <w:spacing w:line="360" w:lineRule="auto"/>
        <w:rPr>
          <w:rFonts w:ascii="宋体" w:hAnsi="宋体" w:hint="eastAsia"/>
          <w:sz w:val="28"/>
          <w:szCs w:val="28"/>
        </w:rPr>
      </w:pPr>
    </w:p>
    <w:p w14:paraId="6CB7F4C2" w14:textId="77777777" w:rsidR="00091431" w:rsidRPr="00174601" w:rsidRDefault="00091431" w:rsidP="00091431">
      <w:pPr>
        <w:tabs>
          <w:tab w:val="left" w:pos="720"/>
        </w:tabs>
        <w:spacing w:line="360" w:lineRule="auto"/>
        <w:rPr>
          <w:rFonts w:ascii="宋体" w:hAnsi="宋体" w:hint="eastAsia"/>
          <w:b/>
          <w:sz w:val="28"/>
          <w:szCs w:val="28"/>
        </w:rPr>
      </w:pPr>
      <w:r w:rsidRPr="00174601">
        <w:rPr>
          <w:rFonts w:ascii="宋体" w:hAnsi="宋体" w:hint="eastAsia"/>
          <w:b/>
          <w:sz w:val="28"/>
          <w:szCs w:val="28"/>
        </w:rPr>
        <w:t>甲    方（采购方）：</w:t>
      </w:r>
    </w:p>
    <w:p w14:paraId="6835B447" w14:textId="77777777" w:rsidR="00091431" w:rsidRPr="00174601" w:rsidRDefault="00091431" w:rsidP="00091431">
      <w:pPr>
        <w:tabs>
          <w:tab w:val="left" w:pos="720"/>
        </w:tabs>
        <w:spacing w:line="360" w:lineRule="auto"/>
        <w:rPr>
          <w:rFonts w:ascii="宋体" w:hAnsi="宋体" w:hint="eastAsia"/>
          <w:bCs/>
          <w:sz w:val="28"/>
          <w:szCs w:val="28"/>
        </w:rPr>
      </w:pPr>
      <w:r w:rsidRPr="00174601">
        <w:rPr>
          <w:rFonts w:ascii="宋体" w:hAnsi="宋体" w:hint="eastAsia"/>
          <w:bCs/>
          <w:sz w:val="28"/>
          <w:szCs w:val="28"/>
        </w:rPr>
        <w:t>法定代表人：</w:t>
      </w:r>
    </w:p>
    <w:p w14:paraId="6F520718" w14:textId="77777777" w:rsidR="00091431" w:rsidRPr="00174601" w:rsidRDefault="00091431" w:rsidP="00091431">
      <w:pPr>
        <w:tabs>
          <w:tab w:val="left" w:pos="720"/>
        </w:tabs>
        <w:spacing w:line="360" w:lineRule="auto"/>
        <w:rPr>
          <w:rFonts w:ascii="宋体" w:hAnsi="宋体" w:hint="eastAsia"/>
          <w:bCs/>
          <w:sz w:val="28"/>
          <w:szCs w:val="28"/>
        </w:rPr>
      </w:pPr>
      <w:r w:rsidRPr="00174601">
        <w:rPr>
          <w:rFonts w:ascii="宋体" w:hAnsi="宋体" w:hint="eastAsia"/>
          <w:bCs/>
          <w:sz w:val="28"/>
          <w:szCs w:val="28"/>
        </w:rPr>
        <w:t>联系人    ：</w:t>
      </w:r>
    </w:p>
    <w:p w14:paraId="38E714DC" w14:textId="77777777" w:rsidR="00091431" w:rsidRPr="00174601" w:rsidRDefault="00091431" w:rsidP="00091431">
      <w:pPr>
        <w:spacing w:line="360" w:lineRule="auto"/>
        <w:rPr>
          <w:rFonts w:ascii="宋体" w:hAnsi="宋体" w:hint="eastAsia"/>
          <w:sz w:val="28"/>
          <w:szCs w:val="28"/>
        </w:rPr>
      </w:pPr>
      <w:r w:rsidRPr="00174601">
        <w:rPr>
          <w:rFonts w:ascii="宋体" w:hAnsi="宋体" w:hint="eastAsia"/>
          <w:sz w:val="28"/>
          <w:szCs w:val="28"/>
        </w:rPr>
        <w:t xml:space="preserve">电    话：               </w:t>
      </w:r>
    </w:p>
    <w:p w14:paraId="1418208E" w14:textId="77777777" w:rsidR="00091431" w:rsidRPr="00174601" w:rsidRDefault="00091431" w:rsidP="00091431">
      <w:pPr>
        <w:spacing w:line="360" w:lineRule="auto"/>
        <w:rPr>
          <w:rFonts w:ascii="宋体" w:hAnsi="宋体" w:hint="eastAsia"/>
          <w:sz w:val="28"/>
          <w:szCs w:val="28"/>
        </w:rPr>
      </w:pPr>
      <w:r w:rsidRPr="00174601">
        <w:rPr>
          <w:rFonts w:ascii="宋体" w:hAnsi="宋体" w:hint="eastAsia"/>
          <w:sz w:val="28"/>
          <w:szCs w:val="28"/>
        </w:rPr>
        <w:t>地    址：</w:t>
      </w:r>
    </w:p>
    <w:p w14:paraId="7CA598E3" w14:textId="77777777" w:rsidR="00091431" w:rsidRPr="00174601" w:rsidRDefault="00091431" w:rsidP="00091431">
      <w:pPr>
        <w:spacing w:line="360" w:lineRule="auto"/>
        <w:rPr>
          <w:rFonts w:ascii="宋体" w:hAnsi="宋体" w:hint="eastAsia"/>
          <w:b/>
          <w:sz w:val="28"/>
          <w:szCs w:val="28"/>
        </w:rPr>
      </w:pPr>
      <w:r w:rsidRPr="00174601">
        <w:rPr>
          <w:rFonts w:ascii="宋体" w:hAnsi="宋体" w:hint="eastAsia"/>
          <w:b/>
          <w:sz w:val="28"/>
          <w:szCs w:val="28"/>
        </w:rPr>
        <w:t>乙    方（供应方）：</w:t>
      </w:r>
    </w:p>
    <w:p w14:paraId="77E72A3B" w14:textId="77777777" w:rsidR="00091431" w:rsidRPr="00174601" w:rsidRDefault="00091431" w:rsidP="00091431">
      <w:pPr>
        <w:spacing w:line="360" w:lineRule="auto"/>
        <w:rPr>
          <w:rFonts w:ascii="宋体" w:hAnsi="宋体" w:hint="eastAsia"/>
          <w:bCs/>
          <w:sz w:val="28"/>
          <w:szCs w:val="28"/>
        </w:rPr>
      </w:pPr>
      <w:r w:rsidRPr="00174601">
        <w:rPr>
          <w:rFonts w:ascii="宋体" w:hAnsi="宋体" w:hint="eastAsia"/>
          <w:bCs/>
          <w:sz w:val="28"/>
          <w:szCs w:val="28"/>
        </w:rPr>
        <w:t>法定代表人：</w:t>
      </w:r>
    </w:p>
    <w:p w14:paraId="7A4C1DAE" w14:textId="77777777" w:rsidR="00091431" w:rsidRPr="00174601" w:rsidRDefault="00091431" w:rsidP="00091431">
      <w:pPr>
        <w:spacing w:line="360" w:lineRule="auto"/>
        <w:rPr>
          <w:rFonts w:ascii="宋体" w:hAnsi="宋体" w:hint="eastAsia"/>
          <w:sz w:val="28"/>
          <w:szCs w:val="28"/>
        </w:rPr>
      </w:pPr>
      <w:r w:rsidRPr="00174601">
        <w:rPr>
          <w:rFonts w:ascii="宋体" w:hAnsi="宋体" w:hint="eastAsia"/>
          <w:bCs/>
          <w:sz w:val="28"/>
          <w:szCs w:val="28"/>
        </w:rPr>
        <w:t>联系人    ：</w:t>
      </w:r>
      <w:r w:rsidRPr="00174601">
        <w:rPr>
          <w:rFonts w:ascii="宋体" w:hAnsi="宋体" w:hint="eastAsia"/>
          <w:b/>
          <w:sz w:val="28"/>
          <w:szCs w:val="28"/>
        </w:rPr>
        <w:br/>
      </w:r>
      <w:r w:rsidRPr="00174601">
        <w:rPr>
          <w:rFonts w:ascii="宋体" w:hAnsi="宋体" w:hint="eastAsia"/>
          <w:sz w:val="28"/>
          <w:szCs w:val="28"/>
        </w:rPr>
        <w:t xml:space="preserve">电    话：     </w:t>
      </w:r>
    </w:p>
    <w:p w14:paraId="55D21A7E" w14:textId="784F2E82" w:rsidR="00EB6C7F" w:rsidRDefault="00091431" w:rsidP="00EB6C7F">
      <w:pPr>
        <w:spacing w:line="360" w:lineRule="auto"/>
        <w:rPr>
          <w:rFonts w:ascii="宋体" w:hAnsi="宋体" w:hint="eastAsia"/>
          <w:sz w:val="28"/>
          <w:szCs w:val="28"/>
        </w:rPr>
      </w:pPr>
      <w:r w:rsidRPr="00174601">
        <w:rPr>
          <w:rFonts w:ascii="宋体" w:hAnsi="宋体" w:hint="eastAsia"/>
          <w:sz w:val="28"/>
          <w:szCs w:val="28"/>
        </w:rPr>
        <w:t xml:space="preserve">地    址： </w:t>
      </w:r>
      <w:r w:rsidR="00EB6C7F">
        <w:rPr>
          <w:rFonts w:ascii="宋体" w:hAnsi="宋体" w:hint="eastAsia"/>
          <w:sz w:val="28"/>
          <w:szCs w:val="28"/>
        </w:rPr>
        <w:br w:type="page"/>
      </w:r>
    </w:p>
    <w:p w14:paraId="1CFC3AE6" w14:textId="7221494B" w:rsidR="00091431" w:rsidRPr="00174601" w:rsidRDefault="00091431" w:rsidP="001B698E">
      <w:pPr>
        <w:spacing w:line="360" w:lineRule="auto"/>
        <w:ind w:firstLineChars="200" w:firstLine="560"/>
        <w:rPr>
          <w:rFonts w:ascii="宋体" w:hAnsi="宋体" w:hint="eastAsia"/>
          <w:sz w:val="28"/>
          <w:szCs w:val="28"/>
        </w:rPr>
      </w:pPr>
      <w:r w:rsidRPr="00174601">
        <w:rPr>
          <w:rFonts w:ascii="宋体" w:hAnsi="宋体" w:hint="eastAsia"/>
          <w:sz w:val="28"/>
          <w:szCs w:val="28"/>
        </w:rPr>
        <w:lastRenderedPageBreak/>
        <w:t>甲方就向乙方采购</w:t>
      </w:r>
      <w:r w:rsidRPr="00174601">
        <w:rPr>
          <w:rFonts w:ascii="宋体" w:hAnsi="宋体" w:hint="eastAsia"/>
          <w:sz w:val="28"/>
          <w:szCs w:val="28"/>
          <w:u w:val="single"/>
        </w:rPr>
        <w:t xml:space="preserve">    </w:t>
      </w:r>
      <w:r w:rsidRPr="00174601">
        <w:rPr>
          <w:rFonts w:ascii="宋体" w:hAnsi="宋体" w:hint="eastAsia"/>
          <w:sz w:val="28"/>
          <w:szCs w:val="28"/>
        </w:rPr>
        <w:t>事宜，按照《</w:t>
      </w:r>
      <w:r w:rsidR="001B698E" w:rsidRPr="00EB6C7F">
        <w:rPr>
          <w:rFonts w:ascii="宋体" w:hAnsi="宋体" w:hint="eastAsia"/>
          <w:sz w:val="28"/>
          <w:szCs w:val="28"/>
        </w:rPr>
        <w:t>中华人民共和国</w:t>
      </w:r>
      <w:r w:rsidRPr="00174601">
        <w:rPr>
          <w:rFonts w:ascii="宋体" w:hAnsi="宋体" w:hint="eastAsia"/>
          <w:sz w:val="28"/>
          <w:szCs w:val="28"/>
        </w:rPr>
        <w:t>民法典》的相关规定，</w:t>
      </w:r>
      <w:r w:rsidRPr="00174601">
        <w:rPr>
          <w:rFonts w:ascii="宋体" w:hAnsi="宋体" w:hint="eastAsia"/>
          <w:kern w:val="28"/>
          <w:sz w:val="28"/>
          <w:szCs w:val="28"/>
        </w:rPr>
        <w:t>经双方协商，</w:t>
      </w:r>
      <w:r w:rsidRPr="00174601">
        <w:rPr>
          <w:rFonts w:ascii="宋体" w:hAnsi="宋体" w:hint="eastAsia"/>
          <w:sz w:val="28"/>
          <w:szCs w:val="28"/>
        </w:rPr>
        <w:t>本着平等互利和诚实信用的原则，</w:t>
      </w:r>
      <w:r w:rsidRPr="00174601">
        <w:rPr>
          <w:rFonts w:ascii="宋体" w:hAnsi="宋体" w:hint="eastAsia"/>
          <w:kern w:val="28"/>
          <w:sz w:val="28"/>
          <w:szCs w:val="28"/>
        </w:rPr>
        <w:t>一致同意签订本合同如下</w:t>
      </w:r>
      <w:r w:rsidRPr="00174601">
        <w:rPr>
          <w:rFonts w:ascii="宋体" w:hAnsi="宋体" w:hint="eastAsia"/>
          <w:sz w:val="28"/>
          <w:szCs w:val="28"/>
        </w:rPr>
        <w:t>。</w:t>
      </w:r>
    </w:p>
    <w:p w14:paraId="136C487F" w14:textId="77777777" w:rsidR="00091431" w:rsidRPr="00174601" w:rsidRDefault="00091431" w:rsidP="001B698E">
      <w:pPr>
        <w:spacing w:line="360" w:lineRule="auto"/>
        <w:rPr>
          <w:rFonts w:ascii="宋体" w:hAnsi="宋体" w:hint="eastAsia"/>
          <w:b/>
          <w:sz w:val="28"/>
          <w:szCs w:val="28"/>
        </w:rPr>
      </w:pPr>
      <w:r w:rsidRPr="00174601">
        <w:rPr>
          <w:rFonts w:ascii="宋体" w:hAnsi="宋体" w:hint="eastAsia"/>
          <w:b/>
          <w:sz w:val="28"/>
          <w:szCs w:val="28"/>
        </w:rPr>
        <w:t>一、货物内容及收费标准</w:t>
      </w:r>
    </w:p>
    <w:p w14:paraId="3C25F9CB" w14:textId="77777777" w:rsidR="00091431" w:rsidRPr="00174601" w:rsidRDefault="00091431" w:rsidP="001B698E">
      <w:pPr>
        <w:spacing w:line="360" w:lineRule="auto"/>
        <w:rPr>
          <w:rFonts w:ascii="宋体" w:hAnsi="宋体" w:hint="eastAsia"/>
          <w:b/>
          <w:sz w:val="28"/>
          <w:szCs w:val="28"/>
        </w:rPr>
      </w:pPr>
      <w:r w:rsidRPr="00174601">
        <w:rPr>
          <w:rFonts w:ascii="宋体" w:hAnsi="宋体" w:hint="eastAsia"/>
          <w:b/>
          <w:sz w:val="28"/>
          <w:szCs w:val="28"/>
        </w:rPr>
        <w:t>品牌：</w:t>
      </w:r>
    </w:p>
    <w:tbl>
      <w:tblPr>
        <w:tblW w:w="8963" w:type="dxa"/>
        <w:jc w:val="center"/>
        <w:tblLayout w:type="fixed"/>
        <w:tblCellMar>
          <w:top w:w="15" w:type="dxa"/>
          <w:left w:w="15" w:type="dxa"/>
          <w:bottom w:w="15" w:type="dxa"/>
          <w:right w:w="15" w:type="dxa"/>
        </w:tblCellMar>
        <w:tblLook w:val="0000" w:firstRow="0" w:lastRow="0" w:firstColumn="0" w:lastColumn="0" w:noHBand="0" w:noVBand="0"/>
      </w:tblPr>
      <w:tblGrid>
        <w:gridCol w:w="799"/>
        <w:gridCol w:w="1722"/>
        <w:gridCol w:w="1417"/>
        <w:gridCol w:w="993"/>
        <w:gridCol w:w="1275"/>
        <w:gridCol w:w="1276"/>
        <w:gridCol w:w="1481"/>
      </w:tblGrid>
      <w:tr w:rsidR="00091431" w:rsidRPr="00174601" w14:paraId="348A6343" w14:textId="77777777" w:rsidTr="00FA12F1">
        <w:trPr>
          <w:trHeight w:val="1262"/>
          <w:jc w:val="center"/>
        </w:trPr>
        <w:tc>
          <w:tcPr>
            <w:tcW w:w="799" w:type="dxa"/>
            <w:tcBorders>
              <w:top w:val="single" w:sz="12" w:space="0" w:color="000000"/>
              <w:left w:val="single" w:sz="4" w:space="0" w:color="000000"/>
              <w:bottom w:val="single" w:sz="4" w:space="0" w:color="000000"/>
              <w:right w:val="single" w:sz="4" w:space="0" w:color="000000"/>
            </w:tcBorders>
            <w:vAlign w:val="center"/>
          </w:tcPr>
          <w:p w14:paraId="17ECA96E" w14:textId="77777777" w:rsidR="00091431" w:rsidRPr="00174601" w:rsidRDefault="00091431" w:rsidP="001B698E">
            <w:pPr>
              <w:widowControl/>
              <w:spacing w:line="360" w:lineRule="auto"/>
              <w:jc w:val="center"/>
              <w:textAlignment w:val="center"/>
              <w:rPr>
                <w:rFonts w:ascii="宋体" w:hAnsi="宋体" w:cs="PMingLiU" w:hint="eastAsia"/>
                <w:sz w:val="24"/>
              </w:rPr>
            </w:pPr>
            <w:r w:rsidRPr="00174601">
              <w:rPr>
                <w:rFonts w:ascii="宋体" w:hAnsi="宋体" w:cs="PMingLiU" w:hint="eastAsia"/>
                <w:kern w:val="0"/>
                <w:sz w:val="24"/>
                <w:lang w:bidi="ar"/>
              </w:rPr>
              <w:t>序号</w:t>
            </w:r>
          </w:p>
        </w:tc>
        <w:tc>
          <w:tcPr>
            <w:tcW w:w="1722" w:type="dxa"/>
            <w:tcBorders>
              <w:top w:val="single" w:sz="12" w:space="0" w:color="000000"/>
              <w:left w:val="single" w:sz="4" w:space="0" w:color="000000"/>
              <w:bottom w:val="single" w:sz="4" w:space="0" w:color="000000"/>
              <w:right w:val="single" w:sz="4" w:space="0" w:color="000000"/>
            </w:tcBorders>
            <w:vAlign w:val="center"/>
          </w:tcPr>
          <w:p w14:paraId="6D2C9BC7" w14:textId="77777777" w:rsidR="00091431" w:rsidRPr="00174601" w:rsidRDefault="00091431" w:rsidP="001B698E">
            <w:pPr>
              <w:widowControl/>
              <w:spacing w:line="360" w:lineRule="auto"/>
              <w:jc w:val="center"/>
              <w:textAlignment w:val="center"/>
              <w:rPr>
                <w:rFonts w:ascii="宋体" w:hAnsi="宋体" w:cs="PMingLiU" w:hint="eastAsia"/>
                <w:sz w:val="24"/>
              </w:rPr>
            </w:pPr>
            <w:r w:rsidRPr="00174601">
              <w:rPr>
                <w:rFonts w:ascii="宋体" w:hAnsi="宋体" w:cs="PMingLiU" w:hint="eastAsia"/>
                <w:kern w:val="0"/>
                <w:sz w:val="24"/>
                <w:lang w:bidi="ar"/>
              </w:rPr>
              <w:t>商品名称</w:t>
            </w:r>
          </w:p>
        </w:tc>
        <w:tc>
          <w:tcPr>
            <w:tcW w:w="1417" w:type="dxa"/>
            <w:tcBorders>
              <w:top w:val="single" w:sz="12" w:space="0" w:color="000000"/>
              <w:left w:val="single" w:sz="4" w:space="0" w:color="000000"/>
              <w:bottom w:val="single" w:sz="4" w:space="0" w:color="000000"/>
              <w:right w:val="single" w:sz="4" w:space="0" w:color="000000"/>
            </w:tcBorders>
            <w:vAlign w:val="center"/>
          </w:tcPr>
          <w:p w14:paraId="636111AF" w14:textId="77777777" w:rsidR="00091431" w:rsidRPr="00174601" w:rsidRDefault="00091431" w:rsidP="001B698E">
            <w:pPr>
              <w:widowControl/>
              <w:spacing w:line="360" w:lineRule="auto"/>
              <w:jc w:val="center"/>
              <w:textAlignment w:val="center"/>
              <w:rPr>
                <w:rFonts w:ascii="宋体" w:hAnsi="宋体" w:cs="PMingLiU" w:hint="eastAsia"/>
                <w:sz w:val="24"/>
              </w:rPr>
            </w:pPr>
            <w:r w:rsidRPr="00174601">
              <w:rPr>
                <w:rFonts w:ascii="宋体" w:hAnsi="宋体" w:cs="PMingLiU" w:hint="eastAsia"/>
                <w:kern w:val="0"/>
                <w:sz w:val="24"/>
                <w:lang w:bidi="ar"/>
              </w:rPr>
              <w:t>商品款号</w:t>
            </w:r>
          </w:p>
        </w:tc>
        <w:tc>
          <w:tcPr>
            <w:tcW w:w="993" w:type="dxa"/>
            <w:tcBorders>
              <w:top w:val="single" w:sz="12" w:space="0" w:color="000000"/>
              <w:left w:val="single" w:sz="4" w:space="0" w:color="000000"/>
              <w:bottom w:val="single" w:sz="4" w:space="0" w:color="000000"/>
              <w:right w:val="single" w:sz="4" w:space="0" w:color="000000"/>
            </w:tcBorders>
            <w:vAlign w:val="center"/>
          </w:tcPr>
          <w:p w14:paraId="1DF05219" w14:textId="77777777" w:rsidR="00091431" w:rsidRPr="00174601" w:rsidRDefault="00091431" w:rsidP="001B698E">
            <w:pPr>
              <w:widowControl/>
              <w:spacing w:line="360" w:lineRule="auto"/>
              <w:jc w:val="center"/>
              <w:textAlignment w:val="center"/>
              <w:rPr>
                <w:rFonts w:ascii="宋体" w:hAnsi="宋体" w:cs="PMingLiU" w:hint="eastAsia"/>
                <w:sz w:val="24"/>
              </w:rPr>
            </w:pPr>
            <w:r w:rsidRPr="00174601">
              <w:rPr>
                <w:rFonts w:ascii="宋体" w:hAnsi="宋体" w:cs="PMingLiU" w:hint="eastAsia"/>
                <w:kern w:val="0"/>
                <w:sz w:val="24"/>
                <w:lang w:bidi="ar"/>
              </w:rPr>
              <w:t>零售价（元）</w:t>
            </w:r>
          </w:p>
        </w:tc>
        <w:tc>
          <w:tcPr>
            <w:tcW w:w="1275" w:type="dxa"/>
            <w:tcBorders>
              <w:top w:val="single" w:sz="12" w:space="0" w:color="000000"/>
              <w:left w:val="single" w:sz="4" w:space="0" w:color="000000"/>
              <w:bottom w:val="single" w:sz="4" w:space="0" w:color="000000"/>
              <w:right w:val="single" w:sz="4" w:space="0" w:color="000000"/>
            </w:tcBorders>
            <w:vAlign w:val="center"/>
          </w:tcPr>
          <w:p w14:paraId="278A55A9" w14:textId="77777777" w:rsidR="00091431" w:rsidRPr="00174601" w:rsidRDefault="00091431" w:rsidP="001B698E">
            <w:pPr>
              <w:widowControl/>
              <w:spacing w:line="360" w:lineRule="auto"/>
              <w:jc w:val="center"/>
              <w:textAlignment w:val="center"/>
              <w:rPr>
                <w:rFonts w:ascii="宋体" w:hAnsi="宋体" w:cs="PMingLiU" w:hint="eastAsia"/>
                <w:kern w:val="0"/>
                <w:sz w:val="24"/>
                <w:lang w:bidi="ar"/>
              </w:rPr>
            </w:pPr>
            <w:r w:rsidRPr="00174601">
              <w:rPr>
                <w:rFonts w:ascii="宋体" w:hAnsi="宋体" w:cs="PMingLiU" w:hint="eastAsia"/>
                <w:kern w:val="0"/>
                <w:sz w:val="24"/>
                <w:lang w:bidi="ar"/>
              </w:rPr>
              <w:t>单价</w:t>
            </w:r>
          </w:p>
          <w:p w14:paraId="0105004D" w14:textId="77777777" w:rsidR="00091431" w:rsidRPr="00174601" w:rsidRDefault="00091431" w:rsidP="001B698E">
            <w:pPr>
              <w:widowControl/>
              <w:spacing w:line="360" w:lineRule="auto"/>
              <w:jc w:val="center"/>
              <w:textAlignment w:val="center"/>
              <w:rPr>
                <w:rFonts w:ascii="宋体" w:hAnsi="宋体" w:cs="PMingLiU" w:hint="eastAsia"/>
                <w:sz w:val="24"/>
              </w:rPr>
            </w:pPr>
            <w:r w:rsidRPr="00174601">
              <w:rPr>
                <w:rFonts w:ascii="宋体" w:hAnsi="宋体" w:cs="PMingLiU" w:hint="eastAsia"/>
                <w:kern w:val="0"/>
                <w:sz w:val="24"/>
                <w:lang w:bidi="ar"/>
              </w:rPr>
              <w:t>（元）</w:t>
            </w:r>
          </w:p>
        </w:tc>
        <w:tc>
          <w:tcPr>
            <w:tcW w:w="1276" w:type="dxa"/>
            <w:tcBorders>
              <w:top w:val="single" w:sz="12" w:space="0" w:color="000000"/>
              <w:left w:val="single" w:sz="4" w:space="0" w:color="000000"/>
              <w:bottom w:val="single" w:sz="4" w:space="0" w:color="000000"/>
              <w:right w:val="single" w:sz="4" w:space="0" w:color="000000"/>
            </w:tcBorders>
            <w:vAlign w:val="center"/>
          </w:tcPr>
          <w:p w14:paraId="37E93D86" w14:textId="77777777" w:rsidR="00091431" w:rsidRPr="00174601" w:rsidRDefault="00091431" w:rsidP="001B698E">
            <w:pPr>
              <w:widowControl/>
              <w:spacing w:line="360" w:lineRule="auto"/>
              <w:jc w:val="center"/>
              <w:textAlignment w:val="center"/>
              <w:rPr>
                <w:rFonts w:ascii="宋体" w:hAnsi="宋体" w:cs="PMingLiU" w:hint="eastAsia"/>
                <w:sz w:val="24"/>
              </w:rPr>
            </w:pPr>
            <w:r w:rsidRPr="00174601">
              <w:rPr>
                <w:rFonts w:ascii="宋体" w:hAnsi="宋体" w:cs="PMingLiU" w:hint="eastAsia"/>
                <w:kern w:val="0"/>
                <w:sz w:val="24"/>
                <w:lang w:bidi="ar"/>
              </w:rPr>
              <w:t>数量（件）</w:t>
            </w:r>
          </w:p>
        </w:tc>
        <w:tc>
          <w:tcPr>
            <w:tcW w:w="1481" w:type="dxa"/>
            <w:tcBorders>
              <w:top w:val="single" w:sz="12" w:space="0" w:color="000000"/>
              <w:left w:val="single" w:sz="4" w:space="0" w:color="000000"/>
              <w:bottom w:val="single" w:sz="4" w:space="0" w:color="000000"/>
              <w:right w:val="single" w:sz="12" w:space="0" w:color="000000"/>
            </w:tcBorders>
            <w:vAlign w:val="center"/>
          </w:tcPr>
          <w:p w14:paraId="09EA1653" w14:textId="77777777" w:rsidR="00091431" w:rsidRPr="00174601" w:rsidRDefault="00091431" w:rsidP="001B698E">
            <w:pPr>
              <w:widowControl/>
              <w:spacing w:line="360" w:lineRule="auto"/>
              <w:jc w:val="center"/>
              <w:textAlignment w:val="center"/>
              <w:rPr>
                <w:rFonts w:ascii="宋体" w:hAnsi="宋体" w:cs="PMingLiU" w:hint="eastAsia"/>
                <w:kern w:val="0"/>
                <w:sz w:val="24"/>
                <w:lang w:bidi="ar"/>
              </w:rPr>
            </w:pPr>
            <w:r w:rsidRPr="00174601">
              <w:rPr>
                <w:rFonts w:ascii="宋体" w:hAnsi="宋体" w:cs="PMingLiU" w:hint="eastAsia"/>
                <w:kern w:val="0"/>
                <w:sz w:val="24"/>
                <w:lang w:bidi="ar"/>
              </w:rPr>
              <w:t>小计</w:t>
            </w:r>
          </w:p>
          <w:p w14:paraId="74672885" w14:textId="77777777" w:rsidR="00091431" w:rsidRPr="00174601" w:rsidRDefault="00091431" w:rsidP="001B698E">
            <w:pPr>
              <w:widowControl/>
              <w:spacing w:line="360" w:lineRule="auto"/>
              <w:jc w:val="center"/>
              <w:textAlignment w:val="center"/>
              <w:rPr>
                <w:rFonts w:ascii="宋体" w:hAnsi="宋体" w:cs="PMingLiU" w:hint="eastAsia"/>
                <w:sz w:val="24"/>
              </w:rPr>
            </w:pPr>
            <w:r w:rsidRPr="00174601">
              <w:rPr>
                <w:rFonts w:ascii="宋体" w:hAnsi="宋体" w:cs="PMingLiU" w:hint="eastAsia"/>
                <w:kern w:val="0"/>
                <w:sz w:val="24"/>
                <w:lang w:bidi="ar"/>
              </w:rPr>
              <w:t>（元）</w:t>
            </w:r>
          </w:p>
        </w:tc>
      </w:tr>
      <w:tr w:rsidR="00091431" w:rsidRPr="00174601" w14:paraId="7BAA2A4E" w14:textId="77777777" w:rsidTr="00FA12F1">
        <w:trPr>
          <w:trHeight w:val="390"/>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3C0EDF60" w14:textId="77777777" w:rsidR="00091431" w:rsidRPr="00174601" w:rsidRDefault="00091431" w:rsidP="001B698E">
            <w:pPr>
              <w:widowControl/>
              <w:spacing w:line="360" w:lineRule="auto"/>
              <w:jc w:val="center"/>
              <w:textAlignment w:val="center"/>
              <w:rPr>
                <w:rFonts w:ascii="宋体" w:hAnsi="宋体" w:cs="宋体" w:hint="eastAsia"/>
                <w:sz w:val="24"/>
              </w:rPr>
            </w:pPr>
            <w:r w:rsidRPr="00174601">
              <w:rPr>
                <w:rFonts w:ascii="宋体" w:hAnsi="宋体" w:cs="宋体" w:hint="eastAsia"/>
                <w:kern w:val="0"/>
                <w:sz w:val="24"/>
                <w:lang w:bidi="ar"/>
              </w:rPr>
              <w:t>1</w:t>
            </w:r>
          </w:p>
        </w:tc>
        <w:tc>
          <w:tcPr>
            <w:tcW w:w="1722" w:type="dxa"/>
            <w:tcBorders>
              <w:top w:val="single" w:sz="4" w:space="0" w:color="000000"/>
              <w:left w:val="single" w:sz="4" w:space="0" w:color="000000"/>
              <w:right w:val="single" w:sz="4" w:space="0" w:color="000000"/>
            </w:tcBorders>
            <w:vAlign w:val="center"/>
          </w:tcPr>
          <w:p w14:paraId="219C3E25" w14:textId="77777777" w:rsidR="00091431" w:rsidRPr="00174601" w:rsidRDefault="00091431" w:rsidP="001B698E">
            <w:pPr>
              <w:widowControl/>
              <w:spacing w:line="360" w:lineRule="auto"/>
              <w:jc w:val="center"/>
              <w:textAlignment w:val="center"/>
              <w:rPr>
                <w:rFonts w:ascii="宋体" w:hAnsi="宋体" w:cs="宋体" w:hint="eastAsia"/>
                <w:sz w:val="24"/>
              </w:rPr>
            </w:pPr>
          </w:p>
        </w:tc>
        <w:tc>
          <w:tcPr>
            <w:tcW w:w="1417" w:type="dxa"/>
            <w:tcBorders>
              <w:top w:val="single" w:sz="4" w:space="0" w:color="000000"/>
              <w:left w:val="single" w:sz="4" w:space="0" w:color="000000"/>
              <w:right w:val="single" w:sz="4" w:space="0" w:color="000000"/>
            </w:tcBorders>
            <w:vAlign w:val="center"/>
          </w:tcPr>
          <w:p w14:paraId="0208C3DF" w14:textId="77777777" w:rsidR="00091431" w:rsidRPr="00174601" w:rsidRDefault="00091431" w:rsidP="001B698E">
            <w:pPr>
              <w:widowControl/>
              <w:spacing w:line="360" w:lineRule="auto"/>
              <w:jc w:val="center"/>
              <w:textAlignment w:val="center"/>
              <w:rPr>
                <w:rFonts w:ascii="宋体" w:hAnsi="宋体" w:cs="PMingLiU" w:hint="eastAsia"/>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54EFEDB" w14:textId="77777777" w:rsidR="00091431" w:rsidRPr="00174601" w:rsidRDefault="00091431" w:rsidP="001B698E">
            <w:pPr>
              <w:widowControl/>
              <w:spacing w:line="360" w:lineRule="auto"/>
              <w:jc w:val="center"/>
              <w:textAlignment w:val="center"/>
              <w:rPr>
                <w:rFonts w:ascii="宋体" w:hAnsi="宋体" w:cs="PMingLiU" w:hint="eastAsia"/>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293DDEB" w14:textId="77777777" w:rsidR="00091431" w:rsidRPr="00174601" w:rsidRDefault="00091431" w:rsidP="001B698E">
            <w:pPr>
              <w:widowControl/>
              <w:spacing w:line="360" w:lineRule="auto"/>
              <w:jc w:val="center"/>
              <w:textAlignment w:val="center"/>
              <w:rPr>
                <w:rFonts w:ascii="宋体" w:hAnsi="宋体" w:cs="PMingLiU" w:hint="eastAsia"/>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B5605A" w14:textId="77777777" w:rsidR="00091431" w:rsidRPr="00174601" w:rsidRDefault="00091431" w:rsidP="001B698E">
            <w:pPr>
              <w:widowControl/>
              <w:spacing w:line="360" w:lineRule="auto"/>
              <w:jc w:val="center"/>
              <w:textAlignment w:val="center"/>
              <w:rPr>
                <w:rFonts w:ascii="宋体" w:hAnsi="宋体" w:cs="PMingLiU" w:hint="eastAsia"/>
                <w:sz w:val="24"/>
              </w:rPr>
            </w:pPr>
          </w:p>
        </w:tc>
        <w:tc>
          <w:tcPr>
            <w:tcW w:w="1481" w:type="dxa"/>
            <w:tcBorders>
              <w:top w:val="single" w:sz="4" w:space="0" w:color="000000"/>
              <w:left w:val="single" w:sz="4" w:space="0" w:color="000000"/>
              <w:bottom w:val="single" w:sz="4" w:space="0" w:color="000000"/>
              <w:right w:val="single" w:sz="12" w:space="0" w:color="000000"/>
            </w:tcBorders>
            <w:vAlign w:val="center"/>
          </w:tcPr>
          <w:p w14:paraId="123E50B0" w14:textId="77777777" w:rsidR="00091431" w:rsidRPr="00174601" w:rsidRDefault="00091431" w:rsidP="001B698E">
            <w:pPr>
              <w:widowControl/>
              <w:spacing w:line="360" w:lineRule="auto"/>
              <w:jc w:val="center"/>
              <w:textAlignment w:val="center"/>
              <w:rPr>
                <w:rFonts w:ascii="宋体" w:hAnsi="宋体" w:cs="PMingLiU" w:hint="eastAsia"/>
                <w:sz w:val="24"/>
              </w:rPr>
            </w:pPr>
          </w:p>
        </w:tc>
      </w:tr>
      <w:tr w:rsidR="00091431" w:rsidRPr="00174601" w14:paraId="1F528FCD" w14:textId="77777777" w:rsidTr="00FA12F1">
        <w:trPr>
          <w:trHeight w:val="390"/>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4A25DF48" w14:textId="77777777" w:rsidR="00091431" w:rsidRPr="00174601" w:rsidRDefault="00091431" w:rsidP="001B698E">
            <w:pPr>
              <w:widowControl/>
              <w:spacing w:line="360" w:lineRule="auto"/>
              <w:jc w:val="center"/>
              <w:textAlignment w:val="center"/>
              <w:rPr>
                <w:rFonts w:ascii="宋体" w:hAnsi="宋体" w:cs="宋体" w:hint="eastAsia"/>
                <w:kern w:val="0"/>
                <w:sz w:val="24"/>
                <w:lang w:bidi="ar"/>
              </w:rPr>
            </w:pPr>
            <w:r w:rsidRPr="00174601">
              <w:rPr>
                <w:rFonts w:ascii="宋体" w:hAnsi="宋体" w:cs="宋体" w:hint="eastAsia"/>
                <w:kern w:val="0"/>
                <w:sz w:val="24"/>
                <w:lang w:bidi="ar"/>
              </w:rPr>
              <w:t>2</w:t>
            </w:r>
          </w:p>
        </w:tc>
        <w:tc>
          <w:tcPr>
            <w:tcW w:w="1722" w:type="dxa"/>
            <w:tcBorders>
              <w:top w:val="single" w:sz="4" w:space="0" w:color="000000"/>
              <w:left w:val="single" w:sz="4" w:space="0" w:color="000000"/>
              <w:right w:val="single" w:sz="4" w:space="0" w:color="000000"/>
            </w:tcBorders>
            <w:vAlign w:val="center"/>
          </w:tcPr>
          <w:p w14:paraId="29F3AB31" w14:textId="77777777" w:rsidR="00091431" w:rsidRPr="00174601" w:rsidRDefault="00091431" w:rsidP="001B698E">
            <w:pPr>
              <w:widowControl/>
              <w:tabs>
                <w:tab w:val="right" w:pos="1692"/>
              </w:tabs>
              <w:spacing w:line="360" w:lineRule="auto"/>
              <w:textAlignment w:val="center"/>
              <w:rPr>
                <w:rFonts w:ascii="宋体" w:hAnsi="宋体" w:cs="宋体" w:hint="eastAsia"/>
                <w:sz w:val="24"/>
              </w:rPr>
            </w:pPr>
          </w:p>
        </w:tc>
        <w:tc>
          <w:tcPr>
            <w:tcW w:w="1417" w:type="dxa"/>
            <w:tcBorders>
              <w:top w:val="single" w:sz="4" w:space="0" w:color="000000"/>
              <w:left w:val="single" w:sz="4" w:space="0" w:color="000000"/>
              <w:right w:val="single" w:sz="4" w:space="0" w:color="000000"/>
            </w:tcBorders>
            <w:vAlign w:val="center"/>
          </w:tcPr>
          <w:p w14:paraId="03FB4F12" w14:textId="77777777" w:rsidR="00091431" w:rsidRPr="00174601" w:rsidRDefault="00091431" w:rsidP="001B698E">
            <w:pPr>
              <w:widowControl/>
              <w:spacing w:line="360" w:lineRule="auto"/>
              <w:jc w:val="center"/>
              <w:textAlignment w:val="center"/>
              <w:rPr>
                <w:rFonts w:ascii="宋体" w:hAnsi="宋体" w:cs="PMingLiU" w:hint="eastAsia"/>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B1517F7" w14:textId="77777777" w:rsidR="00091431" w:rsidRPr="00174601" w:rsidRDefault="00091431" w:rsidP="001B698E">
            <w:pPr>
              <w:widowControl/>
              <w:spacing w:line="360" w:lineRule="auto"/>
              <w:jc w:val="center"/>
              <w:textAlignment w:val="center"/>
              <w:rPr>
                <w:rFonts w:ascii="宋体" w:hAnsi="宋体" w:cs="PMingLiU" w:hint="eastAsia"/>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34541EF" w14:textId="77777777" w:rsidR="00091431" w:rsidRPr="00174601" w:rsidRDefault="00091431" w:rsidP="001B698E">
            <w:pPr>
              <w:widowControl/>
              <w:spacing w:line="360" w:lineRule="auto"/>
              <w:jc w:val="center"/>
              <w:textAlignment w:val="center"/>
              <w:rPr>
                <w:rFonts w:ascii="宋体" w:hAnsi="宋体" w:cs="PMingLiU" w:hint="eastAsia"/>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2FF5A8C" w14:textId="77777777" w:rsidR="00091431" w:rsidRPr="00174601" w:rsidRDefault="00091431" w:rsidP="001B698E">
            <w:pPr>
              <w:widowControl/>
              <w:spacing w:line="360" w:lineRule="auto"/>
              <w:jc w:val="center"/>
              <w:textAlignment w:val="center"/>
              <w:rPr>
                <w:rFonts w:ascii="宋体" w:hAnsi="宋体" w:cs="PMingLiU" w:hint="eastAsia"/>
                <w:sz w:val="24"/>
              </w:rPr>
            </w:pPr>
          </w:p>
        </w:tc>
        <w:tc>
          <w:tcPr>
            <w:tcW w:w="1481" w:type="dxa"/>
            <w:tcBorders>
              <w:top w:val="single" w:sz="4" w:space="0" w:color="000000"/>
              <w:left w:val="single" w:sz="4" w:space="0" w:color="000000"/>
              <w:bottom w:val="single" w:sz="4" w:space="0" w:color="000000"/>
              <w:right w:val="single" w:sz="12" w:space="0" w:color="000000"/>
            </w:tcBorders>
            <w:vAlign w:val="center"/>
          </w:tcPr>
          <w:p w14:paraId="394175D7" w14:textId="77777777" w:rsidR="00091431" w:rsidRPr="00174601" w:rsidRDefault="00091431" w:rsidP="001B698E">
            <w:pPr>
              <w:widowControl/>
              <w:spacing w:line="360" w:lineRule="auto"/>
              <w:jc w:val="center"/>
              <w:textAlignment w:val="center"/>
              <w:rPr>
                <w:rFonts w:ascii="宋体" w:hAnsi="宋体" w:cs="PMingLiU" w:hint="eastAsia"/>
                <w:sz w:val="24"/>
              </w:rPr>
            </w:pPr>
          </w:p>
        </w:tc>
      </w:tr>
      <w:tr w:rsidR="00091431" w:rsidRPr="00174601" w14:paraId="608801CF" w14:textId="77777777" w:rsidTr="00FA12F1">
        <w:trPr>
          <w:trHeight w:val="682"/>
          <w:jc w:val="center"/>
        </w:trPr>
        <w:tc>
          <w:tcPr>
            <w:tcW w:w="7482" w:type="dxa"/>
            <w:gridSpan w:val="6"/>
            <w:tcBorders>
              <w:top w:val="single" w:sz="4" w:space="0" w:color="000000"/>
              <w:left w:val="single" w:sz="4" w:space="0" w:color="000000"/>
              <w:bottom w:val="single" w:sz="4" w:space="0" w:color="000000"/>
              <w:right w:val="single" w:sz="4" w:space="0" w:color="000000"/>
            </w:tcBorders>
            <w:vAlign w:val="center"/>
          </w:tcPr>
          <w:p w14:paraId="3D636505" w14:textId="77777777" w:rsidR="00091431" w:rsidRPr="00174601" w:rsidRDefault="00091431" w:rsidP="001B698E">
            <w:pPr>
              <w:widowControl/>
              <w:spacing w:line="360" w:lineRule="auto"/>
              <w:jc w:val="center"/>
              <w:textAlignment w:val="center"/>
              <w:rPr>
                <w:rFonts w:ascii="宋体" w:hAnsi="宋体" w:cs="PMingLiU" w:hint="eastAsia"/>
                <w:sz w:val="24"/>
              </w:rPr>
            </w:pPr>
            <w:r w:rsidRPr="00174601">
              <w:rPr>
                <w:rFonts w:ascii="宋体" w:hAnsi="宋体" w:cs="PMingLiU" w:hint="eastAsia"/>
                <w:sz w:val="24"/>
              </w:rPr>
              <w:t>合计金额（元）</w:t>
            </w:r>
          </w:p>
        </w:tc>
        <w:tc>
          <w:tcPr>
            <w:tcW w:w="1481" w:type="dxa"/>
            <w:tcBorders>
              <w:top w:val="single" w:sz="4" w:space="0" w:color="000000"/>
              <w:left w:val="single" w:sz="4" w:space="0" w:color="000000"/>
              <w:bottom w:val="single" w:sz="4" w:space="0" w:color="000000"/>
              <w:right w:val="single" w:sz="12" w:space="0" w:color="000000"/>
            </w:tcBorders>
            <w:vAlign w:val="center"/>
          </w:tcPr>
          <w:p w14:paraId="2927377A" w14:textId="77777777" w:rsidR="00091431" w:rsidRPr="00174601" w:rsidRDefault="00091431" w:rsidP="001B698E">
            <w:pPr>
              <w:widowControl/>
              <w:spacing w:line="360" w:lineRule="auto"/>
              <w:jc w:val="center"/>
              <w:textAlignment w:val="center"/>
              <w:rPr>
                <w:rFonts w:ascii="宋体" w:hAnsi="宋体" w:cs="PMingLiU" w:hint="eastAsia"/>
                <w:sz w:val="24"/>
              </w:rPr>
            </w:pPr>
          </w:p>
        </w:tc>
      </w:tr>
    </w:tbl>
    <w:p w14:paraId="5CBA4EC5" w14:textId="77777777" w:rsidR="00091431" w:rsidRPr="00174601" w:rsidRDefault="00091431" w:rsidP="001B698E">
      <w:pPr>
        <w:tabs>
          <w:tab w:val="left" w:pos="630"/>
        </w:tabs>
        <w:spacing w:line="360" w:lineRule="auto"/>
        <w:rPr>
          <w:rFonts w:ascii="宋体" w:hAnsi="宋体" w:hint="eastAsia"/>
          <w:b/>
          <w:sz w:val="28"/>
          <w:szCs w:val="28"/>
        </w:rPr>
      </w:pPr>
      <w:r w:rsidRPr="00174601">
        <w:rPr>
          <w:rFonts w:ascii="宋体" w:hAnsi="宋体" w:hint="eastAsia"/>
          <w:b/>
          <w:sz w:val="28"/>
          <w:szCs w:val="28"/>
        </w:rPr>
        <w:t>二、采购金额（大写）</w:t>
      </w:r>
    </w:p>
    <w:p w14:paraId="726CBCF8"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合同采购金额为：</w:t>
      </w:r>
      <w:r w:rsidRPr="00174601">
        <w:rPr>
          <w:rFonts w:ascii="宋体" w:hAnsi="宋体" w:hint="eastAsia"/>
          <w:sz w:val="28"/>
          <w:szCs w:val="28"/>
          <w:u w:val="single"/>
        </w:rPr>
        <w:t xml:space="preserve">   </w:t>
      </w:r>
      <w:r w:rsidRPr="00174601">
        <w:rPr>
          <w:rFonts w:ascii="宋体" w:hAnsi="宋体" w:hint="eastAsia"/>
          <w:sz w:val="28"/>
          <w:szCs w:val="28"/>
        </w:rPr>
        <w:t>元，（大写：</w:t>
      </w:r>
      <w:r w:rsidRPr="00174601">
        <w:rPr>
          <w:rFonts w:ascii="宋体" w:hAnsi="宋体" w:hint="eastAsia"/>
          <w:sz w:val="28"/>
          <w:szCs w:val="28"/>
          <w:u w:val="single"/>
        </w:rPr>
        <w:t xml:space="preserve">   </w:t>
      </w:r>
      <w:r w:rsidRPr="00174601">
        <w:rPr>
          <w:rFonts w:ascii="宋体" w:hAnsi="宋体" w:hint="eastAsia"/>
          <w:sz w:val="28"/>
          <w:szCs w:val="28"/>
        </w:rPr>
        <w:t>）。</w:t>
      </w:r>
    </w:p>
    <w:p w14:paraId="509A7B64" w14:textId="77777777" w:rsidR="00091431" w:rsidRPr="00174601" w:rsidRDefault="00091431" w:rsidP="001B698E">
      <w:pPr>
        <w:tabs>
          <w:tab w:val="left" w:pos="780"/>
        </w:tabs>
        <w:spacing w:line="360" w:lineRule="auto"/>
        <w:rPr>
          <w:rFonts w:ascii="宋体" w:hAnsi="宋体" w:hint="eastAsia"/>
          <w:b/>
          <w:bCs/>
          <w:sz w:val="28"/>
          <w:szCs w:val="28"/>
        </w:rPr>
      </w:pPr>
      <w:r w:rsidRPr="00174601">
        <w:rPr>
          <w:rFonts w:ascii="宋体" w:hAnsi="宋体" w:hint="eastAsia"/>
          <w:b/>
          <w:bCs/>
          <w:sz w:val="28"/>
          <w:szCs w:val="28"/>
        </w:rPr>
        <w:t xml:space="preserve">三、验收条款  </w:t>
      </w:r>
    </w:p>
    <w:p w14:paraId="517C8A90"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甲方在收到货物之日起5日内，应对本合同规定的货物的名称、款号、数量、质量等内容进行检查核验。验收期内甲方未提出书面异议的，验收期满视为乙方交付的货物数量和质量等内容符合本合同约定之标准。</w:t>
      </w:r>
      <w:r w:rsidRPr="00174601">
        <w:rPr>
          <w:rFonts w:ascii="宋体" w:hAnsi="宋体"/>
          <w:sz w:val="28"/>
          <w:szCs w:val="28"/>
        </w:rPr>
        <w:t>若甲方在规定验收时间内发现问题须提交给乙方产品发货单、装箱单、装箱重量等相关单据和信息，乙方确认</w:t>
      </w:r>
      <w:r w:rsidRPr="00174601">
        <w:rPr>
          <w:rFonts w:ascii="宋体" w:hAnsi="宋体" w:hint="eastAsia"/>
          <w:sz w:val="28"/>
          <w:szCs w:val="28"/>
        </w:rPr>
        <w:t>问题</w:t>
      </w:r>
      <w:r w:rsidRPr="00174601">
        <w:rPr>
          <w:rFonts w:ascii="宋体" w:hAnsi="宋体"/>
          <w:sz w:val="28"/>
          <w:szCs w:val="28"/>
        </w:rPr>
        <w:t>后予以处理。</w:t>
      </w:r>
    </w:p>
    <w:p w14:paraId="31DC8AFC"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b/>
          <w:sz w:val="28"/>
          <w:szCs w:val="28"/>
        </w:rPr>
        <w:t>四、甲乙双方的权利和义务</w:t>
      </w:r>
      <w:r w:rsidRPr="00174601">
        <w:rPr>
          <w:rFonts w:ascii="宋体" w:hAnsi="宋体" w:hint="eastAsia"/>
          <w:sz w:val="28"/>
          <w:szCs w:val="28"/>
        </w:rPr>
        <w:t xml:space="preserve"> </w:t>
      </w:r>
    </w:p>
    <w:p w14:paraId="74CCA2C3" w14:textId="77777777" w:rsidR="00091431" w:rsidRPr="00174601" w:rsidRDefault="00091431" w:rsidP="001B698E">
      <w:pPr>
        <w:tabs>
          <w:tab w:val="left" w:pos="630"/>
        </w:tabs>
        <w:spacing w:line="360" w:lineRule="auto"/>
        <w:rPr>
          <w:rFonts w:ascii="宋体" w:hAnsi="宋体" w:hint="eastAsia"/>
          <w:sz w:val="28"/>
          <w:szCs w:val="28"/>
        </w:rPr>
      </w:pPr>
      <w:r w:rsidRPr="00174601">
        <w:rPr>
          <w:rFonts w:ascii="宋体" w:hAnsi="宋体" w:hint="eastAsia"/>
          <w:sz w:val="28"/>
          <w:szCs w:val="28"/>
        </w:rPr>
        <w:t>（一） 甲方的权利和义务</w:t>
      </w:r>
    </w:p>
    <w:p w14:paraId="698CFC09" w14:textId="77777777" w:rsidR="00091431" w:rsidRPr="00174601" w:rsidRDefault="00091431" w:rsidP="001B698E">
      <w:pPr>
        <w:tabs>
          <w:tab w:val="left" w:pos="630"/>
        </w:tabs>
        <w:spacing w:line="360" w:lineRule="auto"/>
        <w:ind w:firstLine="560"/>
        <w:jc w:val="left"/>
        <w:rPr>
          <w:rFonts w:ascii="宋体" w:hAnsi="宋体" w:hint="eastAsia"/>
          <w:sz w:val="28"/>
          <w:szCs w:val="28"/>
        </w:rPr>
      </w:pPr>
      <w:r w:rsidRPr="00174601">
        <w:rPr>
          <w:rFonts w:ascii="宋体" w:hAnsi="宋体" w:hint="eastAsia"/>
          <w:sz w:val="28"/>
          <w:szCs w:val="28"/>
        </w:rPr>
        <w:t>1）甲方需向乙方提供所需购买装备品类、尺码等具体产品信息（详见附件一）。产品尺码标准按照乙方标准执行，详见附件二。</w:t>
      </w:r>
    </w:p>
    <w:p w14:paraId="60ADE65F" w14:textId="77777777" w:rsidR="00091431" w:rsidRPr="00174601" w:rsidRDefault="00091431" w:rsidP="001B698E">
      <w:pPr>
        <w:tabs>
          <w:tab w:val="left" w:pos="630"/>
        </w:tabs>
        <w:spacing w:line="360" w:lineRule="auto"/>
        <w:ind w:firstLine="560"/>
        <w:rPr>
          <w:rFonts w:ascii="宋体" w:hAnsi="宋体" w:hint="eastAsia"/>
          <w:sz w:val="28"/>
          <w:szCs w:val="28"/>
        </w:rPr>
      </w:pPr>
      <w:r w:rsidRPr="00174601">
        <w:rPr>
          <w:rFonts w:ascii="宋体" w:hAnsi="宋体" w:hint="eastAsia"/>
          <w:sz w:val="28"/>
          <w:szCs w:val="28"/>
        </w:rPr>
        <w:t>2）</w:t>
      </w:r>
      <w:r w:rsidRPr="00174601">
        <w:rPr>
          <w:rFonts w:ascii="宋体" w:hAnsi="宋体"/>
          <w:sz w:val="28"/>
          <w:szCs w:val="28"/>
        </w:rPr>
        <w:t>甲方在收货后30天内发现质量问题须提交对应的客观证明给乙方，乙方确认后予以换货处理（乙方指定换货快递方式并承担运费</w:t>
      </w:r>
      <w:r w:rsidRPr="00174601">
        <w:rPr>
          <w:rFonts w:ascii="宋体" w:hAnsi="宋体" w:hint="eastAsia"/>
          <w:sz w:val="28"/>
          <w:szCs w:val="28"/>
        </w:rPr>
        <w:t>）。</w:t>
      </w:r>
    </w:p>
    <w:p w14:paraId="0A6BA315" w14:textId="77777777" w:rsidR="00091431" w:rsidRPr="00174601" w:rsidRDefault="00091431" w:rsidP="001B698E">
      <w:pPr>
        <w:tabs>
          <w:tab w:val="left" w:pos="630"/>
        </w:tabs>
        <w:spacing w:line="360" w:lineRule="auto"/>
        <w:ind w:firstLine="560"/>
        <w:rPr>
          <w:rFonts w:ascii="宋体" w:hAnsi="宋体" w:hint="eastAsia"/>
          <w:sz w:val="28"/>
          <w:szCs w:val="28"/>
        </w:rPr>
      </w:pPr>
      <w:r w:rsidRPr="00174601">
        <w:rPr>
          <w:rFonts w:ascii="宋体" w:hAnsi="宋体" w:hint="eastAsia"/>
          <w:sz w:val="28"/>
          <w:szCs w:val="28"/>
        </w:rPr>
        <w:lastRenderedPageBreak/>
        <w:t>3）甲方应根据本合同约定的付款时间和付款方式支付货款，否则视为违约。合同款项款</w:t>
      </w:r>
      <w:r w:rsidRPr="00174601">
        <w:rPr>
          <w:rFonts w:ascii="宋体" w:hAnsi="宋体" w:hint="eastAsia"/>
          <w:sz w:val="28"/>
          <w:szCs w:val="28"/>
          <w:u w:val="single"/>
        </w:rPr>
        <w:t xml:space="preserve">   </w:t>
      </w:r>
      <w:r w:rsidRPr="00174601">
        <w:rPr>
          <w:rFonts w:ascii="宋体" w:hAnsi="宋体" w:hint="eastAsia"/>
          <w:sz w:val="28"/>
          <w:szCs w:val="28"/>
        </w:rPr>
        <w:t>元甲方应于</w:t>
      </w:r>
      <w:r w:rsidRPr="00174601">
        <w:rPr>
          <w:rFonts w:ascii="宋体" w:hAnsi="宋体" w:hint="eastAsia"/>
          <w:sz w:val="28"/>
          <w:szCs w:val="28"/>
          <w:u w:val="single"/>
        </w:rPr>
        <w:t xml:space="preserve">    </w:t>
      </w:r>
      <w:r w:rsidRPr="00174601">
        <w:rPr>
          <w:rFonts w:ascii="宋体" w:hAnsi="宋体" w:hint="eastAsia"/>
          <w:sz w:val="28"/>
          <w:szCs w:val="28"/>
        </w:rPr>
        <w:t xml:space="preserve"> 前完成付款。</w:t>
      </w:r>
    </w:p>
    <w:p w14:paraId="5E5C0490" w14:textId="77777777" w:rsidR="00091431" w:rsidRPr="00174601" w:rsidRDefault="00091431" w:rsidP="001B698E">
      <w:pPr>
        <w:tabs>
          <w:tab w:val="left" w:pos="630"/>
        </w:tabs>
        <w:spacing w:line="360" w:lineRule="auto"/>
        <w:ind w:firstLine="560"/>
        <w:rPr>
          <w:rFonts w:ascii="宋体" w:hAnsi="宋体" w:hint="eastAsia"/>
          <w:sz w:val="28"/>
          <w:szCs w:val="28"/>
        </w:rPr>
      </w:pPr>
      <w:r w:rsidRPr="00174601">
        <w:rPr>
          <w:rFonts w:ascii="宋体" w:hAnsi="宋体" w:hint="eastAsia"/>
          <w:sz w:val="28"/>
          <w:szCs w:val="28"/>
        </w:rPr>
        <w:t>4）因非质量问题的货品更换或货物产生的其他售后服务费用，由甲方承担。定制款产品非质量问题不予退换。</w:t>
      </w:r>
    </w:p>
    <w:p w14:paraId="0B280166" w14:textId="77777777" w:rsidR="00091431" w:rsidRPr="00174601" w:rsidRDefault="00091431" w:rsidP="001B698E">
      <w:pPr>
        <w:tabs>
          <w:tab w:val="left" w:pos="630"/>
        </w:tabs>
        <w:spacing w:line="360" w:lineRule="auto"/>
        <w:ind w:firstLine="560"/>
        <w:rPr>
          <w:rFonts w:ascii="宋体" w:hAnsi="宋体" w:hint="eastAsia"/>
          <w:sz w:val="28"/>
          <w:szCs w:val="28"/>
        </w:rPr>
      </w:pPr>
      <w:r w:rsidRPr="00174601">
        <w:rPr>
          <w:rFonts w:ascii="宋体" w:hAnsi="宋体" w:hint="eastAsia"/>
          <w:sz w:val="28"/>
          <w:szCs w:val="28"/>
        </w:rPr>
        <w:t xml:space="preserve">5）通过物流或快递等方式发货的，甲方承担乙方将货物移交给第一承运人后，产品毁损、灭失等风险。 </w:t>
      </w:r>
    </w:p>
    <w:p w14:paraId="18CA6DEA" w14:textId="77777777" w:rsidR="00091431" w:rsidRPr="00174601" w:rsidRDefault="00091431" w:rsidP="001B698E">
      <w:pPr>
        <w:tabs>
          <w:tab w:val="left" w:pos="630"/>
        </w:tabs>
        <w:spacing w:line="360" w:lineRule="auto"/>
        <w:ind w:firstLine="560"/>
        <w:rPr>
          <w:rFonts w:ascii="宋体" w:hAnsi="宋体" w:hint="eastAsia"/>
          <w:sz w:val="28"/>
          <w:szCs w:val="28"/>
        </w:rPr>
      </w:pPr>
      <w:r w:rsidRPr="00174601">
        <w:rPr>
          <w:rFonts w:ascii="宋体" w:hAnsi="宋体" w:hint="eastAsia"/>
          <w:sz w:val="28"/>
          <w:szCs w:val="28"/>
        </w:rPr>
        <w:t>6）</w:t>
      </w:r>
      <w:r w:rsidRPr="00174601">
        <w:rPr>
          <w:rFonts w:ascii="宋体" w:hAnsi="宋体"/>
          <w:sz w:val="28"/>
          <w:szCs w:val="28"/>
        </w:rPr>
        <w:t>甲方仅在以下情况可以拒绝签收货品快递：物流外箱（托）封箱为非一次性封口或者外包装箱破损货品。这种情况下甲方无论是拒收或者是因急需货品而签收须当场对非一次性封口或破损箱（托）拍照，并开箱清点该箱总数，签收单清晰标识非一次性封口箱或破损箱数，并要求送货人员签字确认并填写工号。</w:t>
      </w:r>
    </w:p>
    <w:p w14:paraId="28E764E7"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（二）乙方的权利和义务</w:t>
      </w:r>
    </w:p>
    <w:p w14:paraId="5016C2EA" w14:textId="77777777" w:rsidR="00091431" w:rsidRPr="00174601" w:rsidRDefault="00091431" w:rsidP="001B698E">
      <w:pPr>
        <w:tabs>
          <w:tab w:val="left" w:pos="630"/>
        </w:tabs>
        <w:spacing w:line="360" w:lineRule="auto"/>
        <w:ind w:firstLine="560"/>
        <w:rPr>
          <w:rFonts w:ascii="宋体" w:hAnsi="宋体" w:hint="eastAsia"/>
          <w:sz w:val="28"/>
          <w:szCs w:val="28"/>
        </w:rPr>
      </w:pPr>
      <w:r w:rsidRPr="00174601">
        <w:rPr>
          <w:rFonts w:ascii="宋体" w:hAnsi="宋体" w:hint="eastAsia"/>
          <w:sz w:val="28"/>
          <w:szCs w:val="28"/>
        </w:rPr>
        <w:t>1）乙方须及时向甲方提供经检验合格的、符合甲方要求的全部装备。</w:t>
      </w:r>
    </w:p>
    <w:p w14:paraId="14407269" w14:textId="77777777" w:rsidR="00091431" w:rsidRPr="00174601" w:rsidRDefault="00091431" w:rsidP="001B698E">
      <w:pPr>
        <w:tabs>
          <w:tab w:val="left" w:pos="630"/>
        </w:tabs>
        <w:spacing w:line="360" w:lineRule="auto"/>
        <w:ind w:firstLine="560"/>
        <w:rPr>
          <w:rFonts w:ascii="宋体" w:hAnsi="宋体" w:hint="eastAsia"/>
          <w:sz w:val="28"/>
          <w:szCs w:val="28"/>
        </w:rPr>
      </w:pPr>
      <w:r w:rsidRPr="00174601">
        <w:rPr>
          <w:rFonts w:ascii="宋体" w:hAnsi="宋体" w:hint="eastAsia"/>
          <w:sz w:val="28"/>
          <w:szCs w:val="28"/>
        </w:rPr>
        <w:t>2）乙方须保证装备质量，有质量问题的装备，在验收期内乙方须负责更换，并严格遵守售后服务承诺。</w:t>
      </w:r>
    </w:p>
    <w:p w14:paraId="0771F31A" w14:textId="77777777" w:rsidR="00091431" w:rsidRPr="00174601" w:rsidRDefault="00091431" w:rsidP="001B698E">
      <w:pPr>
        <w:tabs>
          <w:tab w:val="left" w:pos="630"/>
        </w:tabs>
        <w:spacing w:line="360" w:lineRule="auto"/>
        <w:ind w:firstLine="560"/>
        <w:rPr>
          <w:rFonts w:ascii="宋体" w:hAnsi="宋体" w:hint="eastAsia"/>
          <w:sz w:val="28"/>
          <w:szCs w:val="28"/>
        </w:rPr>
      </w:pPr>
      <w:r w:rsidRPr="00174601">
        <w:rPr>
          <w:rFonts w:ascii="宋体" w:hAnsi="宋体" w:hint="eastAsia"/>
          <w:sz w:val="28"/>
          <w:szCs w:val="28"/>
        </w:rPr>
        <w:t>3）甲方收到货物后，应认真核对验收，若甲方已经将货物进行印制加工，乙方不予退换。</w:t>
      </w:r>
    </w:p>
    <w:p w14:paraId="3987CE77" w14:textId="77777777" w:rsidR="00091431" w:rsidRPr="00174601" w:rsidRDefault="00091431" w:rsidP="001B698E">
      <w:pPr>
        <w:tabs>
          <w:tab w:val="left" w:pos="630"/>
        </w:tabs>
        <w:spacing w:line="360" w:lineRule="auto"/>
        <w:ind w:firstLine="560"/>
        <w:rPr>
          <w:rFonts w:ascii="宋体" w:hAnsi="宋体" w:hint="eastAsia"/>
          <w:sz w:val="28"/>
          <w:szCs w:val="28"/>
        </w:rPr>
      </w:pPr>
      <w:r w:rsidRPr="00174601">
        <w:rPr>
          <w:rFonts w:ascii="宋体" w:hAnsi="宋体" w:hint="eastAsia"/>
          <w:sz w:val="28"/>
          <w:szCs w:val="28"/>
        </w:rPr>
        <w:t>4）因甲方在验收期满后主张产品、装备不符合本合同约定的，乙方有权拒绝。</w:t>
      </w:r>
    </w:p>
    <w:p w14:paraId="2A08708A" w14:textId="77777777" w:rsidR="00091431" w:rsidRPr="00174601" w:rsidRDefault="00091431" w:rsidP="001B698E">
      <w:pPr>
        <w:tabs>
          <w:tab w:val="left" w:pos="630"/>
        </w:tabs>
        <w:spacing w:line="360" w:lineRule="auto"/>
        <w:ind w:firstLine="560"/>
        <w:rPr>
          <w:rFonts w:ascii="宋体" w:hAnsi="宋体" w:hint="eastAsia"/>
          <w:sz w:val="28"/>
          <w:szCs w:val="28"/>
        </w:rPr>
      </w:pPr>
      <w:r w:rsidRPr="00174601">
        <w:rPr>
          <w:rFonts w:ascii="宋体" w:hAnsi="宋体" w:hint="eastAsia"/>
          <w:sz w:val="28"/>
          <w:szCs w:val="28"/>
        </w:rPr>
        <w:t>5）货物在本合同规定的货物接收人或甲方的代表人或法定代表人签收后，即视为完成交货义务。</w:t>
      </w:r>
    </w:p>
    <w:p w14:paraId="20D238A6" w14:textId="77777777" w:rsidR="00091431" w:rsidRPr="00174601" w:rsidRDefault="00091431" w:rsidP="001B698E">
      <w:pPr>
        <w:pStyle w:val="14"/>
        <w:spacing w:line="360" w:lineRule="auto"/>
        <w:ind w:firstLineChars="0" w:firstLine="0"/>
        <w:rPr>
          <w:rFonts w:ascii="宋体" w:hAnsi="宋体" w:hint="eastAsia"/>
          <w:b/>
          <w:bCs/>
          <w:sz w:val="28"/>
          <w:szCs w:val="28"/>
        </w:rPr>
      </w:pPr>
      <w:r w:rsidRPr="00174601">
        <w:rPr>
          <w:rFonts w:ascii="宋体" w:hAnsi="宋体" w:hint="eastAsia"/>
          <w:b/>
          <w:bCs/>
          <w:sz w:val="28"/>
          <w:szCs w:val="28"/>
        </w:rPr>
        <w:t>五、交货期、交货方式及交货地点</w:t>
      </w:r>
    </w:p>
    <w:p w14:paraId="3BD3FBF7" w14:textId="77777777" w:rsidR="00091431" w:rsidRPr="00174601" w:rsidRDefault="00091431" w:rsidP="001B698E">
      <w:pPr>
        <w:pStyle w:val="14"/>
        <w:spacing w:line="360" w:lineRule="auto"/>
        <w:ind w:firstLine="560"/>
        <w:rPr>
          <w:rFonts w:ascii="宋体" w:hAnsi="宋体" w:hint="eastAsia"/>
          <w:sz w:val="28"/>
          <w:szCs w:val="28"/>
        </w:rPr>
      </w:pPr>
      <w:r w:rsidRPr="00174601">
        <w:rPr>
          <w:rFonts w:ascii="宋体" w:hAnsi="宋体" w:hint="eastAsia"/>
          <w:sz w:val="28"/>
          <w:szCs w:val="28"/>
        </w:rPr>
        <w:t>1）乙方仓库货品出库时间：乙方在确认收到甲方</w:t>
      </w:r>
      <w:r w:rsidRPr="00174601">
        <w:rPr>
          <w:rFonts w:ascii="宋体" w:hAnsi="宋体" w:hint="eastAsia"/>
          <w:sz w:val="28"/>
          <w:szCs w:val="28"/>
          <w:u w:val="single"/>
        </w:rPr>
        <w:t>全部</w:t>
      </w:r>
      <w:r w:rsidRPr="00174601">
        <w:rPr>
          <w:rFonts w:ascii="宋体" w:hAnsi="宋体" w:hint="eastAsia"/>
          <w:sz w:val="28"/>
          <w:szCs w:val="28"/>
        </w:rPr>
        <w:t>货款后的</w:t>
      </w:r>
      <w:r w:rsidRPr="00174601">
        <w:rPr>
          <w:rFonts w:ascii="宋体" w:hAnsi="宋体" w:hint="eastAsia"/>
          <w:sz w:val="28"/>
          <w:szCs w:val="28"/>
          <w:u w:val="single"/>
        </w:rPr>
        <w:t>第2天</w:t>
      </w:r>
      <w:r w:rsidRPr="00174601">
        <w:rPr>
          <w:rFonts w:ascii="宋体" w:hAnsi="宋体" w:hint="eastAsia"/>
          <w:sz w:val="28"/>
          <w:szCs w:val="28"/>
        </w:rPr>
        <w:t>发货（乙方收到货款的下一个自然日为第1天）</w:t>
      </w:r>
    </w:p>
    <w:p w14:paraId="4E760D65" w14:textId="77777777" w:rsidR="00091431" w:rsidRPr="00174601" w:rsidRDefault="00091431" w:rsidP="001B698E">
      <w:pPr>
        <w:pStyle w:val="14"/>
        <w:spacing w:line="360" w:lineRule="auto"/>
        <w:ind w:firstLine="560"/>
        <w:rPr>
          <w:rFonts w:ascii="宋体" w:hAnsi="宋体" w:hint="eastAsia"/>
          <w:sz w:val="28"/>
          <w:szCs w:val="28"/>
        </w:rPr>
      </w:pPr>
      <w:r w:rsidRPr="00174601">
        <w:rPr>
          <w:rFonts w:ascii="宋体" w:hAnsi="宋体" w:hint="eastAsia"/>
          <w:sz w:val="28"/>
          <w:szCs w:val="28"/>
        </w:rPr>
        <w:lastRenderedPageBreak/>
        <w:t>2）交货方式：</w:t>
      </w:r>
    </w:p>
    <w:p w14:paraId="21ECAD4A" w14:textId="77777777" w:rsidR="00091431" w:rsidRPr="00174601" w:rsidRDefault="00091431" w:rsidP="001B698E">
      <w:pPr>
        <w:pStyle w:val="14"/>
        <w:spacing w:line="360" w:lineRule="auto"/>
        <w:ind w:firstLine="560"/>
        <w:rPr>
          <w:rFonts w:ascii="宋体" w:hAnsi="宋体" w:hint="eastAsia"/>
          <w:sz w:val="28"/>
          <w:szCs w:val="28"/>
          <w:u w:val="single"/>
        </w:rPr>
      </w:pPr>
      <w:r w:rsidRPr="00174601">
        <w:rPr>
          <w:rFonts w:ascii="宋体" w:hAnsi="宋体" w:hint="eastAsia"/>
          <w:sz w:val="28"/>
          <w:szCs w:val="28"/>
        </w:rPr>
        <w:t>3）交货地点： 甲方指定地点：</w:t>
      </w:r>
      <w:r w:rsidRPr="00174601">
        <w:rPr>
          <w:rFonts w:ascii="宋体" w:hAnsi="宋体" w:hint="eastAsia"/>
          <w:sz w:val="28"/>
          <w:szCs w:val="28"/>
          <w:u w:val="single"/>
        </w:rPr>
        <w:t xml:space="preserve">             </w:t>
      </w:r>
    </w:p>
    <w:p w14:paraId="0FC0C24F" w14:textId="77777777" w:rsidR="00091431" w:rsidRPr="00174601" w:rsidRDefault="00091431" w:rsidP="001B698E">
      <w:pPr>
        <w:pStyle w:val="14"/>
        <w:spacing w:line="360" w:lineRule="auto"/>
        <w:ind w:firstLine="560"/>
        <w:rPr>
          <w:rFonts w:ascii="宋体" w:hAnsi="宋体" w:hint="eastAsia"/>
          <w:sz w:val="28"/>
          <w:szCs w:val="28"/>
          <w:u w:val="single"/>
        </w:rPr>
      </w:pPr>
      <w:r w:rsidRPr="00174601">
        <w:rPr>
          <w:rFonts w:ascii="宋体" w:hAnsi="宋体" w:hint="eastAsia"/>
          <w:sz w:val="28"/>
          <w:szCs w:val="28"/>
        </w:rPr>
        <w:t>4）货物接收人：</w:t>
      </w:r>
      <w:r w:rsidRPr="00174601">
        <w:rPr>
          <w:rFonts w:ascii="宋体" w:hAnsi="宋体" w:hint="eastAsia"/>
          <w:sz w:val="28"/>
          <w:szCs w:val="28"/>
          <w:u w:val="single"/>
        </w:rPr>
        <w:t xml:space="preserve">                   </w:t>
      </w:r>
    </w:p>
    <w:p w14:paraId="70EAFCAE" w14:textId="77777777" w:rsidR="00091431" w:rsidRPr="00174601" w:rsidRDefault="00091431" w:rsidP="001B698E">
      <w:pPr>
        <w:pStyle w:val="14"/>
        <w:spacing w:line="360" w:lineRule="auto"/>
        <w:ind w:firstLine="560"/>
        <w:rPr>
          <w:rFonts w:ascii="宋体" w:hAnsi="宋体" w:hint="eastAsia"/>
          <w:sz w:val="28"/>
          <w:szCs w:val="28"/>
          <w:u w:val="single"/>
        </w:rPr>
      </w:pPr>
      <w:r w:rsidRPr="00174601">
        <w:rPr>
          <w:rFonts w:ascii="宋体" w:hAnsi="宋体" w:hint="eastAsia"/>
          <w:sz w:val="28"/>
          <w:szCs w:val="28"/>
        </w:rPr>
        <w:t>5)双方就本合同履行中的联系方式为：甲方：</w:t>
      </w:r>
      <w:r w:rsidRPr="00174601">
        <w:rPr>
          <w:rFonts w:ascii="宋体" w:hAnsi="宋体" w:hint="eastAsia"/>
          <w:sz w:val="28"/>
          <w:szCs w:val="28"/>
          <w:u w:val="single"/>
        </w:rPr>
        <w:t xml:space="preserve">         </w:t>
      </w:r>
      <w:r w:rsidRPr="00174601">
        <w:rPr>
          <w:rFonts w:ascii="宋体" w:hAnsi="宋体" w:hint="eastAsia"/>
          <w:sz w:val="28"/>
          <w:szCs w:val="28"/>
        </w:rPr>
        <w:t>，</w:t>
      </w:r>
    </w:p>
    <w:p w14:paraId="01EC90F5" w14:textId="77777777" w:rsidR="00091431" w:rsidRPr="00174601" w:rsidRDefault="00091431" w:rsidP="001B698E">
      <w:pPr>
        <w:pStyle w:val="14"/>
        <w:spacing w:line="360" w:lineRule="auto"/>
        <w:ind w:firstLine="560"/>
        <w:rPr>
          <w:rFonts w:ascii="宋体" w:hAnsi="宋体" w:hint="eastAsia"/>
          <w:sz w:val="28"/>
          <w:szCs w:val="28"/>
          <w:u w:val="single"/>
        </w:rPr>
      </w:pPr>
      <w:r w:rsidRPr="00174601">
        <w:rPr>
          <w:rFonts w:ascii="宋体" w:hAnsi="宋体" w:hint="eastAsia"/>
          <w:sz w:val="28"/>
          <w:szCs w:val="28"/>
        </w:rPr>
        <w:t>乙方：</w:t>
      </w:r>
      <w:r w:rsidRPr="00174601">
        <w:rPr>
          <w:rFonts w:ascii="宋体" w:hAnsi="宋体" w:hint="eastAsia"/>
          <w:sz w:val="28"/>
          <w:szCs w:val="28"/>
          <w:u w:val="single"/>
        </w:rPr>
        <w:t xml:space="preserve">         </w:t>
      </w:r>
      <w:r w:rsidRPr="00174601">
        <w:rPr>
          <w:rFonts w:ascii="宋体" w:hAnsi="宋体" w:hint="eastAsia"/>
          <w:sz w:val="28"/>
          <w:szCs w:val="28"/>
        </w:rPr>
        <w:t>。</w:t>
      </w:r>
    </w:p>
    <w:p w14:paraId="6B81B049" w14:textId="77777777" w:rsidR="00091431" w:rsidRPr="00174601" w:rsidRDefault="00091431" w:rsidP="001B698E">
      <w:pPr>
        <w:spacing w:line="360" w:lineRule="auto"/>
        <w:rPr>
          <w:rFonts w:ascii="宋体" w:hAnsi="宋体" w:hint="eastAsia"/>
          <w:b/>
          <w:sz w:val="28"/>
          <w:szCs w:val="28"/>
        </w:rPr>
      </w:pPr>
      <w:r w:rsidRPr="00174601">
        <w:rPr>
          <w:rFonts w:ascii="宋体" w:hAnsi="宋体" w:hint="eastAsia"/>
          <w:b/>
          <w:sz w:val="28"/>
          <w:szCs w:val="28"/>
        </w:rPr>
        <w:t>六、费用及结算方式</w:t>
      </w:r>
    </w:p>
    <w:p w14:paraId="6954E3F2" w14:textId="1D73087B" w:rsidR="00091431" w:rsidRPr="00174601" w:rsidRDefault="00091431" w:rsidP="001B698E">
      <w:pPr>
        <w:spacing w:line="360" w:lineRule="auto"/>
        <w:rPr>
          <w:rFonts w:ascii="宋体" w:hAnsi="宋体" w:hint="eastAsia"/>
          <w:b/>
          <w:sz w:val="28"/>
          <w:szCs w:val="28"/>
        </w:rPr>
      </w:pPr>
      <w:r w:rsidRPr="00174601">
        <w:rPr>
          <w:rFonts w:ascii="宋体" w:hAnsi="宋体" w:hint="eastAsia"/>
          <w:b/>
          <w:sz w:val="28"/>
          <w:szCs w:val="28"/>
        </w:rPr>
        <w:t xml:space="preserve">    </w:t>
      </w:r>
      <w:r w:rsidRPr="00174601">
        <w:rPr>
          <w:rFonts w:ascii="宋体" w:hAnsi="宋体" w:hint="eastAsia"/>
          <w:sz w:val="28"/>
          <w:szCs w:val="28"/>
        </w:rPr>
        <w:t>1）费用：本合同总价金额包括但不限于物料购置、设计、生产制作、包装。乙方承担本合同内货物的物流费用，乙方指定</w:t>
      </w:r>
      <w:r w:rsidR="001B698E" w:rsidRPr="001B698E">
        <w:rPr>
          <w:rFonts w:ascii="宋体" w:hAnsi="宋体" w:hint="eastAsia"/>
          <w:sz w:val="28"/>
          <w:szCs w:val="28"/>
          <w:u w:val="single"/>
        </w:rPr>
        <w:t xml:space="preserve">  </w:t>
      </w:r>
      <w:r w:rsidR="001B698E" w:rsidRPr="001B698E">
        <w:rPr>
          <w:rFonts w:ascii="宋体" w:hAnsi="宋体" w:hint="eastAsia"/>
          <w:sz w:val="28"/>
          <w:szCs w:val="28"/>
        </w:rPr>
        <w:t xml:space="preserve"> </w:t>
      </w:r>
      <w:r w:rsidRPr="00174601">
        <w:rPr>
          <w:rFonts w:ascii="宋体" w:hAnsi="宋体" w:hint="eastAsia"/>
          <w:sz w:val="28"/>
          <w:szCs w:val="28"/>
        </w:rPr>
        <w:t>物流作为本合同货物运输快递方式。</w:t>
      </w:r>
    </w:p>
    <w:p w14:paraId="78B99C65" w14:textId="77777777" w:rsidR="00091431" w:rsidRPr="00174601" w:rsidRDefault="00091431" w:rsidP="001B698E">
      <w:pPr>
        <w:tabs>
          <w:tab w:val="left" w:pos="900"/>
        </w:tabs>
        <w:spacing w:line="360" w:lineRule="auto"/>
        <w:ind w:firstLineChars="200" w:firstLine="560"/>
        <w:rPr>
          <w:rFonts w:ascii="宋体" w:hAnsi="宋体" w:hint="eastAsia"/>
          <w:sz w:val="28"/>
          <w:szCs w:val="28"/>
        </w:rPr>
      </w:pPr>
      <w:r w:rsidRPr="00174601">
        <w:rPr>
          <w:rFonts w:ascii="宋体" w:hAnsi="宋体" w:hint="eastAsia"/>
          <w:sz w:val="28"/>
          <w:szCs w:val="28"/>
        </w:rPr>
        <w:t>2）结算方式：</w:t>
      </w:r>
      <w:r w:rsidRPr="00174601">
        <w:rPr>
          <w:rFonts w:ascii="宋体" w:hAnsi="宋体" w:hint="eastAsia"/>
          <w:sz w:val="28"/>
          <w:szCs w:val="28"/>
          <w:u w:val="single"/>
        </w:rPr>
        <w:t>银行转账</w:t>
      </w:r>
    </w:p>
    <w:p w14:paraId="03B1B499" w14:textId="77777777" w:rsidR="00091431" w:rsidRPr="00174601" w:rsidRDefault="00091431" w:rsidP="001B698E">
      <w:pPr>
        <w:tabs>
          <w:tab w:val="left" w:pos="900"/>
        </w:tabs>
        <w:spacing w:line="360" w:lineRule="auto"/>
        <w:rPr>
          <w:rFonts w:ascii="宋体" w:hAnsi="宋体" w:hint="eastAsia"/>
          <w:sz w:val="28"/>
          <w:szCs w:val="28"/>
        </w:rPr>
      </w:pPr>
      <w:r w:rsidRPr="00174601">
        <w:rPr>
          <w:rFonts w:ascii="宋体" w:hAnsi="宋体" w:hint="eastAsia"/>
          <w:sz w:val="28"/>
          <w:szCs w:val="28"/>
        </w:rPr>
        <w:t>乙方指定收款公账户信息：</w:t>
      </w:r>
    </w:p>
    <w:p w14:paraId="536A0641"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开户名称：</w:t>
      </w:r>
    </w:p>
    <w:p w14:paraId="257EE00E"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银行帐号：</w:t>
      </w:r>
    </w:p>
    <w:p w14:paraId="0F6636E8" w14:textId="77777777" w:rsidR="00091431" w:rsidRPr="00174601" w:rsidRDefault="00091431" w:rsidP="001B698E">
      <w:pPr>
        <w:tabs>
          <w:tab w:val="left" w:pos="900"/>
        </w:tabs>
        <w:spacing w:line="360" w:lineRule="auto"/>
        <w:rPr>
          <w:rFonts w:ascii="宋体" w:hAnsi="宋体" w:hint="eastAsia"/>
          <w:sz w:val="28"/>
          <w:szCs w:val="28"/>
        </w:rPr>
      </w:pPr>
      <w:r w:rsidRPr="00174601">
        <w:rPr>
          <w:rFonts w:ascii="宋体" w:hAnsi="宋体" w:hint="eastAsia"/>
          <w:sz w:val="28"/>
          <w:szCs w:val="28"/>
        </w:rPr>
        <w:t>开 户 行：</w:t>
      </w:r>
    </w:p>
    <w:p w14:paraId="5F551023" w14:textId="77777777" w:rsidR="00091431" w:rsidRPr="00174601" w:rsidRDefault="00091431" w:rsidP="001B698E">
      <w:pPr>
        <w:pStyle w:val="aff"/>
        <w:spacing w:line="360" w:lineRule="auto"/>
        <w:rPr>
          <w:rFonts w:hAnsi="宋体" w:hint="eastAsia"/>
          <w:b/>
          <w:sz w:val="28"/>
          <w:szCs w:val="28"/>
        </w:rPr>
      </w:pPr>
      <w:r w:rsidRPr="00174601">
        <w:rPr>
          <w:rFonts w:hAnsi="宋体" w:hint="eastAsia"/>
          <w:b/>
          <w:sz w:val="28"/>
          <w:szCs w:val="28"/>
        </w:rPr>
        <w:t>七、违约责任与赔偿损失</w:t>
      </w:r>
    </w:p>
    <w:p w14:paraId="5D58EED9" w14:textId="77777777" w:rsidR="00091431" w:rsidRPr="00174601" w:rsidRDefault="00091431" w:rsidP="001B698E">
      <w:pPr>
        <w:tabs>
          <w:tab w:val="left" w:pos="900"/>
        </w:tabs>
        <w:spacing w:line="360" w:lineRule="auto"/>
        <w:ind w:firstLineChars="200" w:firstLine="560"/>
        <w:rPr>
          <w:rFonts w:ascii="宋体" w:hAnsi="宋体" w:hint="eastAsia"/>
          <w:sz w:val="28"/>
          <w:szCs w:val="28"/>
        </w:rPr>
      </w:pPr>
      <w:r w:rsidRPr="00174601">
        <w:rPr>
          <w:rFonts w:ascii="宋体" w:hAnsi="宋体" w:hint="eastAsia"/>
          <w:sz w:val="28"/>
          <w:szCs w:val="28"/>
        </w:rPr>
        <w:t>1) 乙方提供的货物不符合本合同规定的，甲方有权拒收。</w:t>
      </w:r>
    </w:p>
    <w:p w14:paraId="37CFD665" w14:textId="77777777" w:rsidR="00091431" w:rsidRPr="00174601" w:rsidRDefault="00091431" w:rsidP="001B698E">
      <w:pPr>
        <w:tabs>
          <w:tab w:val="left" w:pos="720"/>
          <w:tab w:val="left" w:pos="900"/>
        </w:tabs>
        <w:spacing w:line="360" w:lineRule="auto"/>
        <w:ind w:right="210" w:firstLineChars="200" w:firstLine="560"/>
        <w:rPr>
          <w:rFonts w:ascii="宋体" w:hAnsi="宋体" w:hint="eastAsia"/>
          <w:sz w:val="28"/>
          <w:szCs w:val="28"/>
          <w:u w:val="single"/>
        </w:rPr>
      </w:pPr>
      <w:r w:rsidRPr="00174601">
        <w:rPr>
          <w:rFonts w:ascii="宋体" w:hAnsi="宋体" w:hint="eastAsia"/>
          <w:sz w:val="28"/>
          <w:szCs w:val="28"/>
          <w:u w:val="single"/>
        </w:rPr>
        <w:t>2) 乙方未能按本合同的规定商品要求交付且给甲方造成损失的，甲方有权要求乙方对甲方的经济损失进行赔偿</w:t>
      </w:r>
      <w:r w:rsidRPr="00174601">
        <w:rPr>
          <w:rFonts w:ascii="宋体" w:hAnsi="宋体" w:cs="Arial" w:hint="eastAsia"/>
          <w:sz w:val="28"/>
          <w:szCs w:val="28"/>
          <w:u w:val="single"/>
        </w:rPr>
        <w:t>；</w:t>
      </w:r>
    </w:p>
    <w:p w14:paraId="3B60B92F" w14:textId="77777777" w:rsidR="00091431" w:rsidRPr="00174601" w:rsidRDefault="00091431" w:rsidP="001B698E">
      <w:pPr>
        <w:spacing w:line="360" w:lineRule="auto"/>
        <w:ind w:firstLineChars="200" w:firstLine="560"/>
        <w:rPr>
          <w:rFonts w:ascii="宋体" w:hAnsi="宋体" w:hint="eastAsia"/>
          <w:bCs/>
          <w:sz w:val="28"/>
          <w:szCs w:val="28"/>
        </w:rPr>
      </w:pPr>
      <w:r w:rsidRPr="00174601">
        <w:rPr>
          <w:rFonts w:ascii="宋体" w:hAnsi="宋体" w:hint="eastAsia"/>
          <w:bCs/>
          <w:sz w:val="28"/>
          <w:szCs w:val="28"/>
        </w:rPr>
        <w:t>3) 甲方未能按本合同约定支付货款的或接收货物的，有权要求甲方从逾期之日起每日按合同总价</w:t>
      </w:r>
      <w:r w:rsidRPr="00174601">
        <w:rPr>
          <w:rFonts w:ascii="宋体" w:hAnsi="宋体" w:hint="eastAsia"/>
          <w:sz w:val="28"/>
          <w:szCs w:val="28"/>
        </w:rPr>
        <w:t>3</w:t>
      </w:r>
      <w:r w:rsidRPr="00174601">
        <w:rPr>
          <w:rFonts w:ascii="宋体" w:hAnsi="宋体" w:cs="Arial"/>
          <w:sz w:val="28"/>
          <w:szCs w:val="28"/>
        </w:rPr>
        <w:t>‰</w:t>
      </w:r>
      <w:r w:rsidRPr="00174601">
        <w:rPr>
          <w:rFonts w:ascii="宋体" w:hAnsi="宋体" w:cs="Arial" w:hint="eastAsia"/>
          <w:sz w:val="28"/>
          <w:szCs w:val="28"/>
        </w:rPr>
        <w:t>的数额向乙方支付违约金，违约金不足以弥补乙方损失的，甲方承担补足责任，包括但不限于诉讼费、律师费等所有费用；逾期达到30日的，乙方有权解除合同并根据本合同约定要求甲方承担赔偿违约金及其他违约责任。</w:t>
      </w:r>
    </w:p>
    <w:p w14:paraId="08AD0769" w14:textId="77777777" w:rsidR="00091431" w:rsidRPr="00174601" w:rsidRDefault="00091431" w:rsidP="001B698E">
      <w:pPr>
        <w:spacing w:line="360" w:lineRule="auto"/>
        <w:rPr>
          <w:rFonts w:ascii="宋体" w:hAnsi="宋体" w:hint="eastAsia"/>
          <w:b/>
          <w:sz w:val="28"/>
          <w:szCs w:val="28"/>
        </w:rPr>
      </w:pPr>
      <w:r w:rsidRPr="00174601">
        <w:rPr>
          <w:rFonts w:ascii="宋体" w:hAnsi="宋体" w:hint="eastAsia"/>
          <w:b/>
          <w:sz w:val="28"/>
          <w:szCs w:val="28"/>
        </w:rPr>
        <w:t>八、争端的解决</w:t>
      </w:r>
    </w:p>
    <w:p w14:paraId="7101F79F"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 xml:space="preserve">    合同执行过程中发生的任何争议，如双方不能通过友好协商解决，</w:t>
      </w:r>
      <w:r w:rsidRPr="00174601">
        <w:rPr>
          <w:rFonts w:ascii="宋体" w:hAnsi="宋体" w:hint="eastAsia"/>
          <w:sz w:val="28"/>
          <w:szCs w:val="28"/>
        </w:rPr>
        <w:lastRenderedPageBreak/>
        <w:t>可提交至乙方所在地人民法院通过诉讼方式解决。</w:t>
      </w:r>
    </w:p>
    <w:p w14:paraId="73857C9B" w14:textId="77777777" w:rsidR="00091431" w:rsidRPr="00174601" w:rsidRDefault="00091431" w:rsidP="001B698E">
      <w:pPr>
        <w:spacing w:line="360" w:lineRule="auto"/>
        <w:rPr>
          <w:rFonts w:ascii="宋体" w:hAnsi="宋体" w:hint="eastAsia"/>
          <w:b/>
          <w:sz w:val="28"/>
          <w:szCs w:val="28"/>
        </w:rPr>
      </w:pPr>
      <w:r w:rsidRPr="00174601">
        <w:rPr>
          <w:rFonts w:ascii="宋体" w:hAnsi="宋体" w:hint="eastAsia"/>
          <w:b/>
          <w:sz w:val="28"/>
          <w:szCs w:val="28"/>
        </w:rPr>
        <w:t>九、不可抗力</w:t>
      </w:r>
    </w:p>
    <w:p w14:paraId="630A2B3C" w14:textId="77777777" w:rsidR="00091431" w:rsidRPr="00174601" w:rsidRDefault="00091431" w:rsidP="001B698E">
      <w:pPr>
        <w:spacing w:line="360" w:lineRule="auto"/>
        <w:ind w:firstLineChars="200" w:firstLine="560"/>
        <w:rPr>
          <w:rFonts w:ascii="宋体" w:hAnsi="宋体" w:hint="eastAsia"/>
          <w:sz w:val="28"/>
          <w:szCs w:val="28"/>
        </w:rPr>
      </w:pPr>
      <w:r w:rsidRPr="00174601">
        <w:rPr>
          <w:rFonts w:ascii="宋体" w:hAnsi="宋体" w:hint="eastAsia"/>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829906A" w14:textId="77777777" w:rsidR="00091431" w:rsidRPr="00174601" w:rsidRDefault="00091431" w:rsidP="001B698E">
      <w:pPr>
        <w:spacing w:line="360" w:lineRule="auto"/>
        <w:rPr>
          <w:rFonts w:ascii="宋体" w:hAnsi="宋体" w:hint="eastAsia"/>
          <w:b/>
          <w:sz w:val="28"/>
          <w:szCs w:val="28"/>
        </w:rPr>
      </w:pPr>
      <w:r w:rsidRPr="00174601">
        <w:rPr>
          <w:rFonts w:ascii="宋体" w:hAnsi="宋体" w:hint="eastAsia"/>
          <w:b/>
          <w:sz w:val="28"/>
          <w:szCs w:val="28"/>
        </w:rPr>
        <w:t>十、其它</w:t>
      </w:r>
    </w:p>
    <w:p w14:paraId="0D95F067" w14:textId="77777777" w:rsidR="00091431" w:rsidRPr="00174601" w:rsidRDefault="00091431" w:rsidP="001B698E">
      <w:pPr>
        <w:spacing w:line="360" w:lineRule="auto"/>
        <w:ind w:firstLineChars="200" w:firstLine="560"/>
        <w:rPr>
          <w:rFonts w:ascii="宋体" w:hAnsi="宋体" w:hint="eastAsia"/>
          <w:b/>
          <w:sz w:val="28"/>
          <w:szCs w:val="28"/>
        </w:rPr>
      </w:pPr>
      <w:r w:rsidRPr="00174601">
        <w:rPr>
          <w:rFonts w:ascii="宋体" w:hAnsi="宋体" w:hint="eastAsia"/>
          <w:sz w:val="28"/>
          <w:szCs w:val="28"/>
        </w:rPr>
        <w:t>1)本合同未尽事宜由双方签订补充协议，补充协议作为本合同的有效组成部分，与本合同具有同等法律效力。</w:t>
      </w:r>
    </w:p>
    <w:p w14:paraId="4C34543E" w14:textId="77777777" w:rsidR="00091431" w:rsidRPr="00174601" w:rsidRDefault="00091431" w:rsidP="001B698E">
      <w:pPr>
        <w:spacing w:line="360" w:lineRule="auto"/>
        <w:ind w:firstLineChars="200" w:firstLine="560"/>
        <w:rPr>
          <w:rFonts w:ascii="宋体" w:hAnsi="宋体" w:hint="eastAsia"/>
          <w:sz w:val="28"/>
          <w:szCs w:val="28"/>
        </w:rPr>
      </w:pPr>
      <w:r w:rsidRPr="00174601">
        <w:rPr>
          <w:rFonts w:ascii="宋体" w:hAnsi="宋体" w:hint="eastAsia"/>
          <w:bCs/>
          <w:sz w:val="28"/>
          <w:szCs w:val="28"/>
        </w:rPr>
        <w:t xml:space="preserve">2) </w:t>
      </w:r>
      <w:r w:rsidRPr="00174601">
        <w:rPr>
          <w:rFonts w:ascii="宋体" w:hAnsi="宋体" w:hint="eastAsia"/>
          <w:sz w:val="28"/>
          <w:szCs w:val="28"/>
        </w:rPr>
        <w:t>在执行本合同的过程中，所有经双方签署确认的文件（包括会议纪要、补充协议、往来信函）即成为本合同的有效组成部分。</w:t>
      </w:r>
    </w:p>
    <w:p w14:paraId="0E90AA8A" w14:textId="77777777" w:rsidR="00091431" w:rsidRPr="00174601" w:rsidRDefault="00091431" w:rsidP="001B698E">
      <w:pPr>
        <w:spacing w:line="360" w:lineRule="auto"/>
        <w:ind w:firstLineChars="200" w:firstLine="560"/>
        <w:rPr>
          <w:rFonts w:ascii="宋体" w:hAnsi="宋体" w:hint="eastAsia"/>
          <w:sz w:val="28"/>
          <w:szCs w:val="28"/>
        </w:rPr>
      </w:pPr>
      <w:r w:rsidRPr="00174601">
        <w:rPr>
          <w:rFonts w:ascii="宋体" w:hAnsi="宋体" w:hint="eastAsia"/>
          <w:sz w:val="28"/>
          <w:szCs w:val="28"/>
        </w:rPr>
        <w:t xml:space="preserve">3) 如一方地址、电话、传真号码或其他联系方式有变更，应在变更当日内书面通知对方。 </w:t>
      </w:r>
    </w:p>
    <w:p w14:paraId="5EEB25B4" w14:textId="77777777" w:rsidR="00091431" w:rsidRPr="00174601" w:rsidRDefault="00091431" w:rsidP="001B698E">
      <w:pPr>
        <w:spacing w:line="360" w:lineRule="auto"/>
        <w:ind w:firstLineChars="200" w:firstLine="560"/>
        <w:rPr>
          <w:rFonts w:ascii="宋体" w:hAnsi="宋体" w:hint="eastAsia"/>
          <w:sz w:val="28"/>
          <w:szCs w:val="28"/>
        </w:rPr>
      </w:pPr>
      <w:r w:rsidRPr="00174601">
        <w:rPr>
          <w:rFonts w:ascii="宋体" w:hAnsi="宋体" w:hint="eastAsia"/>
          <w:sz w:val="28"/>
          <w:szCs w:val="28"/>
        </w:rPr>
        <w:t>4) 除甲方事先书面同意外，乙方不得部分或全部转让其应履行的合同项下的义务。</w:t>
      </w:r>
    </w:p>
    <w:p w14:paraId="7E1265B8" w14:textId="77777777" w:rsidR="00091431" w:rsidRPr="00174601" w:rsidRDefault="00091431" w:rsidP="001B698E">
      <w:pPr>
        <w:spacing w:line="360" w:lineRule="auto"/>
        <w:rPr>
          <w:rFonts w:ascii="宋体" w:hAnsi="宋体" w:hint="eastAsia"/>
          <w:b/>
          <w:sz w:val="28"/>
          <w:szCs w:val="28"/>
        </w:rPr>
      </w:pPr>
      <w:r w:rsidRPr="00174601">
        <w:rPr>
          <w:rFonts w:ascii="宋体" w:hAnsi="宋体" w:hint="eastAsia"/>
          <w:b/>
          <w:sz w:val="28"/>
          <w:szCs w:val="28"/>
        </w:rPr>
        <w:t>十一、合同生效：</w:t>
      </w:r>
    </w:p>
    <w:p w14:paraId="22D5434D" w14:textId="77777777" w:rsidR="00091431" w:rsidRPr="00174601" w:rsidRDefault="00091431" w:rsidP="001B698E">
      <w:pPr>
        <w:spacing w:line="360" w:lineRule="auto"/>
        <w:ind w:firstLineChars="200" w:firstLine="560"/>
        <w:rPr>
          <w:rFonts w:ascii="宋体" w:hAnsi="宋体" w:hint="eastAsia"/>
          <w:sz w:val="28"/>
          <w:szCs w:val="28"/>
        </w:rPr>
      </w:pPr>
      <w:r w:rsidRPr="00174601">
        <w:rPr>
          <w:rFonts w:ascii="宋体" w:hAnsi="宋体" w:hint="eastAsia"/>
          <w:sz w:val="28"/>
          <w:szCs w:val="28"/>
        </w:rPr>
        <w:t>1）本合同在甲乙双方法人代表或其授权代表签字盖章后生效。</w:t>
      </w:r>
    </w:p>
    <w:p w14:paraId="6A839366" w14:textId="77777777" w:rsidR="00091431" w:rsidRPr="00174601" w:rsidRDefault="00091431" w:rsidP="001B698E">
      <w:pPr>
        <w:spacing w:line="360" w:lineRule="auto"/>
        <w:ind w:firstLineChars="200" w:firstLine="560"/>
        <w:rPr>
          <w:rFonts w:ascii="宋体" w:hAnsi="宋体" w:hint="eastAsia"/>
          <w:sz w:val="28"/>
          <w:szCs w:val="28"/>
        </w:rPr>
      </w:pPr>
      <w:r w:rsidRPr="00174601">
        <w:rPr>
          <w:rFonts w:ascii="宋体" w:hAnsi="宋体" w:hint="eastAsia"/>
          <w:sz w:val="28"/>
          <w:szCs w:val="28"/>
        </w:rPr>
        <w:t>2）合同一式</w:t>
      </w:r>
      <w:r w:rsidRPr="00174601">
        <w:rPr>
          <w:rFonts w:ascii="宋体" w:hAnsi="宋体" w:hint="eastAsia"/>
          <w:sz w:val="28"/>
          <w:szCs w:val="28"/>
          <w:u w:val="single"/>
        </w:rPr>
        <w:t xml:space="preserve"> 贰 </w:t>
      </w:r>
      <w:r w:rsidRPr="00174601">
        <w:rPr>
          <w:rFonts w:ascii="宋体" w:hAnsi="宋体" w:hint="eastAsia"/>
          <w:sz w:val="28"/>
          <w:szCs w:val="28"/>
        </w:rPr>
        <w:t>份，甲乙双方各执</w:t>
      </w:r>
      <w:r w:rsidRPr="00174601">
        <w:rPr>
          <w:rFonts w:ascii="宋体" w:hAnsi="宋体" w:hint="eastAsia"/>
          <w:sz w:val="28"/>
          <w:szCs w:val="28"/>
          <w:u w:val="single"/>
        </w:rPr>
        <w:t xml:space="preserve"> 壹 </w:t>
      </w:r>
      <w:r w:rsidRPr="00174601">
        <w:rPr>
          <w:rFonts w:ascii="宋体" w:hAnsi="宋体" w:hint="eastAsia"/>
          <w:sz w:val="28"/>
          <w:szCs w:val="28"/>
        </w:rPr>
        <w:t>份。</w:t>
      </w:r>
    </w:p>
    <w:p w14:paraId="54BA9342" w14:textId="77777777" w:rsidR="00091431" w:rsidRPr="00174601" w:rsidRDefault="00091431" w:rsidP="001B698E">
      <w:pPr>
        <w:spacing w:line="360" w:lineRule="auto"/>
        <w:rPr>
          <w:rFonts w:ascii="宋体" w:hAnsi="宋体" w:hint="eastAsia"/>
          <w:sz w:val="28"/>
          <w:szCs w:val="28"/>
        </w:rPr>
      </w:pPr>
    </w:p>
    <w:p w14:paraId="14B037B3" w14:textId="77777777" w:rsidR="00091431" w:rsidRPr="00174601" w:rsidRDefault="00091431" w:rsidP="001B698E">
      <w:pPr>
        <w:spacing w:line="360" w:lineRule="auto"/>
        <w:rPr>
          <w:rFonts w:ascii="宋体" w:hAnsi="宋体" w:hint="eastAsia"/>
          <w:sz w:val="28"/>
          <w:szCs w:val="28"/>
        </w:rPr>
      </w:pPr>
    </w:p>
    <w:p w14:paraId="47559702"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以下无正文</w:t>
      </w:r>
    </w:p>
    <w:p w14:paraId="398EFE6B" w14:textId="77777777" w:rsidR="00091431" w:rsidRPr="00174601" w:rsidRDefault="00091431" w:rsidP="001B698E">
      <w:pPr>
        <w:spacing w:line="360" w:lineRule="auto"/>
        <w:rPr>
          <w:rFonts w:ascii="宋体" w:hAnsi="宋体" w:hint="eastAsia"/>
          <w:sz w:val="28"/>
          <w:szCs w:val="28"/>
        </w:rPr>
      </w:pPr>
    </w:p>
    <w:p w14:paraId="3DC32EC8" w14:textId="77777777" w:rsidR="00091431" w:rsidRPr="00174601" w:rsidRDefault="00091431" w:rsidP="001B698E">
      <w:pPr>
        <w:spacing w:line="360" w:lineRule="auto"/>
        <w:rPr>
          <w:rFonts w:ascii="宋体" w:hAnsi="宋体" w:hint="eastAsia"/>
          <w:sz w:val="28"/>
          <w:szCs w:val="28"/>
        </w:rPr>
      </w:pPr>
    </w:p>
    <w:p w14:paraId="03E67551" w14:textId="77777777" w:rsidR="00091431" w:rsidRPr="00174601" w:rsidRDefault="00091431" w:rsidP="001B698E">
      <w:pPr>
        <w:spacing w:line="360" w:lineRule="auto"/>
        <w:rPr>
          <w:rFonts w:ascii="宋体" w:hAnsi="宋体" w:hint="eastAsia"/>
          <w:sz w:val="28"/>
          <w:szCs w:val="28"/>
        </w:rPr>
      </w:pPr>
    </w:p>
    <w:p w14:paraId="3B2F62EB" w14:textId="77777777" w:rsidR="00091431" w:rsidRPr="00174601" w:rsidRDefault="00091431" w:rsidP="001B698E">
      <w:pPr>
        <w:spacing w:line="360" w:lineRule="auto"/>
        <w:rPr>
          <w:rFonts w:ascii="宋体" w:hAnsi="宋体" w:hint="eastAsia"/>
          <w:b/>
          <w:sz w:val="28"/>
          <w:szCs w:val="28"/>
        </w:rPr>
      </w:pPr>
      <w:r w:rsidRPr="00174601">
        <w:rPr>
          <w:rFonts w:ascii="宋体" w:hAnsi="宋体" w:hint="eastAsia"/>
          <w:b/>
          <w:sz w:val="28"/>
          <w:szCs w:val="28"/>
        </w:rPr>
        <w:t>甲方（盖章）：</w:t>
      </w:r>
    </w:p>
    <w:p w14:paraId="23F29795" w14:textId="77777777" w:rsidR="00091431" w:rsidRPr="00174601" w:rsidRDefault="00091431" w:rsidP="001B698E">
      <w:pPr>
        <w:spacing w:line="360" w:lineRule="auto"/>
        <w:rPr>
          <w:rFonts w:ascii="宋体" w:hAnsi="宋体" w:hint="eastAsia"/>
          <w:b/>
          <w:sz w:val="28"/>
          <w:szCs w:val="28"/>
        </w:rPr>
      </w:pPr>
      <w:r w:rsidRPr="00174601">
        <w:rPr>
          <w:rFonts w:ascii="宋体" w:hAnsi="宋体" w:hint="eastAsia"/>
          <w:b/>
          <w:sz w:val="28"/>
          <w:szCs w:val="28"/>
        </w:rPr>
        <w:lastRenderedPageBreak/>
        <w:t xml:space="preserve">                                                               代表： </w:t>
      </w:r>
    </w:p>
    <w:p w14:paraId="2CADEA2D" w14:textId="77777777" w:rsidR="00091431" w:rsidRPr="00174601" w:rsidRDefault="00091431" w:rsidP="001B698E">
      <w:pPr>
        <w:spacing w:line="360" w:lineRule="auto"/>
        <w:rPr>
          <w:rFonts w:ascii="宋体" w:hAnsi="宋体" w:hint="eastAsia"/>
          <w:sz w:val="28"/>
          <w:szCs w:val="28"/>
        </w:rPr>
      </w:pPr>
    </w:p>
    <w:p w14:paraId="26FD78EC"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 xml:space="preserve">签定日期：        年     月    日 </w:t>
      </w:r>
    </w:p>
    <w:p w14:paraId="6514AE87" w14:textId="77777777" w:rsidR="00091431" w:rsidRPr="00174601" w:rsidRDefault="00091431" w:rsidP="001B698E">
      <w:pPr>
        <w:spacing w:line="360" w:lineRule="auto"/>
        <w:rPr>
          <w:rFonts w:ascii="宋体" w:hAnsi="宋体" w:hint="eastAsia"/>
          <w:sz w:val="28"/>
          <w:szCs w:val="28"/>
        </w:rPr>
      </w:pPr>
    </w:p>
    <w:p w14:paraId="6578651B" w14:textId="77777777" w:rsidR="00091431" w:rsidRPr="00174601" w:rsidRDefault="00091431" w:rsidP="001B698E">
      <w:pPr>
        <w:spacing w:line="360" w:lineRule="auto"/>
        <w:rPr>
          <w:rFonts w:ascii="宋体" w:hAnsi="宋体" w:hint="eastAsia"/>
          <w:b/>
          <w:sz w:val="28"/>
          <w:szCs w:val="28"/>
        </w:rPr>
      </w:pPr>
    </w:p>
    <w:p w14:paraId="56CBA482" w14:textId="77777777" w:rsidR="00091431" w:rsidRPr="00174601" w:rsidRDefault="00091431" w:rsidP="001B698E">
      <w:pPr>
        <w:spacing w:line="360" w:lineRule="auto"/>
        <w:rPr>
          <w:rFonts w:ascii="宋体" w:hAnsi="宋体" w:hint="eastAsia"/>
          <w:b/>
          <w:sz w:val="28"/>
          <w:szCs w:val="28"/>
        </w:rPr>
      </w:pPr>
    </w:p>
    <w:p w14:paraId="5D72F80D"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b/>
          <w:sz w:val="28"/>
          <w:szCs w:val="28"/>
        </w:rPr>
        <w:t>乙方（盖章）：</w:t>
      </w:r>
    </w:p>
    <w:p w14:paraId="1EA2E8FC"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b/>
          <w:sz w:val="28"/>
          <w:szCs w:val="28"/>
        </w:rPr>
        <w:t xml:space="preserve">代表：      </w:t>
      </w:r>
    </w:p>
    <w:p w14:paraId="6AD0D25A" w14:textId="77777777" w:rsidR="00091431" w:rsidRPr="00174601" w:rsidRDefault="00091431" w:rsidP="001B698E">
      <w:pPr>
        <w:spacing w:line="360" w:lineRule="auto"/>
        <w:rPr>
          <w:rFonts w:ascii="宋体" w:hAnsi="宋体" w:hint="eastAsia"/>
          <w:sz w:val="28"/>
          <w:szCs w:val="28"/>
        </w:rPr>
      </w:pPr>
    </w:p>
    <w:p w14:paraId="6822B97C"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 xml:space="preserve">签定日期：        年     月     日    </w:t>
      </w:r>
    </w:p>
    <w:p w14:paraId="1DEA350A" w14:textId="77777777" w:rsidR="00817167" w:rsidRDefault="00817167">
      <w:pPr>
        <w:widowControl/>
        <w:jc w:val="left"/>
        <w:rPr>
          <w:rFonts w:ascii="宋体" w:hAnsi="宋体" w:hint="eastAsia"/>
          <w:b/>
          <w:bCs/>
          <w:sz w:val="28"/>
          <w:szCs w:val="28"/>
        </w:rPr>
      </w:pPr>
      <w:r>
        <w:rPr>
          <w:rFonts w:ascii="宋体" w:hAnsi="宋体" w:hint="eastAsia"/>
          <w:b/>
          <w:bCs/>
          <w:sz w:val="28"/>
          <w:szCs w:val="28"/>
        </w:rPr>
        <w:br w:type="page"/>
      </w:r>
    </w:p>
    <w:p w14:paraId="34BF35B0" w14:textId="5C46A9BA" w:rsidR="00091431" w:rsidRPr="00174601" w:rsidRDefault="00091431" w:rsidP="001B698E">
      <w:pPr>
        <w:spacing w:line="360" w:lineRule="auto"/>
        <w:rPr>
          <w:rFonts w:ascii="宋体" w:hAnsi="宋体" w:hint="eastAsia"/>
          <w:b/>
          <w:bCs/>
          <w:sz w:val="28"/>
          <w:szCs w:val="28"/>
        </w:rPr>
      </w:pPr>
      <w:r w:rsidRPr="00174601">
        <w:rPr>
          <w:rFonts w:ascii="宋体" w:hAnsi="宋体" w:hint="eastAsia"/>
          <w:b/>
          <w:bCs/>
          <w:sz w:val="28"/>
          <w:szCs w:val="28"/>
        </w:rPr>
        <w:lastRenderedPageBreak/>
        <w:t>附件一、</w:t>
      </w:r>
    </w:p>
    <w:p w14:paraId="267B6580"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尺码数量明细表</w:t>
      </w:r>
    </w:p>
    <w:tbl>
      <w:tblPr>
        <w:tblStyle w:val="affff6"/>
        <w:tblW w:w="0" w:type="auto"/>
        <w:tblInd w:w="0" w:type="dxa"/>
        <w:tblLook w:val="0000" w:firstRow="0" w:lastRow="0" w:firstColumn="0" w:lastColumn="0" w:noHBand="0" w:noVBand="0"/>
      </w:tblPr>
      <w:tblGrid>
        <w:gridCol w:w="1952"/>
        <w:gridCol w:w="1182"/>
        <w:gridCol w:w="1182"/>
        <w:gridCol w:w="1722"/>
        <w:gridCol w:w="2457"/>
      </w:tblGrid>
      <w:tr w:rsidR="00091431" w:rsidRPr="00174601" w14:paraId="140469B0" w14:textId="77777777" w:rsidTr="00FA12F1">
        <w:tc>
          <w:tcPr>
            <w:tcW w:w="2010" w:type="dxa"/>
          </w:tcPr>
          <w:p w14:paraId="66F19AB1" w14:textId="77777777" w:rsidR="00091431" w:rsidRPr="00174601" w:rsidRDefault="00091431" w:rsidP="001B698E">
            <w:pPr>
              <w:spacing w:line="360" w:lineRule="auto"/>
              <w:jc w:val="center"/>
              <w:rPr>
                <w:rFonts w:ascii="宋体" w:hAnsi="宋体" w:hint="eastAsia"/>
                <w:sz w:val="28"/>
                <w:szCs w:val="28"/>
              </w:rPr>
            </w:pPr>
            <w:r w:rsidRPr="00174601">
              <w:rPr>
                <w:rFonts w:ascii="宋体" w:hAnsi="宋体" w:hint="eastAsia"/>
                <w:sz w:val="28"/>
                <w:szCs w:val="28"/>
              </w:rPr>
              <w:t>品类</w:t>
            </w:r>
          </w:p>
        </w:tc>
        <w:tc>
          <w:tcPr>
            <w:tcW w:w="1209" w:type="dxa"/>
          </w:tcPr>
          <w:p w14:paraId="5DC8652C" w14:textId="77777777" w:rsidR="00091431" w:rsidRPr="00174601" w:rsidRDefault="00091431" w:rsidP="001B698E">
            <w:pPr>
              <w:spacing w:line="360" w:lineRule="auto"/>
              <w:jc w:val="center"/>
              <w:rPr>
                <w:rFonts w:ascii="宋体" w:hAnsi="宋体" w:hint="eastAsia"/>
                <w:sz w:val="28"/>
                <w:szCs w:val="28"/>
              </w:rPr>
            </w:pPr>
            <w:r w:rsidRPr="00174601">
              <w:rPr>
                <w:rFonts w:ascii="宋体" w:hAnsi="宋体" w:hint="eastAsia"/>
                <w:sz w:val="28"/>
                <w:szCs w:val="28"/>
              </w:rPr>
              <w:t>颜色</w:t>
            </w:r>
          </w:p>
        </w:tc>
        <w:tc>
          <w:tcPr>
            <w:tcW w:w="1209" w:type="dxa"/>
          </w:tcPr>
          <w:p w14:paraId="6BDE1FE6" w14:textId="77777777" w:rsidR="00091431" w:rsidRPr="00174601" w:rsidRDefault="00091431" w:rsidP="001B698E">
            <w:pPr>
              <w:spacing w:line="360" w:lineRule="auto"/>
              <w:jc w:val="center"/>
              <w:rPr>
                <w:rFonts w:ascii="宋体" w:hAnsi="宋体" w:hint="eastAsia"/>
                <w:sz w:val="28"/>
                <w:szCs w:val="28"/>
              </w:rPr>
            </w:pPr>
            <w:r w:rsidRPr="00174601">
              <w:rPr>
                <w:rFonts w:ascii="宋体" w:hAnsi="宋体" w:hint="eastAsia"/>
                <w:sz w:val="28"/>
                <w:szCs w:val="28"/>
              </w:rPr>
              <w:t>尺码</w:t>
            </w:r>
          </w:p>
        </w:tc>
        <w:tc>
          <w:tcPr>
            <w:tcW w:w="1770" w:type="dxa"/>
          </w:tcPr>
          <w:p w14:paraId="437AAF5E" w14:textId="77777777" w:rsidR="00091431" w:rsidRPr="00174601" w:rsidRDefault="00091431" w:rsidP="001B698E">
            <w:pPr>
              <w:spacing w:line="360" w:lineRule="auto"/>
              <w:jc w:val="center"/>
              <w:rPr>
                <w:rFonts w:ascii="宋体" w:hAnsi="宋体" w:hint="eastAsia"/>
                <w:sz w:val="28"/>
                <w:szCs w:val="28"/>
              </w:rPr>
            </w:pPr>
            <w:r w:rsidRPr="00174601">
              <w:rPr>
                <w:rFonts w:ascii="宋体" w:hAnsi="宋体" w:hint="eastAsia"/>
                <w:sz w:val="28"/>
                <w:szCs w:val="28"/>
              </w:rPr>
              <w:t>数量</w:t>
            </w:r>
          </w:p>
        </w:tc>
        <w:tc>
          <w:tcPr>
            <w:tcW w:w="2535" w:type="dxa"/>
          </w:tcPr>
          <w:p w14:paraId="54A689E1" w14:textId="77777777" w:rsidR="00091431" w:rsidRPr="00174601" w:rsidRDefault="00091431" w:rsidP="001B698E">
            <w:pPr>
              <w:spacing w:line="360" w:lineRule="auto"/>
              <w:jc w:val="center"/>
              <w:rPr>
                <w:rFonts w:ascii="宋体" w:hAnsi="宋体" w:hint="eastAsia"/>
                <w:sz w:val="28"/>
                <w:szCs w:val="28"/>
              </w:rPr>
            </w:pPr>
            <w:r w:rsidRPr="00174601">
              <w:rPr>
                <w:rFonts w:ascii="宋体" w:hAnsi="宋体" w:hint="eastAsia"/>
                <w:sz w:val="28"/>
                <w:szCs w:val="28"/>
              </w:rPr>
              <w:t>合计</w:t>
            </w:r>
          </w:p>
        </w:tc>
      </w:tr>
      <w:tr w:rsidR="00091431" w:rsidRPr="00174601" w14:paraId="2B272416" w14:textId="77777777" w:rsidTr="00FA12F1">
        <w:tc>
          <w:tcPr>
            <w:tcW w:w="2010" w:type="dxa"/>
          </w:tcPr>
          <w:p w14:paraId="08573C77" w14:textId="77777777" w:rsidR="00091431" w:rsidRPr="00174601" w:rsidRDefault="00091431" w:rsidP="001B698E">
            <w:pPr>
              <w:spacing w:line="360" w:lineRule="auto"/>
              <w:jc w:val="center"/>
              <w:rPr>
                <w:rFonts w:ascii="宋体" w:hAnsi="宋体" w:hint="eastAsia"/>
                <w:sz w:val="28"/>
                <w:szCs w:val="28"/>
              </w:rPr>
            </w:pPr>
          </w:p>
        </w:tc>
        <w:tc>
          <w:tcPr>
            <w:tcW w:w="1209" w:type="dxa"/>
          </w:tcPr>
          <w:p w14:paraId="15B74533" w14:textId="77777777" w:rsidR="00091431" w:rsidRPr="00174601" w:rsidRDefault="00091431" w:rsidP="001B698E">
            <w:pPr>
              <w:spacing w:line="360" w:lineRule="auto"/>
              <w:jc w:val="center"/>
              <w:rPr>
                <w:rFonts w:ascii="宋体" w:hAnsi="宋体" w:hint="eastAsia"/>
                <w:sz w:val="28"/>
                <w:szCs w:val="28"/>
              </w:rPr>
            </w:pPr>
          </w:p>
        </w:tc>
        <w:tc>
          <w:tcPr>
            <w:tcW w:w="1209" w:type="dxa"/>
          </w:tcPr>
          <w:p w14:paraId="32E67033" w14:textId="77777777" w:rsidR="00091431" w:rsidRPr="00174601" w:rsidRDefault="00091431" w:rsidP="001B698E">
            <w:pPr>
              <w:spacing w:line="360" w:lineRule="auto"/>
              <w:jc w:val="center"/>
              <w:rPr>
                <w:rFonts w:ascii="宋体" w:hAnsi="宋体" w:hint="eastAsia"/>
                <w:sz w:val="28"/>
                <w:szCs w:val="28"/>
              </w:rPr>
            </w:pPr>
          </w:p>
        </w:tc>
        <w:tc>
          <w:tcPr>
            <w:tcW w:w="1770" w:type="dxa"/>
          </w:tcPr>
          <w:p w14:paraId="4D6B109F" w14:textId="77777777" w:rsidR="00091431" w:rsidRPr="00174601" w:rsidRDefault="00091431" w:rsidP="001B698E">
            <w:pPr>
              <w:spacing w:line="360" w:lineRule="auto"/>
              <w:jc w:val="center"/>
              <w:rPr>
                <w:rFonts w:ascii="宋体" w:hAnsi="宋体" w:hint="eastAsia"/>
                <w:sz w:val="28"/>
                <w:szCs w:val="28"/>
              </w:rPr>
            </w:pPr>
          </w:p>
        </w:tc>
        <w:tc>
          <w:tcPr>
            <w:tcW w:w="2535" w:type="dxa"/>
          </w:tcPr>
          <w:p w14:paraId="1F69712A" w14:textId="77777777" w:rsidR="00091431" w:rsidRPr="00174601" w:rsidRDefault="00091431" w:rsidP="001B698E">
            <w:pPr>
              <w:spacing w:line="360" w:lineRule="auto"/>
              <w:jc w:val="center"/>
              <w:rPr>
                <w:rFonts w:ascii="宋体" w:hAnsi="宋体" w:hint="eastAsia"/>
                <w:sz w:val="28"/>
                <w:szCs w:val="28"/>
              </w:rPr>
            </w:pPr>
          </w:p>
        </w:tc>
      </w:tr>
      <w:tr w:rsidR="00091431" w:rsidRPr="00174601" w14:paraId="347649B2" w14:textId="77777777" w:rsidTr="00FA12F1">
        <w:tc>
          <w:tcPr>
            <w:tcW w:w="2010" w:type="dxa"/>
          </w:tcPr>
          <w:p w14:paraId="17A032F1" w14:textId="77777777" w:rsidR="00091431" w:rsidRPr="00174601" w:rsidRDefault="00091431" w:rsidP="001B698E">
            <w:pPr>
              <w:spacing w:line="360" w:lineRule="auto"/>
              <w:jc w:val="center"/>
              <w:rPr>
                <w:rFonts w:ascii="宋体" w:hAnsi="宋体" w:hint="eastAsia"/>
                <w:sz w:val="28"/>
                <w:szCs w:val="28"/>
              </w:rPr>
            </w:pPr>
          </w:p>
        </w:tc>
        <w:tc>
          <w:tcPr>
            <w:tcW w:w="1209" w:type="dxa"/>
          </w:tcPr>
          <w:p w14:paraId="77CEFDF2" w14:textId="77777777" w:rsidR="00091431" w:rsidRPr="00174601" w:rsidRDefault="00091431" w:rsidP="001B698E">
            <w:pPr>
              <w:spacing w:line="360" w:lineRule="auto"/>
              <w:jc w:val="center"/>
              <w:rPr>
                <w:rFonts w:ascii="宋体" w:hAnsi="宋体" w:hint="eastAsia"/>
                <w:sz w:val="28"/>
                <w:szCs w:val="28"/>
              </w:rPr>
            </w:pPr>
          </w:p>
        </w:tc>
        <w:tc>
          <w:tcPr>
            <w:tcW w:w="1209" w:type="dxa"/>
          </w:tcPr>
          <w:p w14:paraId="5AF1282B" w14:textId="77777777" w:rsidR="00091431" w:rsidRPr="00174601" w:rsidRDefault="00091431" w:rsidP="001B698E">
            <w:pPr>
              <w:spacing w:line="360" w:lineRule="auto"/>
              <w:jc w:val="center"/>
              <w:rPr>
                <w:rFonts w:ascii="宋体" w:hAnsi="宋体" w:hint="eastAsia"/>
                <w:sz w:val="28"/>
                <w:szCs w:val="28"/>
              </w:rPr>
            </w:pPr>
          </w:p>
        </w:tc>
        <w:tc>
          <w:tcPr>
            <w:tcW w:w="1770" w:type="dxa"/>
          </w:tcPr>
          <w:p w14:paraId="709EF22E" w14:textId="77777777" w:rsidR="00091431" w:rsidRPr="00174601" w:rsidRDefault="00091431" w:rsidP="001B698E">
            <w:pPr>
              <w:spacing w:line="360" w:lineRule="auto"/>
              <w:jc w:val="center"/>
              <w:rPr>
                <w:rFonts w:ascii="宋体" w:hAnsi="宋体" w:hint="eastAsia"/>
                <w:sz w:val="28"/>
                <w:szCs w:val="28"/>
              </w:rPr>
            </w:pPr>
          </w:p>
        </w:tc>
        <w:tc>
          <w:tcPr>
            <w:tcW w:w="2535" w:type="dxa"/>
          </w:tcPr>
          <w:p w14:paraId="1CBDB285" w14:textId="77777777" w:rsidR="00091431" w:rsidRPr="00174601" w:rsidRDefault="00091431" w:rsidP="001B698E">
            <w:pPr>
              <w:spacing w:line="360" w:lineRule="auto"/>
              <w:jc w:val="center"/>
              <w:rPr>
                <w:rFonts w:ascii="宋体" w:hAnsi="宋体" w:hint="eastAsia"/>
                <w:sz w:val="28"/>
                <w:szCs w:val="28"/>
              </w:rPr>
            </w:pPr>
          </w:p>
        </w:tc>
      </w:tr>
      <w:tr w:rsidR="00091431" w:rsidRPr="00174601" w14:paraId="17275ABF" w14:textId="77777777" w:rsidTr="00FA12F1">
        <w:tc>
          <w:tcPr>
            <w:tcW w:w="2010" w:type="dxa"/>
          </w:tcPr>
          <w:p w14:paraId="38F6000A" w14:textId="77777777" w:rsidR="00091431" w:rsidRPr="00174601" w:rsidRDefault="00091431" w:rsidP="001B698E">
            <w:pPr>
              <w:spacing w:line="360" w:lineRule="auto"/>
              <w:jc w:val="center"/>
              <w:rPr>
                <w:rFonts w:ascii="宋体" w:hAnsi="宋体" w:hint="eastAsia"/>
                <w:sz w:val="28"/>
                <w:szCs w:val="28"/>
              </w:rPr>
            </w:pPr>
          </w:p>
        </w:tc>
        <w:tc>
          <w:tcPr>
            <w:tcW w:w="1209" w:type="dxa"/>
          </w:tcPr>
          <w:p w14:paraId="506C5952" w14:textId="77777777" w:rsidR="00091431" w:rsidRPr="00174601" w:rsidRDefault="00091431" w:rsidP="001B698E">
            <w:pPr>
              <w:spacing w:line="360" w:lineRule="auto"/>
              <w:jc w:val="center"/>
              <w:rPr>
                <w:rFonts w:ascii="宋体" w:hAnsi="宋体" w:hint="eastAsia"/>
                <w:sz w:val="28"/>
                <w:szCs w:val="28"/>
              </w:rPr>
            </w:pPr>
          </w:p>
        </w:tc>
        <w:tc>
          <w:tcPr>
            <w:tcW w:w="1209" w:type="dxa"/>
          </w:tcPr>
          <w:p w14:paraId="67AB88E3" w14:textId="77777777" w:rsidR="00091431" w:rsidRPr="00174601" w:rsidRDefault="00091431" w:rsidP="001B698E">
            <w:pPr>
              <w:spacing w:line="360" w:lineRule="auto"/>
              <w:jc w:val="center"/>
              <w:rPr>
                <w:rFonts w:ascii="宋体" w:hAnsi="宋体" w:hint="eastAsia"/>
                <w:sz w:val="28"/>
                <w:szCs w:val="28"/>
              </w:rPr>
            </w:pPr>
          </w:p>
        </w:tc>
        <w:tc>
          <w:tcPr>
            <w:tcW w:w="1770" w:type="dxa"/>
          </w:tcPr>
          <w:p w14:paraId="3AAF4E19" w14:textId="77777777" w:rsidR="00091431" w:rsidRPr="00174601" w:rsidRDefault="00091431" w:rsidP="001B698E">
            <w:pPr>
              <w:spacing w:line="360" w:lineRule="auto"/>
              <w:jc w:val="center"/>
              <w:rPr>
                <w:rFonts w:ascii="宋体" w:hAnsi="宋体" w:hint="eastAsia"/>
                <w:sz w:val="28"/>
                <w:szCs w:val="28"/>
              </w:rPr>
            </w:pPr>
          </w:p>
        </w:tc>
        <w:tc>
          <w:tcPr>
            <w:tcW w:w="2535" w:type="dxa"/>
          </w:tcPr>
          <w:p w14:paraId="7253E28E" w14:textId="77777777" w:rsidR="00091431" w:rsidRPr="00174601" w:rsidRDefault="00091431" w:rsidP="001B698E">
            <w:pPr>
              <w:spacing w:line="360" w:lineRule="auto"/>
              <w:jc w:val="center"/>
              <w:rPr>
                <w:rFonts w:ascii="宋体" w:hAnsi="宋体" w:hint="eastAsia"/>
                <w:sz w:val="28"/>
                <w:szCs w:val="28"/>
              </w:rPr>
            </w:pPr>
          </w:p>
        </w:tc>
      </w:tr>
      <w:tr w:rsidR="00091431" w:rsidRPr="00174601" w14:paraId="4C913593" w14:textId="77777777" w:rsidTr="00FA12F1">
        <w:tc>
          <w:tcPr>
            <w:tcW w:w="2010" w:type="dxa"/>
          </w:tcPr>
          <w:p w14:paraId="5BD12049" w14:textId="77777777" w:rsidR="00091431" w:rsidRPr="00174601" w:rsidRDefault="00091431" w:rsidP="001B698E">
            <w:pPr>
              <w:spacing w:line="360" w:lineRule="auto"/>
              <w:jc w:val="center"/>
              <w:rPr>
                <w:rFonts w:ascii="宋体" w:hAnsi="宋体" w:hint="eastAsia"/>
                <w:sz w:val="28"/>
                <w:szCs w:val="28"/>
              </w:rPr>
            </w:pPr>
          </w:p>
        </w:tc>
        <w:tc>
          <w:tcPr>
            <w:tcW w:w="1209" w:type="dxa"/>
          </w:tcPr>
          <w:p w14:paraId="00D074A1" w14:textId="77777777" w:rsidR="00091431" w:rsidRPr="00174601" w:rsidRDefault="00091431" w:rsidP="001B698E">
            <w:pPr>
              <w:spacing w:line="360" w:lineRule="auto"/>
              <w:jc w:val="center"/>
              <w:rPr>
                <w:rFonts w:ascii="宋体" w:hAnsi="宋体" w:hint="eastAsia"/>
                <w:sz w:val="28"/>
                <w:szCs w:val="28"/>
              </w:rPr>
            </w:pPr>
          </w:p>
        </w:tc>
        <w:tc>
          <w:tcPr>
            <w:tcW w:w="1209" w:type="dxa"/>
          </w:tcPr>
          <w:p w14:paraId="5816EB60" w14:textId="77777777" w:rsidR="00091431" w:rsidRPr="00174601" w:rsidRDefault="00091431" w:rsidP="001B698E">
            <w:pPr>
              <w:spacing w:line="360" w:lineRule="auto"/>
              <w:jc w:val="center"/>
              <w:rPr>
                <w:rFonts w:ascii="宋体" w:hAnsi="宋体" w:hint="eastAsia"/>
                <w:sz w:val="28"/>
                <w:szCs w:val="28"/>
              </w:rPr>
            </w:pPr>
          </w:p>
        </w:tc>
        <w:tc>
          <w:tcPr>
            <w:tcW w:w="1770" w:type="dxa"/>
          </w:tcPr>
          <w:p w14:paraId="0250A622" w14:textId="77777777" w:rsidR="00091431" w:rsidRPr="00174601" w:rsidRDefault="00091431" w:rsidP="001B698E">
            <w:pPr>
              <w:spacing w:line="360" w:lineRule="auto"/>
              <w:jc w:val="center"/>
              <w:rPr>
                <w:rFonts w:ascii="宋体" w:hAnsi="宋体" w:hint="eastAsia"/>
                <w:sz w:val="28"/>
                <w:szCs w:val="28"/>
              </w:rPr>
            </w:pPr>
          </w:p>
        </w:tc>
        <w:tc>
          <w:tcPr>
            <w:tcW w:w="2535" w:type="dxa"/>
          </w:tcPr>
          <w:p w14:paraId="6B0226A3" w14:textId="77777777" w:rsidR="00091431" w:rsidRPr="00174601" w:rsidRDefault="00091431" w:rsidP="001B698E">
            <w:pPr>
              <w:spacing w:line="360" w:lineRule="auto"/>
              <w:jc w:val="center"/>
              <w:rPr>
                <w:rFonts w:ascii="宋体" w:hAnsi="宋体" w:hint="eastAsia"/>
                <w:sz w:val="28"/>
                <w:szCs w:val="28"/>
              </w:rPr>
            </w:pPr>
          </w:p>
        </w:tc>
      </w:tr>
      <w:tr w:rsidR="00091431" w:rsidRPr="00174601" w14:paraId="253A32A8" w14:textId="77777777" w:rsidTr="00FA12F1">
        <w:tc>
          <w:tcPr>
            <w:tcW w:w="2010" w:type="dxa"/>
          </w:tcPr>
          <w:p w14:paraId="79C12AA1" w14:textId="77777777" w:rsidR="00091431" w:rsidRPr="00174601" w:rsidRDefault="00091431" w:rsidP="001B698E">
            <w:pPr>
              <w:spacing w:line="360" w:lineRule="auto"/>
              <w:jc w:val="center"/>
              <w:rPr>
                <w:rFonts w:ascii="宋体" w:hAnsi="宋体" w:hint="eastAsia"/>
                <w:sz w:val="28"/>
                <w:szCs w:val="28"/>
              </w:rPr>
            </w:pPr>
          </w:p>
        </w:tc>
        <w:tc>
          <w:tcPr>
            <w:tcW w:w="1209" w:type="dxa"/>
          </w:tcPr>
          <w:p w14:paraId="028D67B7" w14:textId="77777777" w:rsidR="00091431" w:rsidRPr="00174601" w:rsidRDefault="00091431" w:rsidP="001B698E">
            <w:pPr>
              <w:spacing w:line="360" w:lineRule="auto"/>
              <w:jc w:val="center"/>
              <w:rPr>
                <w:rFonts w:ascii="宋体" w:hAnsi="宋体" w:hint="eastAsia"/>
                <w:sz w:val="28"/>
                <w:szCs w:val="28"/>
              </w:rPr>
            </w:pPr>
          </w:p>
        </w:tc>
        <w:tc>
          <w:tcPr>
            <w:tcW w:w="1209" w:type="dxa"/>
          </w:tcPr>
          <w:p w14:paraId="05D08976" w14:textId="77777777" w:rsidR="00091431" w:rsidRPr="00174601" w:rsidRDefault="00091431" w:rsidP="001B698E">
            <w:pPr>
              <w:spacing w:line="360" w:lineRule="auto"/>
              <w:jc w:val="center"/>
              <w:rPr>
                <w:rFonts w:ascii="宋体" w:hAnsi="宋体" w:hint="eastAsia"/>
                <w:sz w:val="28"/>
                <w:szCs w:val="28"/>
              </w:rPr>
            </w:pPr>
          </w:p>
        </w:tc>
        <w:tc>
          <w:tcPr>
            <w:tcW w:w="1770" w:type="dxa"/>
          </w:tcPr>
          <w:p w14:paraId="2C362D44" w14:textId="77777777" w:rsidR="00091431" w:rsidRPr="00174601" w:rsidRDefault="00091431" w:rsidP="001B698E">
            <w:pPr>
              <w:spacing w:line="360" w:lineRule="auto"/>
              <w:jc w:val="center"/>
              <w:rPr>
                <w:rFonts w:ascii="宋体" w:hAnsi="宋体" w:hint="eastAsia"/>
                <w:sz w:val="28"/>
                <w:szCs w:val="28"/>
              </w:rPr>
            </w:pPr>
          </w:p>
        </w:tc>
        <w:tc>
          <w:tcPr>
            <w:tcW w:w="2535" w:type="dxa"/>
          </w:tcPr>
          <w:p w14:paraId="3573596B" w14:textId="77777777" w:rsidR="00091431" w:rsidRPr="00174601" w:rsidRDefault="00091431" w:rsidP="001B698E">
            <w:pPr>
              <w:spacing w:line="360" w:lineRule="auto"/>
              <w:jc w:val="center"/>
              <w:rPr>
                <w:rFonts w:ascii="宋体" w:hAnsi="宋体" w:hint="eastAsia"/>
                <w:sz w:val="28"/>
                <w:szCs w:val="28"/>
              </w:rPr>
            </w:pPr>
          </w:p>
        </w:tc>
      </w:tr>
      <w:tr w:rsidR="00091431" w:rsidRPr="00174601" w14:paraId="7D288D23" w14:textId="77777777" w:rsidTr="00FA12F1">
        <w:tc>
          <w:tcPr>
            <w:tcW w:w="2010" w:type="dxa"/>
          </w:tcPr>
          <w:p w14:paraId="44B60B7B" w14:textId="77777777" w:rsidR="00091431" w:rsidRPr="00174601" w:rsidRDefault="00091431" w:rsidP="001B698E">
            <w:pPr>
              <w:spacing w:line="360" w:lineRule="auto"/>
              <w:jc w:val="center"/>
              <w:rPr>
                <w:rFonts w:ascii="宋体" w:hAnsi="宋体" w:hint="eastAsia"/>
                <w:sz w:val="28"/>
                <w:szCs w:val="28"/>
              </w:rPr>
            </w:pPr>
          </w:p>
        </w:tc>
        <w:tc>
          <w:tcPr>
            <w:tcW w:w="1209" w:type="dxa"/>
          </w:tcPr>
          <w:p w14:paraId="16E34D38" w14:textId="77777777" w:rsidR="00091431" w:rsidRPr="00174601" w:rsidRDefault="00091431" w:rsidP="001B698E">
            <w:pPr>
              <w:spacing w:line="360" w:lineRule="auto"/>
              <w:jc w:val="center"/>
              <w:rPr>
                <w:rFonts w:ascii="宋体" w:hAnsi="宋体" w:hint="eastAsia"/>
                <w:sz w:val="28"/>
                <w:szCs w:val="28"/>
              </w:rPr>
            </w:pPr>
          </w:p>
        </w:tc>
        <w:tc>
          <w:tcPr>
            <w:tcW w:w="1209" w:type="dxa"/>
          </w:tcPr>
          <w:p w14:paraId="29162786" w14:textId="77777777" w:rsidR="00091431" w:rsidRPr="00174601" w:rsidRDefault="00091431" w:rsidP="001B698E">
            <w:pPr>
              <w:spacing w:line="360" w:lineRule="auto"/>
              <w:jc w:val="center"/>
              <w:rPr>
                <w:rFonts w:ascii="宋体" w:hAnsi="宋体" w:hint="eastAsia"/>
                <w:sz w:val="28"/>
                <w:szCs w:val="28"/>
              </w:rPr>
            </w:pPr>
          </w:p>
        </w:tc>
        <w:tc>
          <w:tcPr>
            <w:tcW w:w="1770" w:type="dxa"/>
          </w:tcPr>
          <w:p w14:paraId="51F712C6" w14:textId="77777777" w:rsidR="00091431" w:rsidRPr="00174601" w:rsidRDefault="00091431" w:rsidP="001B698E">
            <w:pPr>
              <w:spacing w:line="360" w:lineRule="auto"/>
              <w:jc w:val="center"/>
              <w:rPr>
                <w:rFonts w:ascii="宋体" w:hAnsi="宋体" w:hint="eastAsia"/>
                <w:sz w:val="28"/>
                <w:szCs w:val="28"/>
              </w:rPr>
            </w:pPr>
          </w:p>
        </w:tc>
        <w:tc>
          <w:tcPr>
            <w:tcW w:w="2535" w:type="dxa"/>
          </w:tcPr>
          <w:p w14:paraId="0E9820A2" w14:textId="77777777" w:rsidR="00091431" w:rsidRPr="00174601" w:rsidRDefault="00091431" w:rsidP="001B698E">
            <w:pPr>
              <w:spacing w:line="360" w:lineRule="auto"/>
              <w:jc w:val="center"/>
              <w:rPr>
                <w:rFonts w:ascii="宋体" w:hAnsi="宋体" w:hint="eastAsia"/>
                <w:sz w:val="28"/>
                <w:szCs w:val="28"/>
              </w:rPr>
            </w:pPr>
          </w:p>
        </w:tc>
      </w:tr>
    </w:tbl>
    <w:p w14:paraId="7F81DD4B" w14:textId="77777777" w:rsidR="00817167" w:rsidRDefault="00817167" w:rsidP="001B698E">
      <w:pPr>
        <w:spacing w:line="360" w:lineRule="auto"/>
        <w:rPr>
          <w:rFonts w:ascii="宋体" w:hAnsi="宋体" w:hint="eastAsia"/>
          <w:sz w:val="28"/>
          <w:szCs w:val="28"/>
        </w:rPr>
      </w:pPr>
    </w:p>
    <w:p w14:paraId="6A117301" w14:textId="77777777" w:rsidR="00817167" w:rsidRDefault="00817167">
      <w:pPr>
        <w:widowControl/>
        <w:jc w:val="left"/>
        <w:rPr>
          <w:rFonts w:ascii="宋体" w:hAnsi="宋体" w:hint="eastAsia"/>
          <w:sz w:val="28"/>
          <w:szCs w:val="28"/>
        </w:rPr>
      </w:pPr>
      <w:r>
        <w:rPr>
          <w:rFonts w:ascii="宋体" w:hAnsi="宋体" w:hint="eastAsia"/>
          <w:sz w:val="28"/>
          <w:szCs w:val="28"/>
        </w:rPr>
        <w:br w:type="page"/>
      </w:r>
    </w:p>
    <w:p w14:paraId="3DEB3F64" w14:textId="341378E3" w:rsidR="00091431" w:rsidRPr="00174601" w:rsidRDefault="00091431" w:rsidP="001B698E">
      <w:pPr>
        <w:spacing w:line="360" w:lineRule="auto"/>
        <w:rPr>
          <w:rFonts w:ascii="宋体" w:hAnsi="宋体" w:hint="eastAsia"/>
          <w:b/>
          <w:bCs/>
          <w:sz w:val="28"/>
          <w:szCs w:val="28"/>
        </w:rPr>
      </w:pPr>
      <w:r w:rsidRPr="00174601">
        <w:rPr>
          <w:rFonts w:ascii="宋体" w:hAnsi="宋体" w:hint="eastAsia"/>
          <w:b/>
          <w:bCs/>
          <w:sz w:val="28"/>
          <w:szCs w:val="28"/>
        </w:rPr>
        <w:lastRenderedPageBreak/>
        <w:t>附件二</w:t>
      </w:r>
    </w:p>
    <w:p w14:paraId="04EBAB02"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乙方尺码标准</w:t>
      </w:r>
    </w:p>
    <w:p w14:paraId="600C30BC"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儿童尺码为：120-身高120CM,130-身高130CM,140-身高140CM，150-身高150CM，160-身高160CM。</w:t>
      </w:r>
    </w:p>
    <w:p w14:paraId="4EB6814D" w14:textId="77777777" w:rsidR="00091431" w:rsidRPr="00174601" w:rsidRDefault="00091431" w:rsidP="001B698E">
      <w:pPr>
        <w:spacing w:line="360" w:lineRule="auto"/>
        <w:rPr>
          <w:rFonts w:ascii="宋体" w:hAnsi="宋体" w:hint="eastAsia"/>
          <w:sz w:val="28"/>
          <w:szCs w:val="28"/>
        </w:rPr>
      </w:pPr>
      <w:r w:rsidRPr="00174601">
        <w:rPr>
          <w:rFonts w:ascii="宋体" w:hAnsi="宋体" w:hint="eastAsia"/>
          <w:sz w:val="28"/>
          <w:szCs w:val="28"/>
        </w:rPr>
        <w:t>成人尺码为：S-身高165CM,M-身高170CM,L-身高175CM,XL-身高180CM,2XL-身高185CM，3XL-身高190CM,4XL-身高195CM，5XL-身高200CM，6XL-身高205CM</w:t>
      </w:r>
    </w:p>
    <w:p w14:paraId="167637DA" w14:textId="77777777" w:rsidR="00091431" w:rsidRDefault="00091431">
      <w:pPr>
        <w:widowControl/>
        <w:jc w:val="left"/>
        <w:rPr>
          <w:rFonts w:ascii="宋体" w:hAnsi="宋体" w:hint="eastAsia"/>
          <w:b/>
          <w:bCs/>
          <w:kern w:val="44"/>
          <w:sz w:val="32"/>
          <w:szCs w:val="20"/>
        </w:rPr>
      </w:pPr>
      <w:r>
        <w:rPr>
          <w:rFonts w:hAnsi="宋体" w:hint="eastAsia"/>
          <w:bCs/>
        </w:rPr>
        <w:br w:type="page"/>
      </w:r>
    </w:p>
    <w:p w14:paraId="71B0ABFC" w14:textId="2351DC1E" w:rsidR="00156680" w:rsidRDefault="00000000">
      <w:pPr>
        <w:pStyle w:val="1"/>
        <w:rPr>
          <w:rFonts w:hAnsi="宋体" w:hint="eastAsia"/>
          <w:bCs/>
        </w:rPr>
      </w:pPr>
      <w:r>
        <w:rPr>
          <w:rFonts w:hAnsi="宋体" w:hint="eastAsia"/>
          <w:bCs/>
        </w:rPr>
        <w:lastRenderedPageBreak/>
        <w:t>第六章    附件——报价文件格式</w:t>
      </w:r>
      <w:bookmarkEnd w:id="360"/>
    </w:p>
    <w:p w14:paraId="21C2DA22" w14:textId="77777777" w:rsidR="00156680" w:rsidRDefault="00156680">
      <w:pPr>
        <w:tabs>
          <w:tab w:val="left" w:pos="1980"/>
        </w:tabs>
        <w:spacing w:before="120" w:line="22" w:lineRule="atLeast"/>
        <w:ind w:firstLine="674"/>
        <w:jc w:val="center"/>
        <w:rPr>
          <w:rFonts w:ascii="宋体" w:hAnsi="宋体" w:hint="eastAsia"/>
          <w:sz w:val="24"/>
        </w:rPr>
      </w:pPr>
    </w:p>
    <w:p w14:paraId="4B37204B" w14:textId="77777777" w:rsidR="00156680" w:rsidRDefault="00000000">
      <w:pPr>
        <w:tabs>
          <w:tab w:val="left" w:pos="5580"/>
        </w:tabs>
        <w:spacing w:line="360" w:lineRule="auto"/>
        <w:rPr>
          <w:rFonts w:ascii="宋体" w:hAnsi="宋体" w:hint="eastAsia"/>
          <w:sz w:val="24"/>
        </w:rPr>
      </w:pPr>
      <w:r>
        <w:rPr>
          <w:rFonts w:ascii="宋体" w:hAnsi="宋体" w:hint="eastAsia"/>
          <w:sz w:val="24"/>
        </w:rPr>
        <w:t>附件1——报价书（格式）</w:t>
      </w:r>
    </w:p>
    <w:p w14:paraId="1CDEC433" w14:textId="77777777" w:rsidR="00156680" w:rsidRDefault="00000000">
      <w:pPr>
        <w:tabs>
          <w:tab w:val="left" w:pos="5580"/>
        </w:tabs>
        <w:spacing w:line="360" w:lineRule="auto"/>
        <w:rPr>
          <w:rFonts w:ascii="宋体" w:hAnsi="宋体" w:hint="eastAsia"/>
          <w:sz w:val="24"/>
        </w:rPr>
      </w:pPr>
      <w:r>
        <w:rPr>
          <w:rFonts w:ascii="宋体" w:hAnsi="宋体" w:hint="eastAsia"/>
          <w:sz w:val="24"/>
        </w:rPr>
        <w:t>附件2——报价一览表（格式）</w:t>
      </w:r>
    </w:p>
    <w:p w14:paraId="2919A209" w14:textId="77777777" w:rsidR="00156680" w:rsidRDefault="00000000">
      <w:pPr>
        <w:tabs>
          <w:tab w:val="left" w:pos="5580"/>
        </w:tabs>
        <w:spacing w:line="360" w:lineRule="auto"/>
        <w:rPr>
          <w:rFonts w:ascii="宋体" w:hAnsi="宋体" w:hint="eastAsia"/>
          <w:sz w:val="24"/>
        </w:rPr>
      </w:pPr>
      <w:r>
        <w:rPr>
          <w:rFonts w:ascii="宋体" w:hAnsi="宋体" w:hint="eastAsia"/>
          <w:sz w:val="24"/>
        </w:rPr>
        <w:t>附件3——分项报价表（格式）</w:t>
      </w:r>
    </w:p>
    <w:p w14:paraId="5769EE03" w14:textId="77777777" w:rsidR="00156680" w:rsidRDefault="00000000">
      <w:pPr>
        <w:tabs>
          <w:tab w:val="left" w:pos="5580"/>
        </w:tabs>
        <w:spacing w:line="360" w:lineRule="auto"/>
        <w:rPr>
          <w:rFonts w:ascii="宋体" w:hAnsi="宋体" w:hint="eastAsia"/>
          <w:sz w:val="24"/>
        </w:rPr>
      </w:pPr>
      <w:r>
        <w:rPr>
          <w:rFonts w:ascii="宋体" w:hAnsi="宋体" w:hint="eastAsia"/>
          <w:sz w:val="24"/>
        </w:rPr>
        <w:t>附件4——货物说明一览表（格式）</w:t>
      </w:r>
    </w:p>
    <w:p w14:paraId="15DCD284" w14:textId="77777777" w:rsidR="00156680" w:rsidRDefault="00000000">
      <w:pPr>
        <w:tabs>
          <w:tab w:val="left" w:pos="5580"/>
        </w:tabs>
        <w:spacing w:line="360" w:lineRule="auto"/>
        <w:rPr>
          <w:rFonts w:ascii="宋体" w:hAnsi="宋体" w:hint="eastAsia"/>
          <w:sz w:val="24"/>
        </w:rPr>
      </w:pPr>
      <w:r>
        <w:rPr>
          <w:rFonts w:ascii="宋体" w:hAnsi="宋体" w:hint="eastAsia"/>
          <w:sz w:val="24"/>
        </w:rPr>
        <w:t>附件5——技术规格偏离表（格式）</w:t>
      </w:r>
    </w:p>
    <w:p w14:paraId="5384DB3B" w14:textId="77777777" w:rsidR="00156680" w:rsidRDefault="00000000">
      <w:pPr>
        <w:tabs>
          <w:tab w:val="left" w:pos="5580"/>
        </w:tabs>
        <w:spacing w:line="360" w:lineRule="auto"/>
        <w:rPr>
          <w:rFonts w:ascii="宋体" w:hAnsi="宋体" w:hint="eastAsia"/>
          <w:sz w:val="24"/>
        </w:rPr>
      </w:pPr>
      <w:r>
        <w:rPr>
          <w:rFonts w:ascii="宋体" w:hAnsi="宋体" w:hint="eastAsia"/>
          <w:sz w:val="24"/>
        </w:rPr>
        <w:t>附件6——商务条款偏离表（格式）</w:t>
      </w:r>
    </w:p>
    <w:p w14:paraId="2ADB5900" w14:textId="77777777" w:rsidR="00156680" w:rsidRDefault="00000000">
      <w:pPr>
        <w:tabs>
          <w:tab w:val="left" w:pos="5580"/>
        </w:tabs>
        <w:spacing w:line="360" w:lineRule="auto"/>
        <w:rPr>
          <w:rFonts w:ascii="宋体" w:hAnsi="宋体" w:hint="eastAsia"/>
          <w:sz w:val="24"/>
        </w:rPr>
      </w:pPr>
      <w:r>
        <w:rPr>
          <w:rFonts w:ascii="宋体" w:hAnsi="宋体" w:hint="eastAsia"/>
          <w:sz w:val="24"/>
        </w:rPr>
        <w:t>附件7——资格证明文件</w:t>
      </w:r>
    </w:p>
    <w:p w14:paraId="3BF2246D" w14:textId="77777777" w:rsidR="00156680" w:rsidRDefault="00000000">
      <w:pPr>
        <w:tabs>
          <w:tab w:val="left" w:pos="5580"/>
        </w:tabs>
        <w:spacing w:line="360" w:lineRule="auto"/>
        <w:rPr>
          <w:rFonts w:ascii="宋体" w:hAnsi="宋体" w:hint="eastAsia"/>
          <w:sz w:val="24"/>
        </w:rPr>
      </w:pPr>
      <w:bookmarkStart w:id="361" w:name="_Toc480942349"/>
      <w:bookmarkStart w:id="362" w:name="_Ref467988698"/>
      <w:bookmarkStart w:id="363" w:name="_Toc520356217"/>
      <w:r>
        <w:rPr>
          <w:rFonts w:ascii="宋体" w:hAnsi="宋体" w:hint="eastAsia"/>
          <w:sz w:val="24"/>
        </w:rPr>
        <w:t>附件8——业绩证明文件</w:t>
      </w:r>
    </w:p>
    <w:p w14:paraId="536C31C1" w14:textId="77777777" w:rsidR="00156680" w:rsidRDefault="00000000">
      <w:pPr>
        <w:tabs>
          <w:tab w:val="left" w:pos="5580"/>
        </w:tabs>
        <w:spacing w:line="360" w:lineRule="auto"/>
        <w:rPr>
          <w:rFonts w:ascii="宋体" w:hAnsi="宋体" w:hint="eastAsia"/>
          <w:sz w:val="24"/>
        </w:rPr>
      </w:pPr>
      <w:r>
        <w:rPr>
          <w:rFonts w:ascii="宋体" w:hAnsi="宋体" w:hint="eastAsia"/>
          <w:sz w:val="24"/>
        </w:rPr>
        <w:t>附件9——技术方案</w:t>
      </w:r>
    </w:p>
    <w:p w14:paraId="1B45919E" w14:textId="77777777" w:rsidR="00156680" w:rsidRDefault="00156680">
      <w:pPr>
        <w:tabs>
          <w:tab w:val="left" w:pos="5580"/>
        </w:tabs>
        <w:spacing w:line="360" w:lineRule="auto"/>
        <w:rPr>
          <w:rFonts w:ascii="宋体" w:hAnsi="宋体" w:hint="eastAsia"/>
          <w:sz w:val="24"/>
        </w:rPr>
      </w:pPr>
    </w:p>
    <w:p w14:paraId="37268987" w14:textId="77777777" w:rsidR="00156680" w:rsidRDefault="00156680">
      <w:pPr>
        <w:pStyle w:val="21"/>
        <w:tabs>
          <w:tab w:val="left" w:pos="5580"/>
        </w:tabs>
        <w:spacing w:line="22" w:lineRule="atLeast"/>
        <w:rPr>
          <w:rFonts w:ascii="宋体" w:eastAsia="宋体" w:hAnsi="宋体" w:hint="eastAsia"/>
          <w:sz w:val="24"/>
        </w:rPr>
        <w:sectPr w:rsidR="00156680">
          <w:headerReference w:type="default" r:id="rId14"/>
          <w:footerReference w:type="default" r:id="rId15"/>
          <w:headerReference w:type="first" r:id="rId16"/>
          <w:pgSz w:w="11907" w:h="16840"/>
          <w:pgMar w:top="1588" w:right="1701" w:bottom="1588" w:left="1701" w:header="851" w:footer="851" w:gutter="0"/>
          <w:cols w:space="720"/>
          <w:titlePg/>
          <w:docGrid w:linePitch="462"/>
        </w:sectPr>
      </w:pPr>
    </w:p>
    <w:p w14:paraId="5495C1EC" w14:textId="77777777" w:rsidR="00156680" w:rsidRDefault="00000000">
      <w:pPr>
        <w:pStyle w:val="21"/>
        <w:tabs>
          <w:tab w:val="left" w:pos="5580"/>
        </w:tabs>
        <w:spacing w:line="22" w:lineRule="atLeast"/>
        <w:rPr>
          <w:rFonts w:ascii="宋体" w:eastAsia="宋体" w:hAnsi="宋体" w:hint="eastAsia"/>
          <w:sz w:val="24"/>
        </w:rPr>
      </w:pPr>
      <w:bookmarkStart w:id="364" w:name="_Toc67304747"/>
      <w:bookmarkStart w:id="365" w:name="_Toc23167362"/>
      <w:bookmarkStart w:id="366" w:name="_Toc46311012"/>
      <w:bookmarkStart w:id="367" w:name="_Toc8734997"/>
      <w:bookmarkStart w:id="368" w:name="_Toc8747949"/>
      <w:bookmarkStart w:id="369" w:name="_Toc42674749"/>
      <w:bookmarkStart w:id="370" w:name="_Toc113950015"/>
      <w:r>
        <w:rPr>
          <w:rFonts w:ascii="宋体" w:eastAsia="宋体" w:hAnsi="宋体" w:hint="eastAsia"/>
          <w:sz w:val="24"/>
        </w:rPr>
        <w:lastRenderedPageBreak/>
        <w:t>附件1　　　　报价</w:t>
      </w:r>
      <w:bookmarkEnd w:id="361"/>
      <w:bookmarkEnd w:id="362"/>
      <w:r>
        <w:rPr>
          <w:rFonts w:ascii="宋体" w:eastAsia="宋体" w:hAnsi="宋体" w:hint="eastAsia"/>
          <w:sz w:val="24"/>
        </w:rPr>
        <w:t>书</w:t>
      </w:r>
      <w:bookmarkEnd w:id="363"/>
      <w:r>
        <w:rPr>
          <w:rFonts w:ascii="宋体" w:eastAsia="宋体" w:hAnsi="宋体" w:hint="eastAsia"/>
          <w:sz w:val="24"/>
        </w:rPr>
        <w:t>（格式）</w:t>
      </w:r>
      <w:bookmarkEnd w:id="364"/>
      <w:bookmarkEnd w:id="365"/>
      <w:bookmarkEnd w:id="366"/>
      <w:bookmarkEnd w:id="367"/>
      <w:bookmarkEnd w:id="368"/>
      <w:bookmarkEnd w:id="369"/>
      <w:bookmarkEnd w:id="370"/>
    </w:p>
    <w:p w14:paraId="103D5FAB" w14:textId="77777777" w:rsidR="00156680" w:rsidRDefault="00156680">
      <w:pPr>
        <w:tabs>
          <w:tab w:val="left" w:pos="5580"/>
        </w:tabs>
        <w:spacing w:before="120" w:line="360" w:lineRule="auto"/>
        <w:rPr>
          <w:rFonts w:ascii="宋体" w:hAnsi="宋体" w:hint="eastAsia"/>
          <w:sz w:val="24"/>
        </w:rPr>
      </w:pPr>
    </w:p>
    <w:p w14:paraId="1D8BC9F0" w14:textId="448E4050" w:rsidR="00156680" w:rsidRDefault="00000000">
      <w:pPr>
        <w:tabs>
          <w:tab w:val="left" w:pos="5580"/>
        </w:tabs>
        <w:spacing w:before="120" w:line="360" w:lineRule="auto"/>
        <w:rPr>
          <w:rFonts w:ascii="宋体" w:hAnsi="宋体" w:hint="eastAsia"/>
          <w:sz w:val="24"/>
        </w:rPr>
      </w:pPr>
      <w:r>
        <w:rPr>
          <w:rFonts w:ascii="宋体" w:hAnsi="宋体" w:hint="eastAsia"/>
          <w:sz w:val="24"/>
        </w:rPr>
        <w:t>致：</w:t>
      </w:r>
      <w:r>
        <w:rPr>
          <w:rFonts w:ascii="宋体" w:hAnsi="宋体" w:hint="eastAsia"/>
          <w:sz w:val="24"/>
          <w:u w:val="single"/>
        </w:rPr>
        <w:t>（比选采购代理单位）</w:t>
      </w:r>
    </w:p>
    <w:p w14:paraId="16CEB31D" w14:textId="77777777" w:rsidR="00156680" w:rsidRDefault="00156680">
      <w:pPr>
        <w:pStyle w:val="aff"/>
        <w:tabs>
          <w:tab w:val="left" w:pos="5580"/>
        </w:tabs>
        <w:spacing w:line="360" w:lineRule="auto"/>
        <w:rPr>
          <w:rFonts w:hAnsi="宋体" w:hint="eastAsia"/>
          <w:sz w:val="24"/>
        </w:rPr>
      </w:pPr>
    </w:p>
    <w:p w14:paraId="12BA187C" w14:textId="3D61FCA6" w:rsidR="00156680" w:rsidRDefault="00000000">
      <w:pPr>
        <w:pStyle w:val="aff"/>
        <w:tabs>
          <w:tab w:val="left" w:pos="5580"/>
        </w:tabs>
        <w:spacing w:line="360" w:lineRule="auto"/>
        <w:ind w:firstLine="408"/>
        <w:rPr>
          <w:rFonts w:hAnsi="宋体" w:hint="eastAsia"/>
          <w:sz w:val="24"/>
        </w:rPr>
      </w:pPr>
      <w:r>
        <w:rPr>
          <w:rFonts w:hAnsi="宋体" w:hint="eastAsia"/>
          <w:sz w:val="24"/>
        </w:rPr>
        <w:t>根据贵方为(</w:t>
      </w:r>
      <w:r>
        <w:rPr>
          <w:rFonts w:hAnsi="宋体" w:hint="eastAsia"/>
          <w:i/>
          <w:sz w:val="24"/>
          <w:u w:val="single"/>
        </w:rPr>
        <w:t>项目名称</w:t>
      </w:r>
      <w:r>
        <w:rPr>
          <w:rFonts w:hAnsi="宋体" w:hint="eastAsia"/>
          <w:sz w:val="24"/>
        </w:rPr>
        <w:t>)项目比选采购货物及服务的报价邀请(</w:t>
      </w:r>
      <w:r>
        <w:rPr>
          <w:rFonts w:hAnsi="宋体" w:hint="eastAsia"/>
          <w:i/>
          <w:sz w:val="24"/>
          <w:u w:val="single"/>
        </w:rPr>
        <w:t>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084A0253" w14:textId="77777777" w:rsidR="00156680" w:rsidRDefault="00000000">
      <w:pPr>
        <w:pStyle w:val="aff"/>
        <w:tabs>
          <w:tab w:val="left" w:pos="5580"/>
        </w:tabs>
        <w:spacing w:line="360" w:lineRule="auto"/>
        <w:ind w:left="768" w:hanging="360"/>
        <w:rPr>
          <w:rFonts w:hAnsi="宋体" w:hint="eastAsia"/>
          <w:sz w:val="24"/>
        </w:rPr>
      </w:pPr>
      <w:r>
        <w:rPr>
          <w:rFonts w:hAnsi="宋体" w:hint="eastAsia"/>
          <w:sz w:val="24"/>
        </w:rPr>
        <w:t>1．报价一览表</w:t>
      </w:r>
    </w:p>
    <w:p w14:paraId="1A47E340" w14:textId="77777777" w:rsidR="00156680" w:rsidRDefault="00000000">
      <w:pPr>
        <w:pStyle w:val="aff"/>
        <w:tabs>
          <w:tab w:val="left" w:pos="5580"/>
        </w:tabs>
        <w:spacing w:line="360" w:lineRule="auto"/>
        <w:ind w:left="768" w:hanging="360"/>
        <w:rPr>
          <w:rFonts w:hAnsi="宋体" w:hint="eastAsia"/>
          <w:sz w:val="24"/>
        </w:rPr>
      </w:pPr>
      <w:r>
        <w:rPr>
          <w:rFonts w:hAnsi="宋体" w:hint="eastAsia"/>
          <w:sz w:val="24"/>
        </w:rPr>
        <w:t>2．报价分项报价表</w:t>
      </w:r>
    </w:p>
    <w:p w14:paraId="52E5D176" w14:textId="77777777" w:rsidR="00156680" w:rsidRDefault="00000000">
      <w:pPr>
        <w:pStyle w:val="aff"/>
        <w:tabs>
          <w:tab w:val="left" w:pos="5580"/>
        </w:tabs>
        <w:spacing w:line="360" w:lineRule="auto"/>
        <w:ind w:left="768" w:hanging="360"/>
        <w:rPr>
          <w:rFonts w:hAnsi="宋体" w:hint="eastAsia"/>
          <w:sz w:val="24"/>
        </w:rPr>
      </w:pPr>
      <w:r>
        <w:rPr>
          <w:rFonts w:hAnsi="宋体" w:hint="eastAsia"/>
          <w:sz w:val="24"/>
        </w:rPr>
        <w:t>3．货物说明一览表</w:t>
      </w:r>
    </w:p>
    <w:p w14:paraId="55A17315" w14:textId="77777777" w:rsidR="00156680" w:rsidRDefault="00000000">
      <w:pPr>
        <w:pStyle w:val="aff"/>
        <w:tabs>
          <w:tab w:val="left" w:pos="5580"/>
        </w:tabs>
        <w:spacing w:line="360" w:lineRule="auto"/>
        <w:ind w:left="768" w:hanging="360"/>
        <w:rPr>
          <w:rFonts w:hAnsi="宋体" w:hint="eastAsia"/>
          <w:sz w:val="24"/>
        </w:rPr>
      </w:pPr>
      <w:r>
        <w:rPr>
          <w:rFonts w:hAnsi="宋体" w:hint="eastAsia"/>
          <w:sz w:val="24"/>
        </w:rPr>
        <w:t>4．技术规格偏离表</w:t>
      </w:r>
    </w:p>
    <w:p w14:paraId="2DC8D6F4" w14:textId="77777777" w:rsidR="00156680" w:rsidRDefault="00000000">
      <w:pPr>
        <w:pStyle w:val="aff"/>
        <w:tabs>
          <w:tab w:val="left" w:pos="5580"/>
        </w:tabs>
        <w:spacing w:line="360" w:lineRule="auto"/>
        <w:ind w:left="768" w:hanging="360"/>
        <w:rPr>
          <w:rFonts w:hAnsi="宋体" w:hint="eastAsia"/>
          <w:sz w:val="24"/>
        </w:rPr>
      </w:pPr>
      <w:r>
        <w:rPr>
          <w:rFonts w:hAnsi="宋体" w:hint="eastAsia"/>
          <w:sz w:val="24"/>
        </w:rPr>
        <w:t>5．商务条款偏离表</w:t>
      </w:r>
    </w:p>
    <w:p w14:paraId="0CEB1ED1" w14:textId="77777777" w:rsidR="00156680" w:rsidRDefault="00000000">
      <w:pPr>
        <w:pStyle w:val="aff"/>
        <w:tabs>
          <w:tab w:val="left" w:pos="5580"/>
        </w:tabs>
        <w:spacing w:line="360" w:lineRule="auto"/>
        <w:ind w:left="768" w:hanging="360"/>
        <w:rPr>
          <w:rFonts w:hAnsi="宋体" w:hint="eastAsia"/>
          <w:sz w:val="24"/>
        </w:rPr>
      </w:pPr>
      <w:r>
        <w:rPr>
          <w:rFonts w:hAnsi="宋体" w:hint="eastAsia"/>
          <w:sz w:val="24"/>
        </w:rPr>
        <w:t>6．资格证明文件</w:t>
      </w:r>
    </w:p>
    <w:p w14:paraId="3309F90A" w14:textId="732642EB" w:rsidR="00156680" w:rsidRDefault="00000000">
      <w:pPr>
        <w:pStyle w:val="aff"/>
        <w:tabs>
          <w:tab w:val="left" w:pos="5580"/>
        </w:tabs>
        <w:spacing w:line="360" w:lineRule="auto"/>
        <w:ind w:left="768" w:hanging="360"/>
        <w:rPr>
          <w:rFonts w:hAnsi="宋体" w:hint="eastAsia"/>
          <w:sz w:val="24"/>
        </w:rPr>
      </w:pPr>
      <w:r>
        <w:rPr>
          <w:rFonts w:hAnsi="宋体" w:hint="eastAsia"/>
          <w:sz w:val="24"/>
        </w:rPr>
        <w:t>7．遵守国家有关法律、法规和规章，按比选文件中供应商须知和技术规格要求提供的有关文件</w:t>
      </w:r>
    </w:p>
    <w:p w14:paraId="20A3C88E" w14:textId="77777777" w:rsidR="00156680" w:rsidRDefault="00000000">
      <w:pPr>
        <w:pStyle w:val="aff"/>
        <w:tabs>
          <w:tab w:val="left" w:pos="5580"/>
        </w:tabs>
        <w:spacing w:line="360" w:lineRule="auto"/>
        <w:ind w:left="768" w:hanging="360"/>
        <w:rPr>
          <w:rFonts w:hAnsi="宋体" w:hint="eastAsia"/>
          <w:sz w:val="24"/>
        </w:rPr>
      </w:pPr>
      <w:r>
        <w:rPr>
          <w:rFonts w:hAnsi="宋体" w:hint="eastAsia"/>
          <w:sz w:val="24"/>
        </w:rPr>
        <w:t>8．以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4651B3D8" w14:textId="77777777" w:rsidR="00156680" w:rsidRDefault="00000000">
      <w:pPr>
        <w:pStyle w:val="aff"/>
        <w:tabs>
          <w:tab w:val="left" w:pos="5580"/>
        </w:tabs>
        <w:spacing w:line="360" w:lineRule="auto"/>
        <w:ind w:left="408"/>
        <w:rPr>
          <w:rFonts w:hAnsi="宋体" w:hint="eastAsia"/>
          <w:sz w:val="24"/>
        </w:rPr>
      </w:pPr>
      <w:r>
        <w:rPr>
          <w:rFonts w:hAnsi="宋体" w:hint="eastAsia"/>
          <w:sz w:val="24"/>
        </w:rPr>
        <w:t>据此，签字代表宣布同意如下：</w:t>
      </w:r>
    </w:p>
    <w:p w14:paraId="476D5184" w14:textId="77777777" w:rsidR="00156680" w:rsidRDefault="00000000">
      <w:pPr>
        <w:pStyle w:val="aff"/>
        <w:tabs>
          <w:tab w:val="left" w:pos="720"/>
          <w:tab w:val="left" w:pos="900"/>
        </w:tabs>
        <w:spacing w:line="360" w:lineRule="auto"/>
        <w:ind w:left="360"/>
        <w:rPr>
          <w:rFonts w:hAnsi="宋体" w:hint="eastAsia"/>
          <w:sz w:val="24"/>
          <w:u w:val="single"/>
        </w:rPr>
      </w:pPr>
      <w:r>
        <w:rPr>
          <w:rFonts w:hAnsi="宋体" w:hint="eastAsia"/>
          <w:sz w:val="24"/>
        </w:rPr>
        <w:t>（1）附报价价格表中规定的应提交和交付货物及服务的报价总价为人民币</w:t>
      </w:r>
      <w:r>
        <w:rPr>
          <w:rFonts w:hAnsi="宋体" w:hint="eastAsia"/>
          <w:sz w:val="24"/>
          <w:u w:val="single"/>
        </w:rPr>
        <w:t xml:space="preserve">　　　　　　</w:t>
      </w:r>
    </w:p>
    <w:p w14:paraId="47DD0BF2" w14:textId="77777777" w:rsidR="00156680" w:rsidRDefault="00000000">
      <w:pPr>
        <w:pStyle w:val="aff"/>
        <w:tabs>
          <w:tab w:val="left" w:pos="5580"/>
        </w:tabs>
        <w:spacing w:line="360" w:lineRule="auto"/>
        <w:ind w:left="-2" w:firstLine="540"/>
        <w:rPr>
          <w:rFonts w:hAnsi="宋体" w:hint="eastAsia"/>
          <w:sz w:val="24"/>
          <w:u w:val="single"/>
        </w:rPr>
      </w:pPr>
      <w:r>
        <w:rPr>
          <w:rFonts w:hAnsi="宋体" w:hint="eastAsia"/>
          <w:sz w:val="24"/>
          <w:u w:val="single"/>
        </w:rPr>
        <w:t xml:space="preserve">　　　　　　　　　　　　　　　　　　（用文字和数字表示的报价总价）</w:t>
      </w:r>
      <w:r>
        <w:rPr>
          <w:rFonts w:hAnsi="宋体" w:hint="eastAsia"/>
          <w:sz w:val="24"/>
        </w:rPr>
        <w:t>。</w:t>
      </w:r>
    </w:p>
    <w:p w14:paraId="06201856" w14:textId="1DE230AD" w:rsidR="00156680" w:rsidRDefault="00000000">
      <w:pPr>
        <w:pStyle w:val="aff"/>
        <w:tabs>
          <w:tab w:val="left" w:pos="5580"/>
        </w:tabs>
        <w:spacing w:line="360" w:lineRule="auto"/>
        <w:ind w:firstLineChars="175" w:firstLine="420"/>
        <w:rPr>
          <w:rFonts w:hAnsi="宋体" w:hint="eastAsia"/>
          <w:sz w:val="24"/>
        </w:rPr>
      </w:pPr>
      <w:r>
        <w:rPr>
          <w:rFonts w:hAnsi="宋体" w:hint="eastAsia"/>
          <w:sz w:val="24"/>
        </w:rPr>
        <w:t>（2）供应商将按比选文件的规定履行合同责任和义务。</w:t>
      </w:r>
    </w:p>
    <w:p w14:paraId="1852516B" w14:textId="7B69E979" w:rsidR="00156680" w:rsidRDefault="00000000">
      <w:pPr>
        <w:pStyle w:val="aff"/>
        <w:tabs>
          <w:tab w:val="left" w:pos="5580"/>
        </w:tabs>
        <w:spacing w:line="360" w:lineRule="auto"/>
        <w:ind w:leftChars="200" w:left="540" w:hangingChars="50" w:hanging="120"/>
        <w:rPr>
          <w:rFonts w:hAnsi="宋体" w:hint="eastAsia"/>
          <w:sz w:val="24"/>
        </w:rPr>
      </w:pPr>
      <w:r>
        <w:rPr>
          <w:rFonts w:hAnsi="宋体" w:hint="eastAsia"/>
          <w:sz w:val="24"/>
        </w:rPr>
        <w:t>（3）供应商已详细审查全部比选文件，包括第</w:t>
      </w:r>
      <w:r>
        <w:rPr>
          <w:rFonts w:hAnsi="宋体" w:hint="eastAsia"/>
          <w:sz w:val="24"/>
          <w:u w:val="single"/>
        </w:rPr>
        <w:t xml:space="preserve">        号（比选编号、补充通知）（如果有的话</w:t>
      </w:r>
      <w:r>
        <w:rPr>
          <w:rFonts w:hAnsi="宋体" w:hint="eastAsia"/>
          <w:sz w:val="24"/>
        </w:rPr>
        <w:t>）。我们完全理解并同意放弃对这方面有不明及误解的权力。</w:t>
      </w:r>
    </w:p>
    <w:p w14:paraId="290A35DD" w14:textId="77777777" w:rsidR="00156680" w:rsidRDefault="00000000">
      <w:pPr>
        <w:pStyle w:val="aff"/>
        <w:tabs>
          <w:tab w:val="left" w:pos="5580"/>
        </w:tabs>
        <w:spacing w:line="360" w:lineRule="auto"/>
        <w:ind w:leftChars="86" w:left="181" w:firstLineChars="100" w:firstLine="240"/>
        <w:rPr>
          <w:rFonts w:hAnsi="宋体" w:hint="eastAsia"/>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07C11769" w14:textId="292EB2EE" w:rsidR="00156680" w:rsidRDefault="00000000">
      <w:pPr>
        <w:pStyle w:val="aff"/>
        <w:tabs>
          <w:tab w:val="left" w:pos="5580"/>
        </w:tabs>
        <w:spacing w:line="360" w:lineRule="auto"/>
        <w:ind w:leftChars="200" w:left="540" w:hangingChars="50" w:hanging="120"/>
        <w:rPr>
          <w:rFonts w:hAnsi="宋体" w:hint="eastAsia"/>
          <w:sz w:val="24"/>
        </w:rPr>
      </w:pPr>
      <w:r>
        <w:rPr>
          <w:rFonts w:hAnsi="宋体" w:hint="eastAsia"/>
          <w:sz w:val="24"/>
        </w:rPr>
        <w:t>（5）在规定的文件开启时间后，供应商保证遵守比选文件中有关保证金的规定。</w:t>
      </w:r>
    </w:p>
    <w:p w14:paraId="15ABCC7F" w14:textId="77777777" w:rsidR="00156680" w:rsidRDefault="00000000">
      <w:pPr>
        <w:pStyle w:val="aff"/>
        <w:tabs>
          <w:tab w:val="left" w:pos="5580"/>
        </w:tabs>
        <w:spacing w:line="360" w:lineRule="auto"/>
        <w:ind w:leftChars="200" w:left="540" w:hangingChars="50" w:hanging="120"/>
        <w:rPr>
          <w:rFonts w:hAnsi="宋体" w:hint="eastAsia"/>
          <w:sz w:val="24"/>
        </w:rPr>
      </w:pPr>
      <w:r>
        <w:rPr>
          <w:rFonts w:hAnsi="宋体" w:hint="eastAsia"/>
          <w:sz w:val="24"/>
        </w:rPr>
        <w:t>（6）</w:t>
      </w:r>
      <w:r>
        <w:rPr>
          <w:rFonts w:hAnsi="宋体"/>
          <w:kern w:val="2"/>
          <w:sz w:val="24"/>
          <w:szCs w:val="24"/>
        </w:rPr>
        <w:t>单位负责人为同一人或者存在直接控股、管理关系的不同供应商，不得参加同一合同项下的采购活动</w:t>
      </w:r>
      <w:r>
        <w:rPr>
          <w:rFonts w:hAnsi="宋体" w:hint="eastAsia"/>
          <w:kern w:val="2"/>
          <w:sz w:val="24"/>
          <w:szCs w:val="24"/>
        </w:rPr>
        <w:t>。</w:t>
      </w:r>
    </w:p>
    <w:p w14:paraId="7AD0E432" w14:textId="7F93248E" w:rsidR="00156680" w:rsidRDefault="00000000">
      <w:pPr>
        <w:pStyle w:val="aff"/>
        <w:tabs>
          <w:tab w:val="left" w:pos="5580"/>
        </w:tabs>
        <w:spacing w:line="360" w:lineRule="auto"/>
        <w:ind w:leftChars="199" w:left="538" w:hangingChars="50" w:hanging="120"/>
        <w:rPr>
          <w:rFonts w:hAnsi="宋体" w:hint="eastAsia"/>
          <w:sz w:val="24"/>
        </w:rPr>
      </w:pPr>
      <w:r>
        <w:rPr>
          <w:rFonts w:hAnsi="宋体" w:hint="eastAsia"/>
          <w:sz w:val="24"/>
        </w:rPr>
        <w:t>（</w:t>
      </w:r>
      <w:r>
        <w:rPr>
          <w:rFonts w:hAnsi="宋体"/>
          <w:sz w:val="24"/>
        </w:rPr>
        <w:t>7</w:t>
      </w:r>
      <w:r>
        <w:rPr>
          <w:rFonts w:hAnsi="宋体" w:hint="eastAsia"/>
          <w:sz w:val="24"/>
        </w:rPr>
        <w:t>）供应商与采购人不存在可能影响比选公正性的利害关系，在报价之前，未曾为报价包号的采购需求提供过整体设计、规范编制或者项目管理、监理、检测等</w:t>
      </w:r>
      <w:r>
        <w:rPr>
          <w:rFonts w:hAnsi="宋体" w:hint="eastAsia"/>
          <w:sz w:val="24"/>
        </w:rPr>
        <w:lastRenderedPageBreak/>
        <w:t>服务。</w:t>
      </w:r>
    </w:p>
    <w:p w14:paraId="3ACF5DFB" w14:textId="77777777" w:rsidR="00156680" w:rsidRDefault="00000000">
      <w:pPr>
        <w:pStyle w:val="aff"/>
        <w:tabs>
          <w:tab w:val="left" w:pos="5580"/>
        </w:tabs>
        <w:spacing w:line="360" w:lineRule="auto"/>
        <w:ind w:leftChars="199" w:left="538" w:hangingChars="50" w:hanging="120"/>
        <w:rPr>
          <w:rFonts w:hAnsi="宋体" w:hint="eastAsia"/>
          <w:sz w:val="24"/>
        </w:rPr>
      </w:pPr>
      <w:r>
        <w:rPr>
          <w:rFonts w:hAnsi="宋体" w:hint="eastAsia"/>
          <w:sz w:val="24"/>
        </w:rPr>
        <w:t>（</w:t>
      </w:r>
      <w:r>
        <w:rPr>
          <w:rFonts w:hAnsi="宋体"/>
          <w:sz w:val="24"/>
        </w:rPr>
        <w:t>8</w:t>
      </w:r>
      <w:r>
        <w:rPr>
          <w:rFonts w:hAnsi="宋体" w:hint="eastAsia"/>
          <w:sz w:val="24"/>
        </w:rPr>
        <w:t>）供应商同意提供按照贵方可能要求的与其报价有关的一切数据或资料，完全理解贵方不一定接受最低价的报价或收到的任何报价。</w:t>
      </w:r>
    </w:p>
    <w:p w14:paraId="40553DED" w14:textId="77777777" w:rsidR="00156680" w:rsidRDefault="00000000">
      <w:pPr>
        <w:pStyle w:val="aff"/>
        <w:tabs>
          <w:tab w:val="left" w:pos="5580"/>
        </w:tabs>
        <w:spacing w:line="360" w:lineRule="auto"/>
        <w:ind w:left="180" w:firstLineChars="100" w:firstLine="240"/>
        <w:rPr>
          <w:rFonts w:hAnsi="宋体" w:hint="eastAsia"/>
          <w:sz w:val="24"/>
        </w:rPr>
      </w:pPr>
      <w:r>
        <w:rPr>
          <w:rFonts w:hAnsi="宋体" w:hint="eastAsia"/>
          <w:sz w:val="24"/>
        </w:rPr>
        <w:t>9．与本报价有关的一切正式往来信函请寄：</w:t>
      </w:r>
    </w:p>
    <w:p w14:paraId="21357B7A" w14:textId="77777777" w:rsidR="00156680" w:rsidRDefault="00156680">
      <w:pPr>
        <w:pStyle w:val="aff"/>
        <w:tabs>
          <w:tab w:val="left" w:pos="5580"/>
        </w:tabs>
        <w:spacing w:line="360" w:lineRule="auto"/>
        <w:ind w:left="420"/>
        <w:rPr>
          <w:rFonts w:hAnsi="宋体" w:hint="eastAsia"/>
          <w:sz w:val="24"/>
        </w:rPr>
      </w:pPr>
    </w:p>
    <w:p w14:paraId="1BCEAAA6" w14:textId="77777777" w:rsidR="00156680" w:rsidRDefault="00000000">
      <w:pPr>
        <w:pStyle w:val="aff"/>
        <w:tabs>
          <w:tab w:val="left" w:pos="5580"/>
        </w:tabs>
        <w:spacing w:line="360" w:lineRule="auto"/>
        <w:ind w:left="420"/>
        <w:rPr>
          <w:rFonts w:hAnsi="宋体" w:hint="eastAsia"/>
          <w:sz w:val="24"/>
          <w:u w:val="single"/>
        </w:rPr>
      </w:pPr>
      <w:r>
        <w:rPr>
          <w:rFonts w:hAnsi="宋体" w:hint="eastAsia"/>
          <w:sz w:val="24"/>
        </w:rPr>
        <w:t>供应商授权代表签字</w:t>
      </w:r>
      <w:r>
        <w:rPr>
          <w:rFonts w:hAnsi="宋体"/>
          <w:sz w:val="24"/>
          <w:u w:val="single"/>
        </w:rPr>
        <w:t xml:space="preserve">                 </w:t>
      </w:r>
    </w:p>
    <w:p w14:paraId="6275660A" w14:textId="77777777" w:rsidR="00156680" w:rsidRDefault="00000000">
      <w:pPr>
        <w:pStyle w:val="aff"/>
        <w:tabs>
          <w:tab w:val="left" w:pos="5580"/>
        </w:tabs>
        <w:spacing w:line="360" w:lineRule="auto"/>
        <w:ind w:left="420"/>
        <w:rPr>
          <w:rFonts w:hAnsi="宋体" w:hint="eastAsia"/>
          <w:sz w:val="24"/>
        </w:rPr>
      </w:pPr>
      <w:r>
        <w:rPr>
          <w:rFonts w:hAnsi="宋体" w:hint="eastAsia"/>
          <w:sz w:val="24"/>
        </w:rPr>
        <w:t>供应商名称（全称）</w:t>
      </w:r>
      <w:r>
        <w:rPr>
          <w:rFonts w:hAnsi="宋体"/>
          <w:sz w:val="24"/>
          <w:u w:val="single"/>
        </w:rPr>
        <w:t xml:space="preserve">                 </w:t>
      </w:r>
    </w:p>
    <w:p w14:paraId="4CD86F44" w14:textId="77777777" w:rsidR="00156680" w:rsidRDefault="00000000">
      <w:pPr>
        <w:pStyle w:val="aff"/>
        <w:tabs>
          <w:tab w:val="left" w:pos="5580"/>
        </w:tabs>
        <w:spacing w:line="360" w:lineRule="auto"/>
        <w:ind w:left="420"/>
        <w:rPr>
          <w:rFonts w:hAnsi="宋体" w:hint="eastAsia"/>
          <w:sz w:val="24"/>
        </w:rPr>
      </w:pPr>
      <w:r>
        <w:rPr>
          <w:rFonts w:hAnsi="宋体" w:hint="eastAsia"/>
          <w:sz w:val="24"/>
        </w:rPr>
        <w:t>供应商开户银行（全称）</w:t>
      </w:r>
      <w:r>
        <w:rPr>
          <w:rFonts w:hAnsi="宋体" w:hint="eastAsia"/>
          <w:sz w:val="24"/>
          <w:u w:val="single"/>
        </w:rPr>
        <w:t xml:space="preserve">　　　　　　 </w:t>
      </w:r>
    </w:p>
    <w:p w14:paraId="2631512E" w14:textId="77777777" w:rsidR="00156680" w:rsidRDefault="00000000">
      <w:pPr>
        <w:pStyle w:val="aff"/>
        <w:tabs>
          <w:tab w:val="left" w:pos="5580"/>
        </w:tabs>
        <w:spacing w:line="360" w:lineRule="auto"/>
        <w:ind w:left="420"/>
        <w:rPr>
          <w:rFonts w:hAnsi="宋体" w:hint="eastAsia"/>
          <w:sz w:val="24"/>
        </w:rPr>
      </w:pPr>
      <w:r>
        <w:rPr>
          <w:rFonts w:hAnsi="宋体" w:hint="eastAsia"/>
          <w:sz w:val="24"/>
        </w:rPr>
        <w:t>供应商银行帐号</w:t>
      </w:r>
      <w:r>
        <w:rPr>
          <w:rFonts w:hAnsi="宋体" w:hint="eastAsia"/>
          <w:sz w:val="24"/>
          <w:u w:val="single"/>
        </w:rPr>
        <w:t xml:space="preserve">　　　　　　 　　　　</w:t>
      </w:r>
    </w:p>
    <w:p w14:paraId="4D042482" w14:textId="77777777" w:rsidR="00156680" w:rsidRDefault="00000000">
      <w:pPr>
        <w:pStyle w:val="aff"/>
        <w:tabs>
          <w:tab w:val="left" w:pos="5580"/>
        </w:tabs>
        <w:spacing w:line="360" w:lineRule="auto"/>
        <w:ind w:left="420"/>
        <w:rPr>
          <w:rFonts w:hAnsi="宋体" w:hint="eastAsia"/>
          <w:sz w:val="24"/>
        </w:rPr>
      </w:pPr>
      <w:r>
        <w:rPr>
          <w:rFonts w:hAnsi="宋体" w:hint="eastAsia"/>
          <w:sz w:val="24"/>
        </w:rPr>
        <w:t>供应商公章</w:t>
      </w:r>
      <w:r>
        <w:rPr>
          <w:rFonts w:hAnsi="宋体"/>
          <w:sz w:val="24"/>
          <w:u w:val="single"/>
        </w:rPr>
        <w:t xml:space="preserve">                         </w:t>
      </w:r>
    </w:p>
    <w:p w14:paraId="32F95E0D" w14:textId="77777777" w:rsidR="00156680" w:rsidRDefault="00000000">
      <w:pPr>
        <w:pStyle w:val="aff"/>
        <w:tabs>
          <w:tab w:val="left" w:pos="5580"/>
        </w:tabs>
        <w:spacing w:line="360" w:lineRule="auto"/>
        <w:ind w:left="420"/>
        <w:rPr>
          <w:rFonts w:hAnsi="宋体" w:hint="eastAsia"/>
          <w:sz w:val="24"/>
          <w:u w:val="single"/>
        </w:rPr>
      </w:pPr>
      <w:r>
        <w:rPr>
          <w:rFonts w:hAnsi="宋体" w:hint="eastAsia"/>
          <w:sz w:val="24"/>
        </w:rPr>
        <w:t>日期</w:t>
      </w:r>
      <w:r>
        <w:rPr>
          <w:rFonts w:hAnsi="宋体"/>
          <w:sz w:val="24"/>
          <w:u w:val="single"/>
        </w:rPr>
        <w:t xml:space="preserve">                               </w:t>
      </w:r>
    </w:p>
    <w:p w14:paraId="2399F5DC" w14:textId="77777777" w:rsidR="00156680" w:rsidRDefault="00156680">
      <w:pPr>
        <w:pStyle w:val="aff"/>
        <w:tabs>
          <w:tab w:val="left" w:pos="5580"/>
        </w:tabs>
        <w:spacing w:line="360" w:lineRule="auto"/>
        <w:ind w:left="420"/>
        <w:rPr>
          <w:rFonts w:hAnsi="宋体" w:hint="eastAsia"/>
          <w:sz w:val="24"/>
          <w:u w:val="single"/>
        </w:rPr>
      </w:pPr>
    </w:p>
    <w:p w14:paraId="76E866EC" w14:textId="77777777" w:rsidR="00156680" w:rsidRDefault="00156680">
      <w:pPr>
        <w:pStyle w:val="aff"/>
        <w:tabs>
          <w:tab w:val="left" w:pos="5580"/>
        </w:tabs>
        <w:spacing w:line="360" w:lineRule="auto"/>
        <w:ind w:left="420"/>
        <w:jc w:val="left"/>
        <w:rPr>
          <w:rFonts w:hAnsi="宋体" w:hint="eastAsia"/>
          <w:sz w:val="24"/>
          <w:u w:val="single"/>
        </w:rPr>
        <w:sectPr w:rsidR="00156680">
          <w:pgSz w:w="11907" w:h="16840"/>
          <w:pgMar w:top="1758" w:right="1701" w:bottom="1588" w:left="1259" w:header="851" w:footer="851" w:gutter="0"/>
          <w:cols w:space="720"/>
          <w:titlePg/>
          <w:docGrid w:linePitch="462"/>
        </w:sectPr>
      </w:pPr>
    </w:p>
    <w:p w14:paraId="2F528320" w14:textId="77777777" w:rsidR="00156680" w:rsidRDefault="00000000">
      <w:pPr>
        <w:pStyle w:val="21"/>
        <w:tabs>
          <w:tab w:val="left" w:pos="5580"/>
        </w:tabs>
        <w:rPr>
          <w:rFonts w:ascii="宋体" w:eastAsia="宋体" w:hAnsi="宋体" w:hint="eastAsia"/>
          <w:color w:val="000000"/>
          <w:sz w:val="24"/>
        </w:rPr>
      </w:pPr>
      <w:bookmarkStart w:id="371" w:name="_Toc520356218"/>
      <w:bookmarkStart w:id="372" w:name="_Ref467988705"/>
      <w:bookmarkStart w:id="373" w:name="_Toc480942350"/>
      <w:bookmarkStart w:id="374" w:name="_Toc42674750"/>
      <w:bookmarkStart w:id="375" w:name="_Toc8747950"/>
      <w:bookmarkStart w:id="376" w:name="_Toc46311013"/>
      <w:bookmarkStart w:id="377" w:name="_Toc113950016"/>
      <w:bookmarkStart w:id="378" w:name="_Toc23167363"/>
      <w:bookmarkStart w:id="379" w:name="_Toc8734998"/>
      <w:bookmarkStart w:id="380" w:name="_Toc23167364"/>
      <w:bookmarkStart w:id="381" w:name="_Toc8734999"/>
      <w:bookmarkStart w:id="382" w:name="_Toc46311014"/>
      <w:bookmarkStart w:id="383" w:name="_Toc8747951"/>
      <w:bookmarkStart w:id="384" w:name="_Toc42674751"/>
      <w:r>
        <w:rPr>
          <w:rFonts w:ascii="宋体" w:eastAsia="宋体" w:hAnsi="宋体" w:hint="eastAsia"/>
          <w:color w:val="000000"/>
          <w:sz w:val="24"/>
        </w:rPr>
        <w:lastRenderedPageBreak/>
        <w:t xml:space="preserve">附件2　　　　</w:t>
      </w:r>
      <w:bookmarkEnd w:id="371"/>
      <w:bookmarkEnd w:id="372"/>
      <w:bookmarkEnd w:id="373"/>
      <w:r>
        <w:rPr>
          <w:rFonts w:ascii="宋体" w:eastAsia="宋体" w:hAnsi="宋体" w:hint="eastAsia"/>
          <w:color w:val="000000"/>
          <w:sz w:val="24"/>
        </w:rPr>
        <w:t>报价一览表</w:t>
      </w:r>
      <w:bookmarkEnd w:id="374"/>
      <w:bookmarkEnd w:id="375"/>
      <w:bookmarkEnd w:id="376"/>
      <w:bookmarkEnd w:id="377"/>
      <w:bookmarkEnd w:id="378"/>
      <w:bookmarkEnd w:id="379"/>
      <w:r>
        <w:rPr>
          <w:rFonts w:ascii="宋体" w:eastAsia="宋体" w:hAnsi="宋体" w:hint="eastAsia"/>
          <w:color w:val="000000"/>
          <w:sz w:val="24"/>
        </w:rPr>
        <w:cr/>
      </w:r>
    </w:p>
    <w:p w14:paraId="0B7D4157" w14:textId="77777777" w:rsidR="00156680" w:rsidRDefault="00156680">
      <w:pPr>
        <w:pStyle w:val="a2"/>
        <w:tabs>
          <w:tab w:val="left" w:pos="5580"/>
        </w:tabs>
        <w:rPr>
          <w:rFonts w:hAnsi="宋体" w:hint="eastAsia"/>
          <w:color w:val="000000"/>
        </w:rPr>
      </w:pPr>
    </w:p>
    <w:p w14:paraId="5F404A7F" w14:textId="4AEE6275" w:rsidR="00156680" w:rsidRDefault="00000000">
      <w:pPr>
        <w:tabs>
          <w:tab w:val="left" w:pos="1800"/>
          <w:tab w:val="left" w:pos="5580"/>
        </w:tabs>
        <w:jc w:val="left"/>
        <w:rPr>
          <w:rFonts w:ascii="宋体" w:hAnsi="宋体" w:hint="eastAsia"/>
          <w:color w:val="000000"/>
          <w:sz w:val="24"/>
        </w:rPr>
      </w:pPr>
      <w:r>
        <w:rPr>
          <w:rFonts w:ascii="宋体" w:hAnsi="宋体" w:hint="eastAsia"/>
          <w:sz w:val="24"/>
        </w:rPr>
        <w:t>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2305"/>
        <w:gridCol w:w="2340"/>
        <w:gridCol w:w="1997"/>
        <w:gridCol w:w="1997"/>
        <w:gridCol w:w="1997"/>
        <w:gridCol w:w="1997"/>
      </w:tblGrid>
      <w:tr w:rsidR="00156680" w14:paraId="5F17A61E" w14:textId="77777777">
        <w:trPr>
          <w:trHeight w:val="662"/>
        </w:trPr>
        <w:tc>
          <w:tcPr>
            <w:tcW w:w="956" w:type="dxa"/>
            <w:vAlign w:val="center"/>
          </w:tcPr>
          <w:p w14:paraId="4076C433" w14:textId="77777777" w:rsidR="00156680" w:rsidRDefault="00000000">
            <w:pPr>
              <w:tabs>
                <w:tab w:val="left" w:pos="5580"/>
              </w:tabs>
              <w:jc w:val="center"/>
              <w:rPr>
                <w:rFonts w:ascii="宋体" w:hAnsi="宋体" w:hint="eastAsia"/>
                <w:color w:val="000000"/>
                <w:sz w:val="24"/>
              </w:rPr>
            </w:pPr>
            <w:r>
              <w:rPr>
                <w:rFonts w:ascii="宋体" w:hAnsi="宋体" w:hint="eastAsia"/>
                <w:color w:val="000000"/>
                <w:sz w:val="24"/>
              </w:rPr>
              <w:t>序号</w:t>
            </w:r>
          </w:p>
        </w:tc>
        <w:tc>
          <w:tcPr>
            <w:tcW w:w="2305" w:type="dxa"/>
            <w:vAlign w:val="center"/>
          </w:tcPr>
          <w:p w14:paraId="2751BF1B" w14:textId="77777777" w:rsidR="00156680" w:rsidRDefault="00000000">
            <w:pPr>
              <w:tabs>
                <w:tab w:val="left" w:pos="5580"/>
              </w:tabs>
              <w:ind w:right="-199" w:firstLineChars="369" w:firstLine="886"/>
              <w:rPr>
                <w:rFonts w:ascii="宋体" w:hAnsi="宋体" w:hint="eastAsia"/>
                <w:color w:val="000000"/>
                <w:sz w:val="24"/>
              </w:rPr>
            </w:pPr>
            <w:r>
              <w:rPr>
                <w:rFonts w:ascii="宋体" w:hAnsi="宋体"/>
                <w:color w:val="000000"/>
                <w:sz w:val="24"/>
              </w:rPr>
              <w:t>名称</w:t>
            </w:r>
          </w:p>
        </w:tc>
        <w:tc>
          <w:tcPr>
            <w:tcW w:w="2340" w:type="dxa"/>
            <w:vAlign w:val="center"/>
          </w:tcPr>
          <w:p w14:paraId="061D3BD7" w14:textId="77777777" w:rsidR="00156680" w:rsidRDefault="00000000">
            <w:pPr>
              <w:tabs>
                <w:tab w:val="left" w:pos="5580"/>
              </w:tabs>
              <w:ind w:left="163" w:hanging="163"/>
              <w:jc w:val="center"/>
              <w:rPr>
                <w:rFonts w:ascii="宋体" w:hAnsi="宋体" w:hint="eastAsia"/>
                <w:color w:val="000000"/>
                <w:sz w:val="24"/>
              </w:rPr>
            </w:pPr>
            <w:r>
              <w:rPr>
                <w:rFonts w:ascii="宋体" w:hAnsi="宋体" w:hint="eastAsia"/>
                <w:color w:val="000000"/>
                <w:sz w:val="24"/>
              </w:rPr>
              <w:t>报价总价</w:t>
            </w:r>
          </w:p>
          <w:p w14:paraId="2A8D5018" w14:textId="77777777" w:rsidR="00156680" w:rsidRDefault="00000000">
            <w:pPr>
              <w:tabs>
                <w:tab w:val="left" w:pos="5580"/>
              </w:tabs>
              <w:ind w:left="163" w:hanging="163"/>
              <w:jc w:val="center"/>
              <w:rPr>
                <w:rFonts w:ascii="宋体" w:hAnsi="宋体" w:hint="eastAsia"/>
                <w:color w:val="000000"/>
                <w:sz w:val="24"/>
              </w:rPr>
            </w:pPr>
            <w:r>
              <w:rPr>
                <w:rFonts w:ascii="宋体" w:hAnsi="宋体" w:hint="eastAsia"/>
                <w:color w:val="000000"/>
                <w:sz w:val="24"/>
              </w:rPr>
              <w:t>（元）</w:t>
            </w:r>
          </w:p>
        </w:tc>
        <w:tc>
          <w:tcPr>
            <w:tcW w:w="1997" w:type="dxa"/>
            <w:vAlign w:val="center"/>
          </w:tcPr>
          <w:p w14:paraId="0A4669E9" w14:textId="77777777" w:rsidR="00156680" w:rsidRDefault="00000000">
            <w:pPr>
              <w:tabs>
                <w:tab w:val="left" w:pos="5580"/>
              </w:tabs>
              <w:jc w:val="center"/>
              <w:rPr>
                <w:rFonts w:ascii="宋体" w:hAnsi="宋体" w:hint="eastAsia"/>
                <w:color w:val="000000"/>
                <w:sz w:val="24"/>
              </w:rPr>
            </w:pPr>
            <w:r>
              <w:rPr>
                <w:rFonts w:ascii="宋体" w:hAnsi="宋体" w:hint="eastAsia"/>
                <w:color w:val="000000"/>
                <w:sz w:val="24"/>
              </w:rPr>
              <w:t>报价保证金</w:t>
            </w:r>
          </w:p>
        </w:tc>
        <w:tc>
          <w:tcPr>
            <w:tcW w:w="1997" w:type="dxa"/>
            <w:vAlign w:val="center"/>
          </w:tcPr>
          <w:p w14:paraId="4A59C42B" w14:textId="77777777" w:rsidR="00156680" w:rsidRDefault="00000000">
            <w:pPr>
              <w:tabs>
                <w:tab w:val="left" w:pos="5580"/>
              </w:tabs>
              <w:jc w:val="center"/>
              <w:rPr>
                <w:rFonts w:ascii="宋体" w:hAnsi="宋体" w:hint="eastAsia"/>
                <w:color w:val="000000"/>
                <w:sz w:val="24"/>
              </w:rPr>
            </w:pPr>
            <w:r>
              <w:rPr>
                <w:rFonts w:ascii="宋体" w:hAnsi="宋体" w:hint="eastAsia"/>
                <w:color w:val="000000"/>
                <w:sz w:val="24"/>
              </w:rPr>
              <w:t>交付期</w:t>
            </w:r>
          </w:p>
        </w:tc>
        <w:tc>
          <w:tcPr>
            <w:tcW w:w="1997" w:type="dxa"/>
            <w:vAlign w:val="center"/>
          </w:tcPr>
          <w:p w14:paraId="70C78C1F" w14:textId="77777777" w:rsidR="00156680" w:rsidRDefault="00000000">
            <w:pPr>
              <w:tabs>
                <w:tab w:val="left" w:pos="5580"/>
              </w:tabs>
              <w:jc w:val="center"/>
              <w:rPr>
                <w:rFonts w:ascii="宋体" w:hAnsi="宋体" w:hint="eastAsia"/>
                <w:color w:val="000000"/>
                <w:sz w:val="24"/>
              </w:rPr>
            </w:pPr>
            <w:r>
              <w:rPr>
                <w:rFonts w:ascii="宋体" w:hAnsi="宋体" w:hint="eastAsia"/>
                <w:color w:val="000000"/>
                <w:sz w:val="24"/>
              </w:rPr>
              <w:t>交付地点</w:t>
            </w:r>
          </w:p>
        </w:tc>
        <w:tc>
          <w:tcPr>
            <w:tcW w:w="1997" w:type="dxa"/>
            <w:vAlign w:val="center"/>
          </w:tcPr>
          <w:p w14:paraId="32576DAF" w14:textId="77777777" w:rsidR="00156680" w:rsidRDefault="00000000">
            <w:pPr>
              <w:tabs>
                <w:tab w:val="left" w:pos="5580"/>
              </w:tabs>
              <w:jc w:val="center"/>
              <w:rPr>
                <w:rFonts w:ascii="宋体" w:hAnsi="宋体" w:hint="eastAsia"/>
                <w:color w:val="000000"/>
                <w:sz w:val="24"/>
              </w:rPr>
            </w:pPr>
            <w:r>
              <w:rPr>
                <w:rFonts w:ascii="宋体" w:hAnsi="宋体" w:hint="eastAsia"/>
                <w:color w:val="000000"/>
                <w:sz w:val="24"/>
              </w:rPr>
              <w:t>备注</w:t>
            </w:r>
          </w:p>
        </w:tc>
      </w:tr>
      <w:tr w:rsidR="00156680" w14:paraId="1E1882E1" w14:textId="77777777">
        <w:trPr>
          <w:cantSplit/>
          <w:trHeight w:val="896"/>
        </w:trPr>
        <w:tc>
          <w:tcPr>
            <w:tcW w:w="956" w:type="dxa"/>
            <w:vAlign w:val="center"/>
          </w:tcPr>
          <w:p w14:paraId="294CBB0B" w14:textId="77777777" w:rsidR="00156680" w:rsidRDefault="00156680">
            <w:pPr>
              <w:tabs>
                <w:tab w:val="left" w:pos="5580"/>
              </w:tabs>
              <w:ind w:left="-697"/>
              <w:jc w:val="center"/>
              <w:rPr>
                <w:rFonts w:ascii="宋体" w:hAnsi="宋体" w:hint="eastAsia"/>
                <w:color w:val="000000"/>
                <w:sz w:val="24"/>
              </w:rPr>
            </w:pPr>
          </w:p>
        </w:tc>
        <w:tc>
          <w:tcPr>
            <w:tcW w:w="2305" w:type="dxa"/>
            <w:vAlign w:val="center"/>
          </w:tcPr>
          <w:p w14:paraId="7FB06F48" w14:textId="77777777" w:rsidR="00156680" w:rsidRDefault="00156680">
            <w:pPr>
              <w:tabs>
                <w:tab w:val="left" w:pos="5580"/>
              </w:tabs>
              <w:ind w:left="-697" w:firstLineChars="128" w:firstLine="307"/>
              <w:jc w:val="center"/>
              <w:rPr>
                <w:rFonts w:ascii="宋体" w:hAnsi="宋体" w:hint="eastAsia"/>
                <w:color w:val="000000"/>
                <w:sz w:val="24"/>
              </w:rPr>
            </w:pPr>
          </w:p>
        </w:tc>
        <w:tc>
          <w:tcPr>
            <w:tcW w:w="2340" w:type="dxa"/>
            <w:vAlign w:val="center"/>
          </w:tcPr>
          <w:p w14:paraId="2EAA18A4" w14:textId="77777777" w:rsidR="00156680" w:rsidRDefault="00000000">
            <w:pPr>
              <w:tabs>
                <w:tab w:val="left" w:pos="5580"/>
              </w:tabs>
              <w:jc w:val="left"/>
              <w:rPr>
                <w:rFonts w:ascii="宋体" w:hAnsi="宋体" w:hint="eastAsia"/>
                <w:sz w:val="24"/>
              </w:rPr>
            </w:pPr>
            <w:r>
              <w:rPr>
                <w:rFonts w:ascii="宋体" w:hAnsi="宋体" w:hint="eastAsia"/>
                <w:sz w:val="24"/>
              </w:rPr>
              <w:t>大写：</w:t>
            </w:r>
          </w:p>
          <w:p w14:paraId="4E800C3E" w14:textId="77777777" w:rsidR="00156680" w:rsidRDefault="00156680">
            <w:pPr>
              <w:pStyle w:val="afffa"/>
              <w:ind w:firstLineChars="0" w:firstLine="0"/>
              <w:rPr>
                <w:rFonts w:hint="eastAsia"/>
              </w:rPr>
            </w:pPr>
          </w:p>
          <w:p w14:paraId="21627700" w14:textId="77777777" w:rsidR="00156680" w:rsidRDefault="00000000">
            <w:pPr>
              <w:tabs>
                <w:tab w:val="left" w:pos="5580"/>
              </w:tabs>
              <w:jc w:val="left"/>
              <w:rPr>
                <w:rFonts w:ascii="宋体" w:hAnsi="宋体" w:hint="eastAsia"/>
                <w:color w:val="000000"/>
                <w:sz w:val="24"/>
              </w:rPr>
            </w:pPr>
            <w:r>
              <w:rPr>
                <w:rFonts w:ascii="宋体" w:hAnsi="宋体" w:hint="eastAsia"/>
                <w:sz w:val="24"/>
              </w:rPr>
              <w:t>小写：</w:t>
            </w:r>
          </w:p>
        </w:tc>
        <w:tc>
          <w:tcPr>
            <w:tcW w:w="1997" w:type="dxa"/>
            <w:vAlign w:val="center"/>
          </w:tcPr>
          <w:p w14:paraId="597BF19F" w14:textId="77777777" w:rsidR="00156680" w:rsidRDefault="00156680">
            <w:pPr>
              <w:tabs>
                <w:tab w:val="left" w:pos="5580"/>
              </w:tabs>
              <w:jc w:val="right"/>
              <w:rPr>
                <w:rFonts w:ascii="宋体" w:hAnsi="宋体" w:hint="eastAsia"/>
                <w:color w:val="000000"/>
                <w:sz w:val="24"/>
              </w:rPr>
            </w:pPr>
          </w:p>
        </w:tc>
        <w:tc>
          <w:tcPr>
            <w:tcW w:w="1997" w:type="dxa"/>
            <w:vAlign w:val="center"/>
          </w:tcPr>
          <w:p w14:paraId="02F14A91" w14:textId="77777777" w:rsidR="00156680" w:rsidRDefault="00156680">
            <w:pPr>
              <w:tabs>
                <w:tab w:val="left" w:pos="5580"/>
              </w:tabs>
              <w:jc w:val="center"/>
              <w:rPr>
                <w:rFonts w:ascii="宋体" w:hAnsi="宋体" w:hint="eastAsia"/>
                <w:color w:val="000000"/>
                <w:sz w:val="24"/>
              </w:rPr>
            </w:pPr>
          </w:p>
        </w:tc>
        <w:tc>
          <w:tcPr>
            <w:tcW w:w="1997" w:type="dxa"/>
            <w:vAlign w:val="center"/>
          </w:tcPr>
          <w:p w14:paraId="7DC63C11" w14:textId="77777777" w:rsidR="00156680" w:rsidRDefault="00156680">
            <w:pPr>
              <w:tabs>
                <w:tab w:val="left" w:pos="5580"/>
              </w:tabs>
              <w:jc w:val="center"/>
              <w:rPr>
                <w:rFonts w:ascii="宋体" w:hAnsi="宋体" w:hint="eastAsia"/>
                <w:color w:val="000000"/>
                <w:sz w:val="24"/>
              </w:rPr>
            </w:pPr>
          </w:p>
        </w:tc>
        <w:tc>
          <w:tcPr>
            <w:tcW w:w="1997" w:type="dxa"/>
            <w:vAlign w:val="center"/>
          </w:tcPr>
          <w:p w14:paraId="38FB5C81" w14:textId="77777777" w:rsidR="00156680" w:rsidRDefault="00156680">
            <w:pPr>
              <w:tabs>
                <w:tab w:val="left" w:pos="5580"/>
              </w:tabs>
              <w:jc w:val="center"/>
              <w:rPr>
                <w:rFonts w:ascii="宋体" w:hAnsi="宋体" w:hint="eastAsia"/>
                <w:color w:val="000000"/>
                <w:sz w:val="24"/>
              </w:rPr>
            </w:pPr>
          </w:p>
        </w:tc>
      </w:tr>
    </w:tbl>
    <w:p w14:paraId="2D61A631" w14:textId="77777777" w:rsidR="00156680" w:rsidRDefault="00156680">
      <w:pPr>
        <w:pStyle w:val="aff"/>
        <w:tabs>
          <w:tab w:val="left" w:pos="5580"/>
        </w:tabs>
        <w:spacing w:before="120" w:line="22" w:lineRule="atLeast"/>
        <w:ind w:left="680" w:hanging="680"/>
        <w:rPr>
          <w:rFonts w:hAnsi="宋体" w:hint="eastAsia"/>
          <w:color w:val="000000"/>
          <w:sz w:val="24"/>
        </w:rPr>
      </w:pPr>
    </w:p>
    <w:p w14:paraId="16315EF9" w14:textId="77777777" w:rsidR="00156680" w:rsidRDefault="00156680">
      <w:pPr>
        <w:pStyle w:val="aff"/>
        <w:tabs>
          <w:tab w:val="left" w:pos="5580"/>
        </w:tabs>
        <w:spacing w:before="120" w:line="22" w:lineRule="atLeast"/>
        <w:rPr>
          <w:rFonts w:hAnsi="宋体" w:hint="eastAsia"/>
          <w:color w:val="000000"/>
          <w:sz w:val="24"/>
          <w:u w:val="single"/>
        </w:rPr>
      </w:pPr>
    </w:p>
    <w:p w14:paraId="7F1540A2" w14:textId="77777777" w:rsidR="00156680" w:rsidRDefault="00000000">
      <w:pPr>
        <w:pStyle w:val="aff"/>
        <w:tabs>
          <w:tab w:val="left" w:pos="5580"/>
        </w:tabs>
        <w:spacing w:line="360" w:lineRule="auto"/>
        <w:rPr>
          <w:rFonts w:hAnsi="宋体" w:hint="eastAsia"/>
          <w:color w:val="000000"/>
          <w:sz w:val="24"/>
        </w:rPr>
      </w:pPr>
      <w:r>
        <w:rPr>
          <w:rFonts w:hAnsi="宋体" w:hint="eastAsia"/>
          <w:color w:val="000000"/>
          <w:sz w:val="24"/>
        </w:rPr>
        <w:t>供应商名称（盖章）：</w:t>
      </w:r>
      <w:r>
        <w:rPr>
          <w:rFonts w:hAnsi="宋体" w:hint="eastAsia"/>
          <w:color w:val="000000"/>
          <w:sz w:val="24"/>
          <w:u w:val="single"/>
        </w:rPr>
        <w:t xml:space="preserve">                       </w:t>
      </w:r>
    </w:p>
    <w:p w14:paraId="6D5D804F" w14:textId="77777777" w:rsidR="00156680" w:rsidRDefault="00000000">
      <w:pPr>
        <w:pStyle w:val="aff"/>
        <w:tabs>
          <w:tab w:val="left" w:pos="5580"/>
        </w:tabs>
        <w:spacing w:line="360" w:lineRule="auto"/>
        <w:rPr>
          <w:rFonts w:hAnsi="宋体" w:hint="eastAsia"/>
          <w:color w:val="000000"/>
          <w:sz w:val="24"/>
          <w:u w:val="single"/>
        </w:rPr>
      </w:pPr>
      <w:r>
        <w:rPr>
          <w:rFonts w:hAnsi="宋体" w:hint="eastAsia"/>
          <w:color w:val="000000"/>
          <w:sz w:val="24"/>
        </w:rPr>
        <w:t>供应商授权代表(签字):</w:t>
      </w:r>
      <w:r>
        <w:rPr>
          <w:rFonts w:hAnsi="宋体"/>
          <w:color w:val="000000"/>
          <w:sz w:val="24"/>
          <w:u w:val="single"/>
        </w:rPr>
        <w:tab/>
      </w:r>
    </w:p>
    <w:p w14:paraId="37104179" w14:textId="77777777" w:rsidR="00156680" w:rsidRDefault="00000000">
      <w:pPr>
        <w:pStyle w:val="aff"/>
        <w:tabs>
          <w:tab w:val="left" w:pos="5580"/>
        </w:tabs>
        <w:spacing w:line="360" w:lineRule="auto"/>
        <w:rPr>
          <w:rFonts w:hAnsi="宋体" w:hint="eastAsia"/>
          <w:color w:val="000000"/>
          <w:sz w:val="24"/>
        </w:rPr>
      </w:pPr>
      <w:r>
        <w:rPr>
          <w:rFonts w:hAnsi="宋体" w:hint="eastAsia"/>
          <w:color w:val="000000"/>
          <w:sz w:val="24"/>
        </w:rPr>
        <w:t>注:1、此表应按供应商须知的规定密封标记并单独递交。</w:t>
      </w:r>
    </w:p>
    <w:p w14:paraId="05AC92A8" w14:textId="77777777" w:rsidR="00156680" w:rsidRDefault="00000000">
      <w:pPr>
        <w:pStyle w:val="aff"/>
        <w:tabs>
          <w:tab w:val="left" w:pos="5580"/>
        </w:tabs>
        <w:spacing w:line="360" w:lineRule="auto"/>
        <w:ind w:left="719" w:hanging="360"/>
        <w:rPr>
          <w:rFonts w:hAnsi="宋体" w:hint="eastAsia"/>
          <w:color w:val="000000"/>
          <w:sz w:val="24"/>
        </w:rPr>
      </w:pPr>
      <w:r>
        <w:rPr>
          <w:rFonts w:hAnsi="宋体" w:hint="eastAsia"/>
          <w:b/>
          <w:bCs/>
          <w:color w:val="000000"/>
          <w:sz w:val="24"/>
          <w:u w:val="single"/>
        </w:rPr>
        <w:t>2、供应商报价的最小单位只能到“分”，否则将视未实质性响应。</w:t>
      </w:r>
    </w:p>
    <w:p w14:paraId="4882E663" w14:textId="77777777" w:rsidR="00156680" w:rsidRDefault="00000000">
      <w:pPr>
        <w:pStyle w:val="aff"/>
        <w:tabs>
          <w:tab w:val="left" w:pos="5580"/>
        </w:tabs>
        <w:spacing w:line="360" w:lineRule="auto"/>
        <w:ind w:left="719" w:hanging="360"/>
        <w:rPr>
          <w:rFonts w:hAnsi="宋体" w:hint="eastAsia"/>
          <w:color w:val="000000"/>
          <w:sz w:val="24"/>
        </w:rPr>
      </w:pPr>
      <w:r>
        <w:rPr>
          <w:rFonts w:hAnsi="宋体" w:hint="eastAsia"/>
          <w:color w:val="000000"/>
          <w:sz w:val="24"/>
        </w:rPr>
        <w:t>3、单独递交的此表如与报价文件正本中的不一致，以单独递交的为准。</w:t>
      </w:r>
    </w:p>
    <w:p w14:paraId="60CD3602" w14:textId="77777777" w:rsidR="00156680" w:rsidRDefault="00000000">
      <w:pPr>
        <w:pStyle w:val="aff"/>
        <w:tabs>
          <w:tab w:val="left" w:pos="5580"/>
        </w:tabs>
        <w:spacing w:line="360" w:lineRule="auto"/>
        <w:ind w:left="719" w:hanging="360"/>
        <w:rPr>
          <w:rFonts w:hAnsi="宋体" w:hint="eastAsia"/>
          <w:sz w:val="24"/>
        </w:rPr>
      </w:pPr>
      <w:r>
        <w:rPr>
          <w:rFonts w:hAnsi="宋体" w:hint="eastAsia"/>
          <w:color w:val="000000"/>
          <w:sz w:val="24"/>
        </w:rPr>
        <w:t>4、</w:t>
      </w:r>
      <w:r>
        <w:rPr>
          <w:rFonts w:hAnsi="宋体" w:cs="Arial" w:hint="eastAsia"/>
          <w:color w:val="000000"/>
          <w:sz w:val="24"/>
        </w:rPr>
        <w:t>大写金额和小写金额不一致的，以大写金额为准。</w:t>
      </w:r>
    </w:p>
    <w:p w14:paraId="3B9DE6F5" w14:textId="77777777" w:rsidR="00156680" w:rsidRDefault="00000000">
      <w:pPr>
        <w:pStyle w:val="aff"/>
        <w:tabs>
          <w:tab w:val="left" w:pos="5580"/>
        </w:tabs>
        <w:spacing w:line="360" w:lineRule="auto"/>
        <w:ind w:left="719" w:hanging="360"/>
        <w:rPr>
          <w:rFonts w:hAnsi="宋体" w:hint="eastAsia"/>
          <w:color w:val="000000"/>
          <w:sz w:val="24"/>
        </w:rPr>
      </w:pPr>
      <w:r>
        <w:rPr>
          <w:rFonts w:hAnsi="宋体" w:hint="eastAsia"/>
          <w:color w:val="000000"/>
          <w:sz w:val="24"/>
        </w:rPr>
        <w:t>5、此表中，报价总价应和附件3中的总价相一致。</w:t>
      </w:r>
    </w:p>
    <w:p w14:paraId="33B224FD" w14:textId="77777777" w:rsidR="00156680" w:rsidRDefault="00000000">
      <w:pPr>
        <w:pStyle w:val="aff"/>
        <w:tabs>
          <w:tab w:val="left" w:pos="5580"/>
        </w:tabs>
        <w:spacing w:before="120" w:line="22" w:lineRule="atLeast"/>
        <w:ind w:firstLine="360"/>
        <w:rPr>
          <w:rFonts w:hAnsi="宋体" w:hint="eastAsia"/>
          <w:color w:val="000000"/>
          <w:sz w:val="24"/>
        </w:rPr>
      </w:pPr>
      <w:r>
        <w:rPr>
          <w:rFonts w:hAnsi="宋体" w:hint="eastAsia"/>
          <w:sz w:val="24"/>
        </w:rPr>
        <w:t>6、</w:t>
      </w:r>
      <w:r>
        <w:rPr>
          <w:rFonts w:hAnsi="宋体" w:hint="eastAsia"/>
          <w:sz w:val="24"/>
          <w:szCs w:val="24"/>
        </w:rPr>
        <w:t>本表应单独提供word或excel的电子版，随电子版文件一同递交。</w:t>
      </w:r>
    </w:p>
    <w:p w14:paraId="5441CB89" w14:textId="77777777" w:rsidR="00156680" w:rsidRDefault="00000000">
      <w:pPr>
        <w:pStyle w:val="21"/>
        <w:ind w:firstLineChars="2109" w:firstLine="5081"/>
        <w:jc w:val="both"/>
        <w:rPr>
          <w:rFonts w:ascii="宋体" w:eastAsia="宋体" w:hAnsi="宋体" w:hint="eastAsia"/>
          <w:sz w:val="24"/>
        </w:rPr>
      </w:pPr>
      <w:r>
        <w:rPr>
          <w:rFonts w:ascii="宋体" w:eastAsia="宋体" w:hAnsi="宋体"/>
          <w:sz w:val="24"/>
        </w:rPr>
        <w:br w:type="page"/>
      </w:r>
      <w:bookmarkStart w:id="385" w:name="_Toc67304749"/>
      <w:bookmarkStart w:id="386" w:name="_Toc113950017"/>
      <w:r>
        <w:rPr>
          <w:rFonts w:ascii="宋体" w:eastAsia="宋体" w:hAnsi="宋体" w:hint="eastAsia"/>
          <w:sz w:val="24"/>
        </w:rPr>
        <w:lastRenderedPageBreak/>
        <w:t>附件3　　　　分项报价表</w:t>
      </w:r>
      <w:bookmarkEnd w:id="380"/>
      <w:bookmarkEnd w:id="381"/>
      <w:bookmarkEnd w:id="382"/>
      <w:bookmarkEnd w:id="383"/>
      <w:bookmarkEnd w:id="384"/>
      <w:bookmarkEnd w:id="385"/>
      <w:bookmarkEnd w:id="386"/>
    </w:p>
    <w:p w14:paraId="7B2A2780" w14:textId="3643FA8C" w:rsidR="00156680" w:rsidRDefault="00000000">
      <w:pPr>
        <w:pStyle w:val="aff"/>
        <w:rPr>
          <w:rFonts w:hAnsi="宋体" w:hint="eastAsia"/>
          <w:sz w:val="24"/>
        </w:rPr>
      </w:pPr>
      <w:r>
        <w:rPr>
          <w:rFonts w:hAnsi="宋体" w:hint="eastAsia"/>
          <w:sz w:val="24"/>
        </w:rPr>
        <w:t>供应商名称:___________比选编号:_______________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156680" w14:paraId="438864C1" w14:textId="77777777">
        <w:trPr>
          <w:trHeight w:val="388"/>
        </w:trPr>
        <w:tc>
          <w:tcPr>
            <w:tcW w:w="828" w:type="dxa"/>
            <w:vMerge w:val="restart"/>
            <w:vAlign w:val="center"/>
          </w:tcPr>
          <w:p w14:paraId="13818442" w14:textId="77777777" w:rsidR="00156680" w:rsidRDefault="00000000">
            <w:pPr>
              <w:pStyle w:val="aff"/>
              <w:jc w:val="center"/>
              <w:rPr>
                <w:rFonts w:hAnsi="宋体" w:hint="eastAsia"/>
                <w:sz w:val="24"/>
                <w:szCs w:val="24"/>
              </w:rPr>
            </w:pPr>
            <w:r>
              <w:rPr>
                <w:rFonts w:hAnsi="宋体" w:hint="eastAsia"/>
                <w:sz w:val="24"/>
                <w:szCs w:val="24"/>
              </w:rPr>
              <w:t>序号</w:t>
            </w:r>
          </w:p>
        </w:tc>
        <w:tc>
          <w:tcPr>
            <w:tcW w:w="2115" w:type="dxa"/>
            <w:vMerge w:val="restart"/>
            <w:vAlign w:val="center"/>
          </w:tcPr>
          <w:p w14:paraId="6ABB9BC9" w14:textId="77777777" w:rsidR="00156680" w:rsidRDefault="00000000">
            <w:pPr>
              <w:pStyle w:val="aff"/>
              <w:jc w:val="center"/>
              <w:rPr>
                <w:rFonts w:hAnsi="宋体" w:hint="eastAsia"/>
                <w:sz w:val="24"/>
                <w:szCs w:val="24"/>
              </w:rPr>
            </w:pPr>
            <w:r>
              <w:rPr>
                <w:rFonts w:hAnsi="宋体" w:hint="eastAsia"/>
                <w:sz w:val="24"/>
                <w:szCs w:val="24"/>
              </w:rPr>
              <w:t>名称</w:t>
            </w:r>
          </w:p>
        </w:tc>
        <w:tc>
          <w:tcPr>
            <w:tcW w:w="1134" w:type="dxa"/>
            <w:vMerge w:val="restart"/>
            <w:vAlign w:val="center"/>
          </w:tcPr>
          <w:p w14:paraId="3A54569F" w14:textId="77777777" w:rsidR="00156680" w:rsidRDefault="00000000">
            <w:pPr>
              <w:pStyle w:val="aff"/>
              <w:jc w:val="center"/>
              <w:rPr>
                <w:rFonts w:hAnsi="宋体" w:hint="eastAsia"/>
                <w:sz w:val="24"/>
                <w:szCs w:val="24"/>
              </w:rPr>
            </w:pPr>
            <w:r>
              <w:rPr>
                <w:rFonts w:hAnsi="宋体" w:hint="eastAsia"/>
                <w:sz w:val="24"/>
                <w:szCs w:val="24"/>
              </w:rPr>
              <w:t>型号和规格</w:t>
            </w:r>
          </w:p>
        </w:tc>
        <w:tc>
          <w:tcPr>
            <w:tcW w:w="1276" w:type="dxa"/>
            <w:vMerge w:val="restart"/>
            <w:vAlign w:val="center"/>
          </w:tcPr>
          <w:p w14:paraId="508BDB1E" w14:textId="77777777" w:rsidR="00156680" w:rsidRDefault="00000000">
            <w:pPr>
              <w:pStyle w:val="aff"/>
              <w:jc w:val="center"/>
              <w:rPr>
                <w:rFonts w:hAnsi="宋体" w:hint="eastAsia"/>
                <w:sz w:val="24"/>
                <w:szCs w:val="24"/>
              </w:rPr>
            </w:pPr>
            <w:r>
              <w:rPr>
                <w:rFonts w:hAnsi="宋体" w:hint="eastAsia"/>
                <w:sz w:val="24"/>
                <w:szCs w:val="24"/>
              </w:rPr>
              <w:t>数量</w:t>
            </w:r>
          </w:p>
        </w:tc>
        <w:tc>
          <w:tcPr>
            <w:tcW w:w="1276" w:type="dxa"/>
            <w:vMerge w:val="restart"/>
            <w:vAlign w:val="center"/>
          </w:tcPr>
          <w:p w14:paraId="2061E112" w14:textId="77777777" w:rsidR="00156680" w:rsidRDefault="00000000">
            <w:pPr>
              <w:pStyle w:val="aff"/>
              <w:jc w:val="center"/>
              <w:rPr>
                <w:rFonts w:hAnsi="宋体" w:hint="eastAsia"/>
                <w:sz w:val="24"/>
                <w:szCs w:val="24"/>
              </w:rPr>
            </w:pPr>
            <w:r>
              <w:rPr>
                <w:rFonts w:hAnsi="宋体" w:hint="eastAsia"/>
                <w:sz w:val="24"/>
                <w:szCs w:val="24"/>
              </w:rPr>
              <w:t>品牌</w:t>
            </w:r>
          </w:p>
        </w:tc>
        <w:tc>
          <w:tcPr>
            <w:tcW w:w="1701" w:type="dxa"/>
            <w:vMerge w:val="restart"/>
            <w:vAlign w:val="center"/>
          </w:tcPr>
          <w:p w14:paraId="66043AD7" w14:textId="77777777" w:rsidR="00156680" w:rsidRDefault="00000000">
            <w:pPr>
              <w:pStyle w:val="aff"/>
              <w:jc w:val="center"/>
              <w:rPr>
                <w:rFonts w:hAnsi="宋体" w:hint="eastAsia"/>
                <w:sz w:val="24"/>
                <w:szCs w:val="24"/>
              </w:rPr>
            </w:pPr>
            <w:r>
              <w:rPr>
                <w:rFonts w:hAnsi="宋体" w:hint="eastAsia"/>
                <w:sz w:val="24"/>
                <w:szCs w:val="24"/>
              </w:rPr>
              <w:t>原产地和</w:t>
            </w:r>
          </w:p>
          <w:p w14:paraId="4B523900" w14:textId="77777777" w:rsidR="00156680" w:rsidRDefault="00000000">
            <w:pPr>
              <w:pStyle w:val="aff"/>
              <w:jc w:val="center"/>
              <w:rPr>
                <w:rFonts w:hAnsi="宋体" w:hint="eastAsia"/>
                <w:sz w:val="24"/>
                <w:szCs w:val="24"/>
              </w:rPr>
            </w:pPr>
            <w:r>
              <w:rPr>
                <w:rFonts w:hAnsi="宋体" w:hint="eastAsia"/>
                <w:sz w:val="24"/>
                <w:szCs w:val="24"/>
              </w:rPr>
              <w:t>制造（服务）商名称</w:t>
            </w:r>
          </w:p>
        </w:tc>
        <w:tc>
          <w:tcPr>
            <w:tcW w:w="1701" w:type="dxa"/>
            <w:vMerge w:val="restart"/>
            <w:vAlign w:val="center"/>
          </w:tcPr>
          <w:p w14:paraId="2C61883F" w14:textId="77777777" w:rsidR="00156680" w:rsidRDefault="00000000">
            <w:pPr>
              <w:pStyle w:val="aff"/>
              <w:jc w:val="center"/>
              <w:rPr>
                <w:rFonts w:hAnsi="宋体" w:hint="eastAsia"/>
                <w:sz w:val="24"/>
                <w:szCs w:val="24"/>
              </w:rPr>
            </w:pPr>
            <w:r>
              <w:rPr>
                <w:rFonts w:hAnsi="宋体" w:hint="eastAsia"/>
                <w:sz w:val="24"/>
                <w:szCs w:val="24"/>
              </w:rPr>
              <w:t>单价</w:t>
            </w:r>
          </w:p>
        </w:tc>
        <w:tc>
          <w:tcPr>
            <w:tcW w:w="1701" w:type="dxa"/>
            <w:vMerge w:val="restart"/>
            <w:vAlign w:val="center"/>
          </w:tcPr>
          <w:p w14:paraId="34B4AB29" w14:textId="77777777" w:rsidR="00156680" w:rsidRDefault="00000000">
            <w:pPr>
              <w:pStyle w:val="aff"/>
              <w:jc w:val="center"/>
              <w:rPr>
                <w:rFonts w:hAnsi="宋体" w:hint="eastAsia"/>
                <w:sz w:val="24"/>
                <w:szCs w:val="24"/>
              </w:rPr>
            </w:pPr>
            <w:r>
              <w:rPr>
                <w:rFonts w:hAnsi="宋体" w:hint="eastAsia"/>
                <w:sz w:val="24"/>
                <w:szCs w:val="24"/>
              </w:rPr>
              <w:t>合计</w:t>
            </w:r>
          </w:p>
        </w:tc>
        <w:tc>
          <w:tcPr>
            <w:tcW w:w="1417" w:type="dxa"/>
            <w:gridSpan w:val="4"/>
            <w:vAlign w:val="center"/>
          </w:tcPr>
          <w:p w14:paraId="1217084F" w14:textId="77777777" w:rsidR="00156680" w:rsidRDefault="00000000">
            <w:pPr>
              <w:pStyle w:val="aff"/>
              <w:jc w:val="center"/>
              <w:rPr>
                <w:rFonts w:hAnsi="宋体" w:hint="eastAsia"/>
                <w:sz w:val="24"/>
                <w:szCs w:val="24"/>
              </w:rPr>
            </w:pPr>
            <w:r>
              <w:rPr>
                <w:rFonts w:hAnsi="宋体" w:hint="eastAsia"/>
                <w:sz w:val="24"/>
                <w:szCs w:val="24"/>
              </w:rPr>
              <w:t>生产企业类型</w:t>
            </w:r>
          </w:p>
        </w:tc>
        <w:tc>
          <w:tcPr>
            <w:tcW w:w="993" w:type="dxa"/>
            <w:vMerge w:val="restart"/>
            <w:vAlign w:val="center"/>
          </w:tcPr>
          <w:p w14:paraId="18A66BF5" w14:textId="77777777" w:rsidR="00156680" w:rsidRDefault="00000000">
            <w:pPr>
              <w:pStyle w:val="aff"/>
              <w:jc w:val="center"/>
              <w:rPr>
                <w:rFonts w:hAnsi="宋体" w:hint="eastAsia"/>
                <w:sz w:val="24"/>
                <w:szCs w:val="24"/>
              </w:rPr>
            </w:pPr>
            <w:r>
              <w:rPr>
                <w:rFonts w:hAnsi="宋体" w:hint="eastAsia"/>
                <w:sz w:val="24"/>
                <w:szCs w:val="24"/>
              </w:rPr>
              <w:t>备注</w:t>
            </w:r>
          </w:p>
        </w:tc>
      </w:tr>
      <w:tr w:rsidR="00156680" w14:paraId="51BF7C39" w14:textId="77777777">
        <w:trPr>
          <w:trHeight w:val="388"/>
        </w:trPr>
        <w:tc>
          <w:tcPr>
            <w:tcW w:w="828" w:type="dxa"/>
            <w:vMerge/>
            <w:vAlign w:val="center"/>
          </w:tcPr>
          <w:p w14:paraId="628E1647" w14:textId="77777777" w:rsidR="00156680" w:rsidRDefault="00156680">
            <w:pPr>
              <w:pStyle w:val="aff"/>
              <w:jc w:val="center"/>
              <w:rPr>
                <w:rFonts w:hAnsi="宋体" w:hint="eastAsia"/>
                <w:sz w:val="24"/>
                <w:szCs w:val="24"/>
              </w:rPr>
            </w:pPr>
          </w:p>
        </w:tc>
        <w:tc>
          <w:tcPr>
            <w:tcW w:w="2115" w:type="dxa"/>
            <w:vMerge/>
            <w:vAlign w:val="center"/>
          </w:tcPr>
          <w:p w14:paraId="7FF99DA5" w14:textId="77777777" w:rsidR="00156680" w:rsidRDefault="00156680">
            <w:pPr>
              <w:pStyle w:val="aff"/>
              <w:jc w:val="center"/>
              <w:rPr>
                <w:rFonts w:hAnsi="宋体" w:hint="eastAsia"/>
                <w:sz w:val="24"/>
                <w:szCs w:val="24"/>
              </w:rPr>
            </w:pPr>
          </w:p>
        </w:tc>
        <w:tc>
          <w:tcPr>
            <w:tcW w:w="1134" w:type="dxa"/>
            <w:vMerge/>
            <w:vAlign w:val="center"/>
          </w:tcPr>
          <w:p w14:paraId="2621CCD0" w14:textId="77777777" w:rsidR="00156680" w:rsidRDefault="00156680">
            <w:pPr>
              <w:pStyle w:val="aff"/>
              <w:jc w:val="center"/>
              <w:rPr>
                <w:rFonts w:hAnsi="宋体" w:hint="eastAsia"/>
                <w:sz w:val="24"/>
                <w:szCs w:val="24"/>
              </w:rPr>
            </w:pPr>
          </w:p>
        </w:tc>
        <w:tc>
          <w:tcPr>
            <w:tcW w:w="1276" w:type="dxa"/>
            <w:vMerge/>
            <w:vAlign w:val="center"/>
          </w:tcPr>
          <w:p w14:paraId="79BB036D" w14:textId="77777777" w:rsidR="00156680" w:rsidRDefault="00156680">
            <w:pPr>
              <w:pStyle w:val="aff"/>
              <w:jc w:val="center"/>
              <w:rPr>
                <w:rFonts w:hAnsi="宋体" w:hint="eastAsia"/>
                <w:sz w:val="24"/>
                <w:szCs w:val="24"/>
              </w:rPr>
            </w:pPr>
          </w:p>
        </w:tc>
        <w:tc>
          <w:tcPr>
            <w:tcW w:w="1276" w:type="dxa"/>
            <w:vMerge/>
            <w:vAlign w:val="center"/>
          </w:tcPr>
          <w:p w14:paraId="167F71D3" w14:textId="77777777" w:rsidR="00156680" w:rsidRDefault="00156680">
            <w:pPr>
              <w:pStyle w:val="aff"/>
              <w:jc w:val="center"/>
              <w:rPr>
                <w:rFonts w:hAnsi="宋体" w:hint="eastAsia"/>
                <w:sz w:val="24"/>
                <w:szCs w:val="24"/>
              </w:rPr>
            </w:pPr>
          </w:p>
        </w:tc>
        <w:tc>
          <w:tcPr>
            <w:tcW w:w="1701" w:type="dxa"/>
            <w:vMerge/>
            <w:vAlign w:val="center"/>
          </w:tcPr>
          <w:p w14:paraId="323E5DA1" w14:textId="77777777" w:rsidR="00156680" w:rsidRDefault="00156680">
            <w:pPr>
              <w:pStyle w:val="aff"/>
              <w:jc w:val="center"/>
              <w:rPr>
                <w:rFonts w:hAnsi="宋体" w:hint="eastAsia"/>
                <w:sz w:val="24"/>
                <w:szCs w:val="24"/>
              </w:rPr>
            </w:pPr>
          </w:p>
        </w:tc>
        <w:tc>
          <w:tcPr>
            <w:tcW w:w="1701" w:type="dxa"/>
            <w:vMerge/>
            <w:vAlign w:val="center"/>
          </w:tcPr>
          <w:p w14:paraId="1D9AC940" w14:textId="77777777" w:rsidR="00156680" w:rsidRDefault="00156680">
            <w:pPr>
              <w:pStyle w:val="aff"/>
              <w:jc w:val="center"/>
              <w:rPr>
                <w:rFonts w:hAnsi="宋体" w:hint="eastAsia"/>
                <w:sz w:val="24"/>
                <w:szCs w:val="24"/>
              </w:rPr>
            </w:pPr>
          </w:p>
        </w:tc>
        <w:tc>
          <w:tcPr>
            <w:tcW w:w="1701" w:type="dxa"/>
            <w:vMerge/>
            <w:vAlign w:val="center"/>
          </w:tcPr>
          <w:p w14:paraId="562754F8" w14:textId="77777777" w:rsidR="00156680" w:rsidRDefault="00156680">
            <w:pPr>
              <w:pStyle w:val="aff"/>
              <w:jc w:val="center"/>
              <w:rPr>
                <w:rFonts w:hAnsi="宋体" w:hint="eastAsia"/>
                <w:sz w:val="24"/>
                <w:szCs w:val="24"/>
              </w:rPr>
            </w:pPr>
          </w:p>
        </w:tc>
        <w:tc>
          <w:tcPr>
            <w:tcW w:w="354" w:type="dxa"/>
            <w:vAlign w:val="center"/>
          </w:tcPr>
          <w:p w14:paraId="3DF39B31" w14:textId="77777777" w:rsidR="00156680" w:rsidRDefault="00000000">
            <w:pPr>
              <w:pStyle w:val="aff"/>
              <w:jc w:val="center"/>
              <w:rPr>
                <w:rFonts w:hAnsi="宋体" w:hint="eastAsia"/>
                <w:sz w:val="24"/>
                <w:szCs w:val="24"/>
              </w:rPr>
            </w:pPr>
            <w:r>
              <w:rPr>
                <w:rFonts w:hAnsi="宋体" w:hint="eastAsia"/>
                <w:sz w:val="24"/>
                <w:szCs w:val="24"/>
              </w:rPr>
              <w:t>大型</w:t>
            </w:r>
          </w:p>
        </w:tc>
        <w:tc>
          <w:tcPr>
            <w:tcW w:w="354" w:type="dxa"/>
            <w:vAlign w:val="center"/>
          </w:tcPr>
          <w:p w14:paraId="45956C42" w14:textId="77777777" w:rsidR="00156680" w:rsidRDefault="00000000">
            <w:pPr>
              <w:pStyle w:val="aff"/>
              <w:jc w:val="center"/>
              <w:rPr>
                <w:rFonts w:hAnsi="宋体" w:hint="eastAsia"/>
                <w:sz w:val="24"/>
                <w:szCs w:val="24"/>
              </w:rPr>
            </w:pPr>
            <w:r>
              <w:rPr>
                <w:rFonts w:hAnsi="宋体" w:hint="eastAsia"/>
                <w:sz w:val="24"/>
                <w:szCs w:val="24"/>
              </w:rPr>
              <w:t>中型</w:t>
            </w:r>
          </w:p>
        </w:tc>
        <w:tc>
          <w:tcPr>
            <w:tcW w:w="354" w:type="dxa"/>
            <w:vAlign w:val="center"/>
          </w:tcPr>
          <w:p w14:paraId="1067086E" w14:textId="77777777" w:rsidR="00156680" w:rsidRDefault="00000000">
            <w:pPr>
              <w:pStyle w:val="aff"/>
              <w:jc w:val="center"/>
              <w:rPr>
                <w:rFonts w:hAnsi="宋体" w:hint="eastAsia"/>
                <w:sz w:val="24"/>
                <w:szCs w:val="24"/>
              </w:rPr>
            </w:pPr>
            <w:r>
              <w:rPr>
                <w:rFonts w:hAnsi="宋体" w:hint="eastAsia"/>
                <w:sz w:val="24"/>
                <w:szCs w:val="24"/>
              </w:rPr>
              <w:t>小型</w:t>
            </w:r>
          </w:p>
        </w:tc>
        <w:tc>
          <w:tcPr>
            <w:tcW w:w="355" w:type="dxa"/>
            <w:vAlign w:val="center"/>
          </w:tcPr>
          <w:p w14:paraId="5BBB1F61" w14:textId="77777777" w:rsidR="00156680" w:rsidRDefault="00000000">
            <w:pPr>
              <w:pStyle w:val="aff"/>
              <w:jc w:val="center"/>
              <w:rPr>
                <w:rFonts w:hAnsi="宋体" w:hint="eastAsia"/>
                <w:sz w:val="24"/>
                <w:szCs w:val="24"/>
              </w:rPr>
            </w:pPr>
            <w:r>
              <w:rPr>
                <w:rFonts w:hAnsi="宋体" w:hint="eastAsia"/>
                <w:sz w:val="24"/>
                <w:szCs w:val="24"/>
              </w:rPr>
              <w:t>微型</w:t>
            </w:r>
          </w:p>
        </w:tc>
        <w:tc>
          <w:tcPr>
            <w:tcW w:w="993" w:type="dxa"/>
            <w:vMerge/>
            <w:vAlign w:val="center"/>
          </w:tcPr>
          <w:p w14:paraId="34AFA7A7" w14:textId="77777777" w:rsidR="00156680" w:rsidRDefault="00156680">
            <w:pPr>
              <w:pStyle w:val="aff"/>
              <w:jc w:val="center"/>
              <w:rPr>
                <w:rFonts w:hAnsi="宋体" w:hint="eastAsia"/>
                <w:sz w:val="24"/>
                <w:szCs w:val="24"/>
              </w:rPr>
            </w:pPr>
          </w:p>
        </w:tc>
      </w:tr>
      <w:tr w:rsidR="00156680" w14:paraId="48E7204F" w14:textId="77777777">
        <w:tc>
          <w:tcPr>
            <w:tcW w:w="828" w:type="dxa"/>
          </w:tcPr>
          <w:p w14:paraId="3A0D6648" w14:textId="77777777" w:rsidR="00156680" w:rsidRDefault="00000000">
            <w:pPr>
              <w:pStyle w:val="aff"/>
              <w:rPr>
                <w:rFonts w:hAnsi="宋体" w:hint="eastAsia"/>
                <w:sz w:val="24"/>
                <w:szCs w:val="24"/>
              </w:rPr>
            </w:pPr>
            <w:r>
              <w:rPr>
                <w:rFonts w:hAnsi="宋体" w:hint="eastAsia"/>
                <w:sz w:val="24"/>
                <w:szCs w:val="24"/>
              </w:rPr>
              <w:t>1.</w:t>
            </w:r>
          </w:p>
        </w:tc>
        <w:tc>
          <w:tcPr>
            <w:tcW w:w="2115" w:type="dxa"/>
          </w:tcPr>
          <w:p w14:paraId="2F19AE40" w14:textId="77777777" w:rsidR="00156680" w:rsidRDefault="00000000">
            <w:pPr>
              <w:pStyle w:val="aff"/>
              <w:rPr>
                <w:rFonts w:hAnsi="宋体" w:hint="eastAsia"/>
                <w:sz w:val="24"/>
                <w:szCs w:val="24"/>
              </w:rPr>
            </w:pPr>
            <w:r>
              <w:rPr>
                <w:rFonts w:hAnsi="宋体" w:hint="eastAsia"/>
                <w:sz w:val="24"/>
                <w:szCs w:val="24"/>
              </w:rPr>
              <w:t>货物和标准附件</w:t>
            </w:r>
          </w:p>
        </w:tc>
        <w:tc>
          <w:tcPr>
            <w:tcW w:w="1134" w:type="dxa"/>
          </w:tcPr>
          <w:p w14:paraId="073E9BC7" w14:textId="77777777" w:rsidR="00156680" w:rsidRDefault="00156680">
            <w:pPr>
              <w:pStyle w:val="aff"/>
              <w:rPr>
                <w:rFonts w:hAnsi="宋体" w:hint="eastAsia"/>
                <w:sz w:val="24"/>
                <w:szCs w:val="24"/>
              </w:rPr>
            </w:pPr>
          </w:p>
        </w:tc>
        <w:tc>
          <w:tcPr>
            <w:tcW w:w="1276" w:type="dxa"/>
          </w:tcPr>
          <w:p w14:paraId="07EAE28F" w14:textId="77777777" w:rsidR="00156680" w:rsidRDefault="00156680">
            <w:pPr>
              <w:pStyle w:val="aff"/>
              <w:rPr>
                <w:rFonts w:hAnsi="宋体" w:hint="eastAsia"/>
                <w:sz w:val="24"/>
                <w:szCs w:val="24"/>
              </w:rPr>
            </w:pPr>
          </w:p>
        </w:tc>
        <w:tc>
          <w:tcPr>
            <w:tcW w:w="1276" w:type="dxa"/>
          </w:tcPr>
          <w:p w14:paraId="59024371" w14:textId="77777777" w:rsidR="00156680" w:rsidRDefault="00156680">
            <w:pPr>
              <w:pStyle w:val="aff"/>
              <w:rPr>
                <w:rFonts w:hAnsi="宋体" w:hint="eastAsia"/>
                <w:sz w:val="24"/>
                <w:szCs w:val="24"/>
              </w:rPr>
            </w:pPr>
          </w:p>
        </w:tc>
        <w:tc>
          <w:tcPr>
            <w:tcW w:w="1701" w:type="dxa"/>
          </w:tcPr>
          <w:p w14:paraId="46E2286E" w14:textId="77777777" w:rsidR="00156680" w:rsidRDefault="00156680">
            <w:pPr>
              <w:pStyle w:val="aff"/>
              <w:rPr>
                <w:rFonts w:hAnsi="宋体" w:hint="eastAsia"/>
                <w:sz w:val="24"/>
                <w:szCs w:val="24"/>
              </w:rPr>
            </w:pPr>
          </w:p>
        </w:tc>
        <w:tc>
          <w:tcPr>
            <w:tcW w:w="1701" w:type="dxa"/>
          </w:tcPr>
          <w:p w14:paraId="6D35F0C1" w14:textId="77777777" w:rsidR="00156680" w:rsidRDefault="00156680">
            <w:pPr>
              <w:pStyle w:val="aff"/>
              <w:rPr>
                <w:rFonts w:hAnsi="宋体" w:hint="eastAsia"/>
                <w:sz w:val="24"/>
                <w:szCs w:val="24"/>
              </w:rPr>
            </w:pPr>
          </w:p>
        </w:tc>
        <w:tc>
          <w:tcPr>
            <w:tcW w:w="1701" w:type="dxa"/>
          </w:tcPr>
          <w:p w14:paraId="4962126D" w14:textId="77777777" w:rsidR="00156680" w:rsidRDefault="00156680">
            <w:pPr>
              <w:pStyle w:val="aff"/>
              <w:rPr>
                <w:rFonts w:hAnsi="宋体" w:hint="eastAsia"/>
                <w:sz w:val="24"/>
                <w:szCs w:val="24"/>
              </w:rPr>
            </w:pPr>
          </w:p>
        </w:tc>
        <w:tc>
          <w:tcPr>
            <w:tcW w:w="1417" w:type="dxa"/>
            <w:gridSpan w:val="4"/>
          </w:tcPr>
          <w:p w14:paraId="5269B23E" w14:textId="77777777" w:rsidR="00156680" w:rsidRDefault="00156680">
            <w:pPr>
              <w:pStyle w:val="aff"/>
              <w:rPr>
                <w:rFonts w:hAnsi="宋体" w:hint="eastAsia"/>
                <w:sz w:val="24"/>
                <w:szCs w:val="24"/>
              </w:rPr>
            </w:pPr>
          </w:p>
        </w:tc>
        <w:tc>
          <w:tcPr>
            <w:tcW w:w="993" w:type="dxa"/>
          </w:tcPr>
          <w:p w14:paraId="3BE7DBC6" w14:textId="77777777" w:rsidR="00156680" w:rsidRDefault="00156680">
            <w:pPr>
              <w:pStyle w:val="aff"/>
              <w:rPr>
                <w:rFonts w:hAnsi="宋体" w:hint="eastAsia"/>
                <w:sz w:val="24"/>
                <w:szCs w:val="24"/>
              </w:rPr>
            </w:pPr>
          </w:p>
        </w:tc>
      </w:tr>
      <w:tr w:rsidR="00156680" w14:paraId="0A628DB0" w14:textId="77777777">
        <w:tc>
          <w:tcPr>
            <w:tcW w:w="828" w:type="dxa"/>
          </w:tcPr>
          <w:p w14:paraId="65CF4752" w14:textId="77777777" w:rsidR="00156680" w:rsidRDefault="00000000">
            <w:pPr>
              <w:pStyle w:val="aff"/>
              <w:rPr>
                <w:rFonts w:hAnsi="宋体" w:hint="eastAsia"/>
                <w:sz w:val="24"/>
                <w:szCs w:val="24"/>
              </w:rPr>
            </w:pPr>
            <w:r>
              <w:rPr>
                <w:rFonts w:hAnsi="宋体" w:hint="eastAsia"/>
                <w:sz w:val="24"/>
                <w:szCs w:val="24"/>
              </w:rPr>
              <w:t>2.</w:t>
            </w:r>
          </w:p>
        </w:tc>
        <w:tc>
          <w:tcPr>
            <w:tcW w:w="2115" w:type="dxa"/>
          </w:tcPr>
          <w:p w14:paraId="5BEFFFB6" w14:textId="77777777" w:rsidR="00156680" w:rsidRDefault="00000000">
            <w:pPr>
              <w:pStyle w:val="aff"/>
              <w:rPr>
                <w:rFonts w:hAnsi="宋体" w:hint="eastAsia"/>
                <w:sz w:val="24"/>
                <w:szCs w:val="24"/>
              </w:rPr>
            </w:pPr>
            <w:r>
              <w:rPr>
                <w:rFonts w:hAnsi="宋体" w:hint="eastAsia"/>
                <w:sz w:val="24"/>
                <w:szCs w:val="24"/>
              </w:rPr>
              <w:t>备品备件</w:t>
            </w:r>
          </w:p>
        </w:tc>
        <w:tc>
          <w:tcPr>
            <w:tcW w:w="1134" w:type="dxa"/>
          </w:tcPr>
          <w:p w14:paraId="2131CAAD" w14:textId="77777777" w:rsidR="00156680" w:rsidRDefault="00156680">
            <w:pPr>
              <w:pStyle w:val="aff"/>
              <w:rPr>
                <w:rFonts w:hAnsi="宋体" w:hint="eastAsia"/>
                <w:sz w:val="24"/>
                <w:szCs w:val="24"/>
              </w:rPr>
            </w:pPr>
          </w:p>
        </w:tc>
        <w:tc>
          <w:tcPr>
            <w:tcW w:w="1276" w:type="dxa"/>
          </w:tcPr>
          <w:p w14:paraId="0E39155C" w14:textId="77777777" w:rsidR="00156680" w:rsidRDefault="00156680">
            <w:pPr>
              <w:pStyle w:val="aff"/>
              <w:rPr>
                <w:rFonts w:hAnsi="宋体" w:hint="eastAsia"/>
                <w:sz w:val="24"/>
                <w:szCs w:val="24"/>
              </w:rPr>
            </w:pPr>
          </w:p>
        </w:tc>
        <w:tc>
          <w:tcPr>
            <w:tcW w:w="1276" w:type="dxa"/>
          </w:tcPr>
          <w:p w14:paraId="3EF51AFA" w14:textId="77777777" w:rsidR="00156680" w:rsidRDefault="00156680">
            <w:pPr>
              <w:pStyle w:val="aff"/>
              <w:rPr>
                <w:rFonts w:hAnsi="宋体" w:hint="eastAsia"/>
                <w:sz w:val="24"/>
                <w:szCs w:val="24"/>
              </w:rPr>
            </w:pPr>
          </w:p>
        </w:tc>
        <w:tc>
          <w:tcPr>
            <w:tcW w:w="1701" w:type="dxa"/>
          </w:tcPr>
          <w:p w14:paraId="5C18B745" w14:textId="77777777" w:rsidR="00156680" w:rsidRDefault="00156680">
            <w:pPr>
              <w:pStyle w:val="aff"/>
              <w:rPr>
                <w:rFonts w:hAnsi="宋体" w:hint="eastAsia"/>
                <w:sz w:val="24"/>
                <w:szCs w:val="24"/>
              </w:rPr>
            </w:pPr>
          </w:p>
        </w:tc>
        <w:tc>
          <w:tcPr>
            <w:tcW w:w="1701" w:type="dxa"/>
          </w:tcPr>
          <w:p w14:paraId="3B3BB2B9" w14:textId="77777777" w:rsidR="00156680" w:rsidRDefault="00156680">
            <w:pPr>
              <w:pStyle w:val="aff"/>
              <w:rPr>
                <w:rFonts w:hAnsi="宋体" w:hint="eastAsia"/>
                <w:sz w:val="24"/>
                <w:szCs w:val="24"/>
              </w:rPr>
            </w:pPr>
          </w:p>
        </w:tc>
        <w:tc>
          <w:tcPr>
            <w:tcW w:w="1701" w:type="dxa"/>
          </w:tcPr>
          <w:p w14:paraId="7C44492E" w14:textId="77777777" w:rsidR="00156680" w:rsidRDefault="00156680">
            <w:pPr>
              <w:pStyle w:val="aff"/>
              <w:rPr>
                <w:rFonts w:hAnsi="宋体" w:hint="eastAsia"/>
                <w:sz w:val="24"/>
                <w:szCs w:val="24"/>
              </w:rPr>
            </w:pPr>
          </w:p>
        </w:tc>
        <w:tc>
          <w:tcPr>
            <w:tcW w:w="1417" w:type="dxa"/>
            <w:gridSpan w:val="4"/>
          </w:tcPr>
          <w:p w14:paraId="62B87214" w14:textId="77777777" w:rsidR="00156680" w:rsidRDefault="00156680">
            <w:pPr>
              <w:pStyle w:val="aff"/>
              <w:rPr>
                <w:rFonts w:hAnsi="宋体" w:hint="eastAsia"/>
                <w:sz w:val="24"/>
                <w:szCs w:val="24"/>
              </w:rPr>
            </w:pPr>
          </w:p>
        </w:tc>
        <w:tc>
          <w:tcPr>
            <w:tcW w:w="993" w:type="dxa"/>
          </w:tcPr>
          <w:p w14:paraId="58FD5995" w14:textId="77777777" w:rsidR="00156680" w:rsidRDefault="00156680">
            <w:pPr>
              <w:pStyle w:val="aff"/>
              <w:rPr>
                <w:rFonts w:hAnsi="宋体" w:hint="eastAsia"/>
                <w:sz w:val="24"/>
                <w:szCs w:val="24"/>
              </w:rPr>
            </w:pPr>
          </w:p>
        </w:tc>
      </w:tr>
      <w:tr w:rsidR="00156680" w14:paraId="6B4134F4" w14:textId="77777777">
        <w:tc>
          <w:tcPr>
            <w:tcW w:w="828" w:type="dxa"/>
          </w:tcPr>
          <w:p w14:paraId="01E24347" w14:textId="77777777" w:rsidR="00156680" w:rsidRDefault="00000000">
            <w:pPr>
              <w:pStyle w:val="aff"/>
              <w:rPr>
                <w:rFonts w:hAnsi="宋体" w:hint="eastAsia"/>
                <w:sz w:val="24"/>
                <w:szCs w:val="24"/>
              </w:rPr>
            </w:pPr>
            <w:r>
              <w:rPr>
                <w:rFonts w:hAnsi="宋体" w:hint="eastAsia"/>
                <w:sz w:val="24"/>
                <w:szCs w:val="24"/>
              </w:rPr>
              <w:t>3.</w:t>
            </w:r>
          </w:p>
        </w:tc>
        <w:tc>
          <w:tcPr>
            <w:tcW w:w="2115" w:type="dxa"/>
          </w:tcPr>
          <w:p w14:paraId="603B9FF5" w14:textId="77777777" w:rsidR="00156680" w:rsidRDefault="00000000">
            <w:pPr>
              <w:pStyle w:val="aff"/>
              <w:rPr>
                <w:rFonts w:hAnsi="宋体" w:hint="eastAsia"/>
                <w:sz w:val="24"/>
                <w:szCs w:val="24"/>
              </w:rPr>
            </w:pPr>
            <w:r>
              <w:rPr>
                <w:rFonts w:hAnsi="宋体" w:hint="eastAsia"/>
                <w:sz w:val="24"/>
                <w:szCs w:val="24"/>
              </w:rPr>
              <w:t>专用工具</w:t>
            </w:r>
          </w:p>
        </w:tc>
        <w:tc>
          <w:tcPr>
            <w:tcW w:w="1134" w:type="dxa"/>
          </w:tcPr>
          <w:p w14:paraId="6A745771" w14:textId="77777777" w:rsidR="00156680" w:rsidRDefault="00156680">
            <w:pPr>
              <w:pStyle w:val="aff"/>
              <w:rPr>
                <w:rFonts w:hAnsi="宋体" w:hint="eastAsia"/>
                <w:sz w:val="24"/>
                <w:szCs w:val="24"/>
              </w:rPr>
            </w:pPr>
          </w:p>
        </w:tc>
        <w:tc>
          <w:tcPr>
            <w:tcW w:w="1276" w:type="dxa"/>
          </w:tcPr>
          <w:p w14:paraId="0C4B67F0" w14:textId="77777777" w:rsidR="00156680" w:rsidRDefault="00156680">
            <w:pPr>
              <w:pStyle w:val="aff"/>
              <w:rPr>
                <w:rFonts w:hAnsi="宋体" w:hint="eastAsia"/>
                <w:sz w:val="24"/>
                <w:szCs w:val="24"/>
              </w:rPr>
            </w:pPr>
          </w:p>
        </w:tc>
        <w:tc>
          <w:tcPr>
            <w:tcW w:w="1276" w:type="dxa"/>
          </w:tcPr>
          <w:p w14:paraId="43DF2C84" w14:textId="77777777" w:rsidR="00156680" w:rsidRDefault="00156680">
            <w:pPr>
              <w:pStyle w:val="aff"/>
              <w:rPr>
                <w:rFonts w:hAnsi="宋体" w:hint="eastAsia"/>
                <w:sz w:val="24"/>
                <w:szCs w:val="24"/>
              </w:rPr>
            </w:pPr>
          </w:p>
        </w:tc>
        <w:tc>
          <w:tcPr>
            <w:tcW w:w="1701" w:type="dxa"/>
          </w:tcPr>
          <w:p w14:paraId="63BBA4FC" w14:textId="77777777" w:rsidR="00156680" w:rsidRDefault="00156680">
            <w:pPr>
              <w:pStyle w:val="aff"/>
              <w:rPr>
                <w:rFonts w:hAnsi="宋体" w:hint="eastAsia"/>
                <w:sz w:val="24"/>
                <w:szCs w:val="24"/>
              </w:rPr>
            </w:pPr>
          </w:p>
        </w:tc>
        <w:tc>
          <w:tcPr>
            <w:tcW w:w="1701" w:type="dxa"/>
          </w:tcPr>
          <w:p w14:paraId="30B53A01" w14:textId="77777777" w:rsidR="00156680" w:rsidRDefault="00156680">
            <w:pPr>
              <w:pStyle w:val="aff"/>
              <w:rPr>
                <w:rFonts w:hAnsi="宋体" w:hint="eastAsia"/>
                <w:sz w:val="24"/>
                <w:szCs w:val="24"/>
              </w:rPr>
            </w:pPr>
          </w:p>
        </w:tc>
        <w:tc>
          <w:tcPr>
            <w:tcW w:w="1701" w:type="dxa"/>
          </w:tcPr>
          <w:p w14:paraId="337F05C4" w14:textId="77777777" w:rsidR="00156680" w:rsidRDefault="00156680">
            <w:pPr>
              <w:pStyle w:val="aff"/>
              <w:rPr>
                <w:rFonts w:hAnsi="宋体" w:hint="eastAsia"/>
                <w:sz w:val="24"/>
                <w:szCs w:val="24"/>
              </w:rPr>
            </w:pPr>
          </w:p>
        </w:tc>
        <w:tc>
          <w:tcPr>
            <w:tcW w:w="1417" w:type="dxa"/>
            <w:gridSpan w:val="4"/>
          </w:tcPr>
          <w:p w14:paraId="2B0CFC08" w14:textId="77777777" w:rsidR="00156680" w:rsidRDefault="00156680">
            <w:pPr>
              <w:pStyle w:val="aff"/>
              <w:rPr>
                <w:rFonts w:hAnsi="宋体" w:hint="eastAsia"/>
                <w:sz w:val="24"/>
                <w:szCs w:val="24"/>
              </w:rPr>
            </w:pPr>
          </w:p>
        </w:tc>
        <w:tc>
          <w:tcPr>
            <w:tcW w:w="993" w:type="dxa"/>
          </w:tcPr>
          <w:p w14:paraId="2C2D91DA" w14:textId="77777777" w:rsidR="00156680" w:rsidRDefault="00156680">
            <w:pPr>
              <w:pStyle w:val="aff"/>
              <w:rPr>
                <w:rFonts w:hAnsi="宋体" w:hint="eastAsia"/>
                <w:sz w:val="24"/>
                <w:szCs w:val="24"/>
              </w:rPr>
            </w:pPr>
          </w:p>
        </w:tc>
      </w:tr>
      <w:tr w:rsidR="00156680" w14:paraId="6C71E912" w14:textId="77777777">
        <w:tc>
          <w:tcPr>
            <w:tcW w:w="828" w:type="dxa"/>
          </w:tcPr>
          <w:p w14:paraId="3F996FE6" w14:textId="77777777" w:rsidR="00156680" w:rsidRDefault="00000000">
            <w:pPr>
              <w:pStyle w:val="aff"/>
              <w:rPr>
                <w:rFonts w:hAnsi="宋体" w:hint="eastAsia"/>
                <w:sz w:val="24"/>
                <w:szCs w:val="24"/>
              </w:rPr>
            </w:pPr>
            <w:r>
              <w:rPr>
                <w:rFonts w:hAnsi="宋体" w:hint="eastAsia"/>
                <w:sz w:val="24"/>
                <w:szCs w:val="24"/>
              </w:rPr>
              <w:t>4.</w:t>
            </w:r>
          </w:p>
        </w:tc>
        <w:tc>
          <w:tcPr>
            <w:tcW w:w="2115" w:type="dxa"/>
          </w:tcPr>
          <w:p w14:paraId="7C669CBF" w14:textId="77777777" w:rsidR="00156680" w:rsidRDefault="00000000">
            <w:pPr>
              <w:pStyle w:val="aff"/>
              <w:rPr>
                <w:rFonts w:hAnsi="宋体" w:hint="eastAsia"/>
                <w:sz w:val="24"/>
                <w:szCs w:val="24"/>
              </w:rPr>
            </w:pPr>
            <w:r>
              <w:rPr>
                <w:rFonts w:hAnsi="宋体" w:hint="eastAsia"/>
                <w:sz w:val="24"/>
                <w:szCs w:val="24"/>
              </w:rPr>
              <w:t>安装、调试、检验</w:t>
            </w:r>
          </w:p>
        </w:tc>
        <w:tc>
          <w:tcPr>
            <w:tcW w:w="1134" w:type="dxa"/>
          </w:tcPr>
          <w:p w14:paraId="0798558F" w14:textId="77777777" w:rsidR="00156680" w:rsidRDefault="00156680">
            <w:pPr>
              <w:pStyle w:val="aff"/>
              <w:rPr>
                <w:rFonts w:hAnsi="宋体" w:hint="eastAsia"/>
                <w:sz w:val="24"/>
                <w:szCs w:val="24"/>
              </w:rPr>
            </w:pPr>
          </w:p>
        </w:tc>
        <w:tc>
          <w:tcPr>
            <w:tcW w:w="1276" w:type="dxa"/>
          </w:tcPr>
          <w:p w14:paraId="7A170053" w14:textId="77777777" w:rsidR="00156680" w:rsidRDefault="00156680">
            <w:pPr>
              <w:pStyle w:val="aff"/>
              <w:rPr>
                <w:rFonts w:hAnsi="宋体" w:hint="eastAsia"/>
                <w:sz w:val="24"/>
                <w:szCs w:val="24"/>
              </w:rPr>
            </w:pPr>
          </w:p>
        </w:tc>
        <w:tc>
          <w:tcPr>
            <w:tcW w:w="1276" w:type="dxa"/>
          </w:tcPr>
          <w:p w14:paraId="5F7464E4" w14:textId="77777777" w:rsidR="00156680" w:rsidRDefault="00156680">
            <w:pPr>
              <w:pStyle w:val="aff"/>
              <w:rPr>
                <w:rFonts w:hAnsi="宋体" w:hint="eastAsia"/>
                <w:sz w:val="24"/>
                <w:szCs w:val="24"/>
              </w:rPr>
            </w:pPr>
          </w:p>
        </w:tc>
        <w:tc>
          <w:tcPr>
            <w:tcW w:w="1701" w:type="dxa"/>
          </w:tcPr>
          <w:p w14:paraId="0F4F58AC" w14:textId="77777777" w:rsidR="00156680" w:rsidRDefault="00156680">
            <w:pPr>
              <w:pStyle w:val="aff"/>
              <w:rPr>
                <w:rFonts w:hAnsi="宋体" w:hint="eastAsia"/>
                <w:sz w:val="24"/>
                <w:szCs w:val="24"/>
              </w:rPr>
            </w:pPr>
          </w:p>
        </w:tc>
        <w:tc>
          <w:tcPr>
            <w:tcW w:w="1701" w:type="dxa"/>
          </w:tcPr>
          <w:p w14:paraId="720969CA" w14:textId="77777777" w:rsidR="00156680" w:rsidRDefault="00156680">
            <w:pPr>
              <w:pStyle w:val="aff"/>
              <w:rPr>
                <w:rFonts w:hAnsi="宋体" w:hint="eastAsia"/>
                <w:sz w:val="24"/>
                <w:szCs w:val="24"/>
              </w:rPr>
            </w:pPr>
          </w:p>
        </w:tc>
        <w:tc>
          <w:tcPr>
            <w:tcW w:w="1701" w:type="dxa"/>
          </w:tcPr>
          <w:p w14:paraId="6E2C6A22" w14:textId="77777777" w:rsidR="00156680" w:rsidRDefault="00156680">
            <w:pPr>
              <w:pStyle w:val="aff"/>
              <w:rPr>
                <w:rFonts w:hAnsi="宋体" w:hint="eastAsia"/>
                <w:sz w:val="24"/>
                <w:szCs w:val="24"/>
              </w:rPr>
            </w:pPr>
          </w:p>
        </w:tc>
        <w:tc>
          <w:tcPr>
            <w:tcW w:w="1417" w:type="dxa"/>
            <w:gridSpan w:val="4"/>
          </w:tcPr>
          <w:p w14:paraId="38F08F04" w14:textId="77777777" w:rsidR="00156680" w:rsidRDefault="00156680">
            <w:pPr>
              <w:pStyle w:val="aff"/>
              <w:rPr>
                <w:rFonts w:hAnsi="宋体" w:hint="eastAsia"/>
                <w:sz w:val="24"/>
                <w:szCs w:val="24"/>
              </w:rPr>
            </w:pPr>
          </w:p>
        </w:tc>
        <w:tc>
          <w:tcPr>
            <w:tcW w:w="993" w:type="dxa"/>
          </w:tcPr>
          <w:p w14:paraId="7FAB5F3F" w14:textId="77777777" w:rsidR="00156680" w:rsidRDefault="00156680">
            <w:pPr>
              <w:pStyle w:val="aff"/>
              <w:rPr>
                <w:rFonts w:hAnsi="宋体" w:hint="eastAsia"/>
                <w:sz w:val="24"/>
                <w:szCs w:val="24"/>
              </w:rPr>
            </w:pPr>
          </w:p>
        </w:tc>
      </w:tr>
      <w:tr w:rsidR="00156680" w14:paraId="346EBA83" w14:textId="77777777">
        <w:tc>
          <w:tcPr>
            <w:tcW w:w="828" w:type="dxa"/>
          </w:tcPr>
          <w:p w14:paraId="69075B09" w14:textId="77777777" w:rsidR="00156680" w:rsidRDefault="00000000">
            <w:pPr>
              <w:pStyle w:val="aff"/>
              <w:rPr>
                <w:rFonts w:hAnsi="宋体" w:hint="eastAsia"/>
                <w:sz w:val="24"/>
                <w:szCs w:val="24"/>
              </w:rPr>
            </w:pPr>
            <w:r>
              <w:rPr>
                <w:rFonts w:hAnsi="宋体" w:hint="eastAsia"/>
                <w:sz w:val="24"/>
                <w:szCs w:val="24"/>
              </w:rPr>
              <w:t>5.</w:t>
            </w:r>
          </w:p>
        </w:tc>
        <w:tc>
          <w:tcPr>
            <w:tcW w:w="2115" w:type="dxa"/>
          </w:tcPr>
          <w:p w14:paraId="5A3C6014" w14:textId="77777777" w:rsidR="00156680" w:rsidRDefault="00000000">
            <w:pPr>
              <w:pStyle w:val="aff"/>
              <w:rPr>
                <w:rFonts w:hAnsi="宋体" w:hint="eastAsia"/>
                <w:sz w:val="24"/>
                <w:szCs w:val="24"/>
              </w:rPr>
            </w:pPr>
            <w:r>
              <w:rPr>
                <w:rFonts w:hAnsi="宋体" w:hint="eastAsia"/>
                <w:sz w:val="24"/>
                <w:szCs w:val="24"/>
              </w:rPr>
              <w:t>培训</w:t>
            </w:r>
          </w:p>
        </w:tc>
        <w:tc>
          <w:tcPr>
            <w:tcW w:w="1134" w:type="dxa"/>
          </w:tcPr>
          <w:p w14:paraId="593ECA1D" w14:textId="77777777" w:rsidR="00156680" w:rsidRDefault="00156680">
            <w:pPr>
              <w:pStyle w:val="aff"/>
              <w:rPr>
                <w:rFonts w:hAnsi="宋体" w:hint="eastAsia"/>
                <w:sz w:val="24"/>
                <w:szCs w:val="24"/>
              </w:rPr>
            </w:pPr>
          </w:p>
        </w:tc>
        <w:tc>
          <w:tcPr>
            <w:tcW w:w="1276" w:type="dxa"/>
          </w:tcPr>
          <w:p w14:paraId="58DC951F" w14:textId="77777777" w:rsidR="00156680" w:rsidRDefault="00156680">
            <w:pPr>
              <w:pStyle w:val="aff"/>
              <w:rPr>
                <w:rFonts w:hAnsi="宋体" w:hint="eastAsia"/>
                <w:sz w:val="24"/>
                <w:szCs w:val="24"/>
              </w:rPr>
            </w:pPr>
          </w:p>
        </w:tc>
        <w:tc>
          <w:tcPr>
            <w:tcW w:w="1276" w:type="dxa"/>
          </w:tcPr>
          <w:p w14:paraId="2151B741" w14:textId="77777777" w:rsidR="00156680" w:rsidRDefault="00156680">
            <w:pPr>
              <w:pStyle w:val="aff"/>
              <w:rPr>
                <w:rFonts w:hAnsi="宋体" w:hint="eastAsia"/>
                <w:sz w:val="24"/>
                <w:szCs w:val="24"/>
              </w:rPr>
            </w:pPr>
          </w:p>
        </w:tc>
        <w:tc>
          <w:tcPr>
            <w:tcW w:w="1701" w:type="dxa"/>
          </w:tcPr>
          <w:p w14:paraId="56F00F28" w14:textId="77777777" w:rsidR="00156680" w:rsidRDefault="00156680">
            <w:pPr>
              <w:pStyle w:val="aff"/>
              <w:rPr>
                <w:rFonts w:hAnsi="宋体" w:hint="eastAsia"/>
                <w:sz w:val="24"/>
                <w:szCs w:val="24"/>
              </w:rPr>
            </w:pPr>
          </w:p>
        </w:tc>
        <w:tc>
          <w:tcPr>
            <w:tcW w:w="1701" w:type="dxa"/>
          </w:tcPr>
          <w:p w14:paraId="52824381" w14:textId="77777777" w:rsidR="00156680" w:rsidRDefault="00156680">
            <w:pPr>
              <w:pStyle w:val="aff"/>
              <w:rPr>
                <w:rFonts w:hAnsi="宋体" w:hint="eastAsia"/>
                <w:sz w:val="24"/>
                <w:szCs w:val="24"/>
              </w:rPr>
            </w:pPr>
          </w:p>
        </w:tc>
        <w:tc>
          <w:tcPr>
            <w:tcW w:w="1701" w:type="dxa"/>
          </w:tcPr>
          <w:p w14:paraId="6A647AC3" w14:textId="77777777" w:rsidR="00156680" w:rsidRDefault="00156680">
            <w:pPr>
              <w:pStyle w:val="aff"/>
              <w:rPr>
                <w:rFonts w:hAnsi="宋体" w:hint="eastAsia"/>
                <w:sz w:val="24"/>
                <w:szCs w:val="24"/>
              </w:rPr>
            </w:pPr>
          </w:p>
        </w:tc>
        <w:tc>
          <w:tcPr>
            <w:tcW w:w="1417" w:type="dxa"/>
            <w:gridSpan w:val="4"/>
          </w:tcPr>
          <w:p w14:paraId="2BC66EF2" w14:textId="77777777" w:rsidR="00156680" w:rsidRDefault="00156680">
            <w:pPr>
              <w:pStyle w:val="aff"/>
              <w:rPr>
                <w:rFonts w:hAnsi="宋体" w:hint="eastAsia"/>
                <w:sz w:val="24"/>
                <w:szCs w:val="24"/>
              </w:rPr>
            </w:pPr>
          </w:p>
        </w:tc>
        <w:tc>
          <w:tcPr>
            <w:tcW w:w="993" w:type="dxa"/>
          </w:tcPr>
          <w:p w14:paraId="769B072A" w14:textId="77777777" w:rsidR="00156680" w:rsidRDefault="00156680">
            <w:pPr>
              <w:pStyle w:val="aff"/>
              <w:rPr>
                <w:rFonts w:hAnsi="宋体" w:hint="eastAsia"/>
                <w:sz w:val="24"/>
                <w:szCs w:val="24"/>
              </w:rPr>
            </w:pPr>
          </w:p>
        </w:tc>
      </w:tr>
      <w:tr w:rsidR="00156680" w14:paraId="53497868" w14:textId="77777777">
        <w:tc>
          <w:tcPr>
            <w:tcW w:w="828" w:type="dxa"/>
          </w:tcPr>
          <w:p w14:paraId="16F60EEE" w14:textId="77777777" w:rsidR="00156680" w:rsidRDefault="00000000">
            <w:pPr>
              <w:pStyle w:val="aff"/>
              <w:rPr>
                <w:rFonts w:hAnsi="宋体" w:hint="eastAsia"/>
                <w:sz w:val="24"/>
                <w:szCs w:val="24"/>
              </w:rPr>
            </w:pPr>
            <w:r>
              <w:rPr>
                <w:rFonts w:hAnsi="宋体" w:hint="eastAsia"/>
                <w:sz w:val="24"/>
                <w:szCs w:val="24"/>
              </w:rPr>
              <w:t>6.</w:t>
            </w:r>
          </w:p>
        </w:tc>
        <w:tc>
          <w:tcPr>
            <w:tcW w:w="2115" w:type="dxa"/>
          </w:tcPr>
          <w:p w14:paraId="78A7840B" w14:textId="77777777" w:rsidR="00156680" w:rsidRDefault="00000000">
            <w:pPr>
              <w:pStyle w:val="aff"/>
              <w:rPr>
                <w:rFonts w:hAnsi="宋体" w:hint="eastAsia"/>
                <w:sz w:val="24"/>
                <w:szCs w:val="24"/>
              </w:rPr>
            </w:pPr>
            <w:r>
              <w:rPr>
                <w:rFonts w:hAnsi="宋体" w:hint="eastAsia"/>
                <w:sz w:val="24"/>
                <w:szCs w:val="24"/>
              </w:rPr>
              <w:t>技术服务</w:t>
            </w:r>
          </w:p>
        </w:tc>
        <w:tc>
          <w:tcPr>
            <w:tcW w:w="1134" w:type="dxa"/>
          </w:tcPr>
          <w:p w14:paraId="4D81940E" w14:textId="77777777" w:rsidR="00156680" w:rsidRDefault="00156680">
            <w:pPr>
              <w:pStyle w:val="aff"/>
              <w:rPr>
                <w:rFonts w:hAnsi="宋体" w:hint="eastAsia"/>
                <w:sz w:val="24"/>
                <w:szCs w:val="24"/>
              </w:rPr>
            </w:pPr>
          </w:p>
        </w:tc>
        <w:tc>
          <w:tcPr>
            <w:tcW w:w="1276" w:type="dxa"/>
          </w:tcPr>
          <w:p w14:paraId="7F19B2E0" w14:textId="77777777" w:rsidR="00156680" w:rsidRDefault="00156680">
            <w:pPr>
              <w:pStyle w:val="aff"/>
              <w:rPr>
                <w:rFonts w:hAnsi="宋体" w:hint="eastAsia"/>
                <w:sz w:val="24"/>
                <w:szCs w:val="24"/>
              </w:rPr>
            </w:pPr>
          </w:p>
        </w:tc>
        <w:tc>
          <w:tcPr>
            <w:tcW w:w="1276" w:type="dxa"/>
          </w:tcPr>
          <w:p w14:paraId="17F03AC2" w14:textId="77777777" w:rsidR="00156680" w:rsidRDefault="00156680">
            <w:pPr>
              <w:pStyle w:val="aff"/>
              <w:rPr>
                <w:rFonts w:hAnsi="宋体" w:hint="eastAsia"/>
                <w:sz w:val="24"/>
                <w:szCs w:val="24"/>
              </w:rPr>
            </w:pPr>
          </w:p>
        </w:tc>
        <w:tc>
          <w:tcPr>
            <w:tcW w:w="1701" w:type="dxa"/>
          </w:tcPr>
          <w:p w14:paraId="760ACFDB" w14:textId="77777777" w:rsidR="00156680" w:rsidRDefault="00156680">
            <w:pPr>
              <w:pStyle w:val="aff"/>
              <w:rPr>
                <w:rFonts w:hAnsi="宋体" w:hint="eastAsia"/>
                <w:sz w:val="24"/>
                <w:szCs w:val="24"/>
              </w:rPr>
            </w:pPr>
          </w:p>
        </w:tc>
        <w:tc>
          <w:tcPr>
            <w:tcW w:w="1701" w:type="dxa"/>
          </w:tcPr>
          <w:p w14:paraId="17D50B48" w14:textId="77777777" w:rsidR="00156680" w:rsidRDefault="00156680">
            <w:pPr>
              <w:pStyle w:val="aff"/>
              <w:rPr>
                <w:rFonts w:hAnsi="宋体" w:hint="eastAsia"/>
                <w:sz w:val="24"/>
                <w:szCs w:val="24"/>
              </w:rPr>
            </w:pPr>
          </w:p>
        </w:tc>
        <w:tc>
          <w:tcPr>
            <w:tcW w:w="1701" w:type="dxa"/>
          </w:tcPr>
          <w:p w14:paraId="631E9369" w14:textId="77777777" w:rsidR="00156680" w:rsidRDefault="00156680">
            <w:pPr>
              <w:pStyle w:val="aff"/>
              <w:rPr>
                <w:rFonts w:hAnsi="宋体" w:hint="eastAsia"/>
                <w:sz w:val="24"/>
                <w:szCs w:val="24"/>
              </w:rPr>
            </w:pPr>
          </w:p>
        </w:tc>
        <w:tc>
          <w:tcPr>
            <w:tcW w:w="1417" w:type="dxa"/>
            <w:gridSpan w:val="4"/>
          </w:tcPr>
          <w:p w14:paraId="2709FD36" w14:textId="77777777" w:rsidR="00156680" w:rsidRDefault="00156680">
            <w:pPr>
              <w:pStyle w:val="aff"/>
              <w:rPr>
                <w:rFonts w:hAnsi="宋体" w:hint="eastAsia"/>
                <w:sz w:val="24"/>
                <w:szCs w:val="24"/>
              </w:rPr>
            </w:pPr>
          </w:p>
        </w:tc>
        <w:tc>
          <w:tcPr>
            <w:tcW w:w="993" w:type="dxa"/>
          </w:tcPr>
          <w:p w14:paraId="4543C0D5" w14:textId="77777777" w:rsidR="00156680" w:rsidRDefault="00156680">
            <w:pPr>
              <w:pStyle w:val="aff"/>
              <w:rPr>
                <w:rFonts w:hAnsi="宋体" w:hint="eastAsia"/>
                <w:sz w:val="24"/>
                <w:szCs w:val="24"/>
              </w:rPr>
            </w:pPr>
          </w:p>
        </w:tc>
      </w:tr>
      <w:tr w:rsidR="00156680" w14:paraId="297A304E" w14:textId="77777777">
        <w:trPr>
          <w:cantSplit/>
        </w:trPr>
        <w:tc>
          <w:tcPr>
            <w:tcW w:w="828" w:type="dxa"/>
          </w:tcPr>
          <w:p w14:paraId="449CFD21" w14:textId="77777777" w:rsidR="00156680" w:rsidRDefault="00000000">
            <w:pPr>
              <w:pStyle w:val="aff"/>
              <w:rPr>
                <w:rFonts w:hAnsi="宋体" w:hint="eastAsia"/>
                <w:sz w:val="24"/>
                <w:szCs w:val="24"/>
              </w:rPr>
            </w:pPr>
            <w:r>
              <w:rPr>
                <w:rFonts w:hAnsi="宋体" w:hint="eastAsia"/>
                <w:sz w:val="24"/>
                <w:szCs w:val="24"/>
              </w:rPr>
              <w:t>7.</w:t>
            </w:r>
          </w:p>
        </w:tc>
        <w:tc>
          <w:tcPr>
            <w:tcW w:w="9203" w:type="dxa"/>
            <w:gridSpan w:val="6"/>
          </w:tcPr>
          <w:p w14:paraId="55A7C28A" w14:textId="77777777" w:rsidR="00156680" w:rsidRDefault="00000000">
            <w:pPr>
              <w:pStyle w:val="aff"/>
              <w:rPr>
                <w:rFonts w:hAnsi="宋体" w:hint="eastAsia"/>
                <w:sz w:val="24"/>
                <w:szCs w:val="24"/>
              </w:rPr>
            </w:pPr>
            <w:r>
              <w:rPr>
                <w:rFonts w:hAnsi="宋体" w:hint="eastAsia"/>
                <w:sz w:val="24"/>
                <w:szCs w:val="24"/>
              </w:rPr>
              <w:t>至最终目的地运保费</w:t>
            </w:r>
          </w:p>
        </w:tc>
        <w:tc>
          <w:tcPr>
            <w:tcW w:w="1701" w:type="dxa"/>
          </w:tcPr>
          <w:p w14:paraId="1FDF0306" w14:textId="77777777" w:rsidR="00156680" w:rsidRDefault="00156680">
            <w:pPr>
              <w:pStyle w:val="aff"/>
              <w:rPr>
                <w:rFonts w:hAnsi="宋体" w:hint="eastAsia"/>
                <w:sz w:val="24"/>
                <w:szCs w:val="24"/>
              </w:rPr>
            </w:pPr>
          </w:p>
        </w:tc>
        <w:tc>
          <w:tcPr>
            <w:tcW w:w="1417" w:type="dxa"/>
            <w:gridSpan w:val="4"/>
          </w:tcPr>
          <w:p w14:paraId="4983BD51" w14:textId="77777777" w:rsidR="00156680" w:rsidRDefault="00156680">
            <w:pPr>
              <w:pStyle w:val="aff"/>
              <w:rPr>
                <w:rFonts w:hAnsi="宋体" w:hint="eastAsia"/>
                <w:sz w:val="24"/>
                <w:szCs w:val="24"/>
              </w:rPr>
            </w:pPr>
          </w:p>
        </w:tc>
        <w:tc>
          <w:tcPr>
            <w:tcW w:w="993" w:type="dxa"/>
          </w:tcPr>
          <w:p w14:paraId="5E02B8D8" w14:textId="77777777" w:rsidR="00156680" w:rsidRDefault="00156680">
            <w:pPr>
              <w:pStyle w:val="aff"/>
              <w:rPr>
                <w:rFonts w:hAnsi="宋体" w:hint="eastAsia"/>
                <w:sz w:val="24"/>
                <w:szCs w:val="24"/>
              </w:rPr>
            </w:pPr>
          </w:p>
        </w:tc>
      </w:tr>
      <w:tr w:rsidR="00156680" w14:paraId="2A194D37" w14:textId="77777777">
        <w:trPr>
          <w:cantSplit/>
        </w:trPr>
        <w:tc>
          <w:tcPr>
            <w:tcW w:w="14142" w:type="dxa"/>
            <w:gridSpan w:val="13"/>
          </w:tcPr>
          <w:p w14:paraId="4F9BE126" w14:textId="77777777" w:rsidR="00156680" w:rsidRDefault="00000000">
            <w:pPr>
              <w:pStyle w:val="aff"/>
              <w:rPr>
                <w:rFonts w:hAnsi="宋体" w:hint="eastAsia"/>
                <w:sz w:val="24"/>
                <w:szCs w:val="24"/>
              </w:rPr>
            </w:pPr>
            <w:r>
              <w:rPr>
                <w:rFonts w:hAnsi="宋体" w:hint="eastAsia"/>
                <w:sz w:val="24"/>
                <w:szCs w:val="24"/>
              </w:rPr>
              <w:t>总价：</w:t>
            </w:r>
          </w:p>
        </w:tc>
      </w:tr>
    </w:tbl>
    <w:p w14:paraId="15611A56" w14:textId="77777777" w:rsidR="00156680" w:rsidRDefault="00156680">
      <w:pPr>
        <w:pStyle w:val="aff"/>
        <w:spacing w:line="360" w:lineRule="auto"/>
        <w:rPr>
          <w:rFonts w:hAnsi="宋体" w:hint="eastAsia"/>
          <w:sz w:val="24"/>
        </w:rPr>
      </w:pPr>
    </w:p>
    <w:p w14:paraId="493C111C" w14:textId="77777777" w:rsidR="00156680" w:rsidRDefault="00000000">
      <w:pPr>
        <w:pStyle w:val="aff"/>
        <w:spacing w:line="360" w:lineRule="auto"/>
        <w:rPr>
          <w:rFonts w:hAnsi="宋体" w:hint="eastAsia"/>
          <w:sz w:val="24"/>
        </w:rPr>
      </w:pPr>
      <w:r>
        <w:rPr>
          <w:rFonts w:hAnsi="宋体" w:hint="eastAsia"/>
          <w:sz w:val="24"/>
        </w:rPr>
        <w:t xml:space="preserve">供应商授权代表签字___________________        </w:t>
      </w:r>
    </w:p>
    <w:p w14:paraId="20693E09" w14:textId="77777777" w:rsidR="00156680" w:rsidRDefault="00000000">
      <w:pPr>
        <w:pStyle w:val="aff"/>
        <w:spacing w:line="360" w:lineRule="auto"/>
        <w:rPr>
          <w:rFonts w:hAnsi="宋体" w:hint="eastAsia"/>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007D911A" w14:textId="68EF90BE" w:rsidR="00156680" w:rsidRDefault="00000000">
      <w:pPr>
        <w:pStyle w:val="aff"/>
        <w:rPr>
          <w:rFonts w:hAnsi="宋体" w:hint="eastAsia"/>
          <w:sz w:val="24"/>
        </w:rPr>
      </w:pPr>
      <w:r>
        <w:rPr>
          <w:rFonts w:hAnsi="宋体" w:hint="eastAsia"/>
          <w:color w:val="000000"/>
          <w:sz w:val="24"/>
        </w:rPr>
        <w:t>注:1.如果按单价计算的结果与总价不一致,以单价为准修正总价。2.如果不提供详细分项报价将视为没有实质性响应比选文件。3</w:t>
      </w:r>
      <w:r>
        <w:rPr>
          <w:rFonts w:hAnsi="宋体"/>
          <w:color w:val="000000"/>
          <w:sz w:val="24"/>
        </w:rPr>
        <w:t>.</w:t>
      </w:r>
      <w:r>
        <w:rPr>
          <w:rFonts w:hAnsi="宋体" w:hint="eastAsia"/>
          <w:b/>
          <w:bCs/>
          <w:color w:val="000000"/>
          <w:sz w:val="24"/>
          <w:u w:val="single"/>
        </w:rPr>
        <w:t>供应商</w:t>
      </w:r>
      <w:r>
        <w:rPr>
          <w:rFonts w:hAnsi="宋体"/>
          <w:b/>
          <w:bCs/>
          <w:color w:val="000000"/>
          <w:sz w:val="24"/>
          <w:u w:val="single"/>
        </w:rPr>
        <w:t>需要</w:t>
      </w:r>
      <w:r>
        <w:rPr>
          <w:rFonts w:hAnsi="宋体" w:hint="eastAsia"/>
          <w:b/>
          <w:bCs/>
          <w:color w:val="000000"/>
          <w:sz w:val="24"/>
          <w:u w:val="single"/>
        </w:rPr>
        <w:t>在</w:t>
      </w:r>
      <w:r>
        <w:rPr>
          <w:rFonts w:hAnsi="宋体"/>
          <w:b/>
          <w:bCs/>
          <w:color w:val="000000"/>
          <w:sz w:val="24"/>
          <w:u w:val="single"/>
        </w:rPr>
        <w:t>整体</w:t>
      </w:r>
      <w:r>
        <w:rPr>
          <w:rFonts w:hAnsi="宋体" w:hint="eastAsia"/>
          <w:b/>
          <w:bCs/>
          <w:color w:val="000000"/>
          <w:sz w:val="24"/>
          <w:u w:val="single"/>
        </w:rPr>
        <w:t>报价</w:t>
      </w:r>
      <w:r>
        <w:rPr>
          <w:rFonts w:hAnsi="宋体"/>
          <w:b/>
          <w:bCs/>
          <w:color w:val="000000"/>
          <w:sz w:val="24"/>
          <w:u w:val="single"/>
        </w:rPr>
        <w:t>中</w:t>
      </w:r>
      <w:r>
        <w:rPr>
          <w:rFonts w:hAnsi="宋体" w:hint="eastAsia"/>
          <w:b/>
          <w:bCs/>
          <w:color w:val="000000"/>
          <w:sz w:val="24"/>
          <w:u w:val="single"/>
        </w:rPr>
        <w:t>包含</w:t>
      </w:r>
      <w:r>
        <w:rPr>
          <w:rFonts w:hAnsi="宋体"/>
          <w:b/>
          <w:bCs/>
          <w:color w:val="000000"/>
          <w:sz w:val="24"/>
          <w:u w:val="single"/>
        </w:rPr>
        <w:t>所需要</w:t>
      </w:r>
      <w:r>
        <w:rPr>
          <w:rFonts w:hAnsi="宋体" w:hint="eastAsia"/>
          <w:b/>
          <w:bCs/>
          <w:color w:val="000000"/>
          <w:sz w:val="24"/>
          <w:u w:val="single"/>
        </w:rPr>
        <w:t>的安装</w:t>
      </w:r>
      <w:r>
        <w:rPr>
          <w:rFonts w:hAnsi="宋体"/>
          <w:b/>
          <w:bCs/>
          <w:color w:val="000000"/>
          <w:sz w:val="24"/>
          <w:u w:val="single"/>
        </w:rPr>
        <w:t>、</w:t>
      </w:r>
      <w:r>
        <w:rPr>
          <w:rFonts w:hAnsi="宋体" w:hint="eastAsia"/>
          <w:b/>
          <w:bCs/>
          <w:color w:val="000000"/>
          <w:sz w:val="24"/>
          <w:u w:val="single"/>
        </w:rPr>
        <w:t>集成</w:t>
      </w:r>
      <w:r>
        <w:rPr>
          <w:rFonts w:hAnsi="宋体"/>
          <w:b/>
          <w:bCs/>
          <w:color w:val="000000"/>
          <w:sz w:val="24"/>
          <w:u w:val="single"/>
        </w:rPr>
        <w:t>、</w:t>
      </w:r>
      <w:r>
        <w:rPr>
          <w:rFonts w:hAnsi="宋体" w:hint="eastAsia"/>
          <w:b/>
          <w:bCs/>
          <w:color w:val="000000"/>
          <w:sz w:val="24"/>
          <w:u w:val="single"/>
        </w:rPr>
        <w:t>辅材</w:t>
      </w:r>
      <w:r>
        <w:rPr>
          <w:rFonts w:hAnsi="宋体"/>
          <w:b/>
          <w:bCs/>
          <w:color w:val="000000"/>
          <w:sz w:val="24"/>
          <w:u w:val="single"/>
        </w:rPr>
        <w:t>的</w:t>
      </w:r>
      <w:r>
        <w:rPr>
          <w:rFonts w:hAnsi="宋体" w:hint="eastAsia"/>
          <w:b/>
          <w:bCs/>
          <w:color w:val="000000"/>
          <w:sz w:val="24"/>
          <w:u w:val="single"/>
        </w:rPr>
        <w:t>所有</w:t>
      </w:r>
      <w:r>
        <w:rPr>
          <w:rFonts w:hAnsi="宋体"/>
          <w:b/>
          <w:bCs/>
          <w:color w:val="000000"/>
          <w:sz w:val="24"/>
          <w:u w:val="single"/>
        </w:rPr>
        <w:t>费用</w:t>
      </w:r>
      <w:r>
        <w:rPr>
          <w:rFonts w:hAnsi="宋体" w:hint="eastAsia"/>
          <w:b/>
          <w:bCs/>
          <w:color w:val="000000"/>
          <w:sz w:val="24"/>
          <w:u w:val="single"/>
        </w:rPr>
        <w:t>。</w:t>
      </w:r>
      <w:r>
        <w:rPr>
          <w:rFonts w:hAnsi="宋体"/>
          <w:color w:val="000000"/>
          <w:sz w:val="24"/>
        </w:rPr>
        <w:t>4</w:t>
      </w:r>
      <w:r>
        <w:rPr>
          <w:rFonts w:hAnsi="宋体" w:hint="eastAsia"/>
          <w:color w:val="000000"/>
          <w:sz w:val="24"/>
        </w:rPr>
        <w:t>.上述各项的详细分项报价，应另页描述。</w:t>
      </w:r>
      <w:r>
        <w:rPr>
          <w:rFonts w:hAnsi="宋体"/>
          <w:sz w:val="24"/>
        </w:rPr>
        <w:t>5</w:t>
      </w:r>
      <w:r>
        <w:rPr>
          <w:rFonts w:hAnsi="宋体" w:hint="eastAsia"/>
          <w:sz w:val="24"/>
        </w:rPr>
        <w:t>.</w:t>
      </w:r>
      <w:r>
        <w:rPr>
          <w:rFonts w:hAnsi="宋体" w:hint="eastAsia"/>
          <w:sz w:val="24"/>
          <w:szCs w:val="24"/>
        </w:rPr>
        <w:t>本表应单独提供word或excel的电子版，随电子版文件一同递交。</w:t>
      </w:r>
    </w:p>
    <w:p w14:paraId="0EC65AFB" w14:textId="77777777" w:rsidR="00156680" w:rsidRDefault="00156680">
      <w:pPr>
        <w:pStyle w:val="21"/>
        <w:ind w:firstLine="5400"/>
        <w:jc w:val="both"/>
        <w:rPr>
          <w:rFonts w:ascii="宋体" w:eastAsia="宋体" w:hAnsi="宋体" w:hint="eastAsia"/>
          <w:sz w:val="24"/>
        </w:rPr>
        <w:sectPr w:rsidR="00156680">
          <w:footerReference w:type="default" r:id="rId17"/>
          <w:pgSz w:w="16838" w:h="11906" w:orient="landscape"/>
          <w:pgMar w:top="1797" w:right="1440" w:bottom="1797" w:left="1440" w:header="851" w:footer="992" w:gutter="0"/>
          <w:cols w:space="720"/>
          <w:docGrid w:type="linesAndChars" w:linePitch="312"/>
        </w:sectPr>
      </w:pPr>
    </w:p>
    <w:p w14:paraId="2B37AE3F" w14:textId="77777777" w:rsidR="00156680" w:rsidRDefault="00000000">
      <w:pPr>
        <w:pStyle w:val="21"/>
        <w:ind w:firstLine="5400"/>
        <w:jc w:val="both"/>
        <w:rPr>
          <w:rFonts w:ascii="宋体" w:eastAsia="宋体" w:hAnsi="宋体" w:hint="eastAsia"/>
          <w:sz w:val="24"/>
        </w:rPr>
      </w:pPr>
      <w:bookmarkStart w:id="387" w:name="_Toc8735000"/>
      <w:bookmarkStart w:id="388" w:name="_Toc42674752"/>
      <w:bookmarkStart w:id="389" w:name="_Toc67304750"/>
      <w:bookmarkStart w:id="390" w:name="_Toc8747952"/>
      <w:bookmarkStart w:id="391" w:name="_Toc113950018"/>
      <w:bookmarkStart w:id="392" w:name="_Toc23167365"/>
      <w:bookmarkStart w:id="393" w:name="_Toc46311015"/>
      <w:r>
        <w:rPr>
          <w:rFonts w:ascii="宋体" w:eastAsia="宋体" w:hAnsi="宋体" w:hint="eastAsia"/>
          <w:sz w:val="24"/>
        </w:rPr>
        <w:lastRenderedPageBreak/>
        <w:t xml:space="preserve">附件4   </w:t>
      </w:r>
      <w:r>
        <w:rPr>
          <w:rFonts w:ascii="宋体" w:eastAsia="宋体" w:hAnsi="宋体"/>
          <w:sz w:val="24"/>
        </w:rPr>
        <w:t xml:space="preserve"> </w:t>
      </w:r>
      <w:r>
        <w:rPr>
          <w:rFonts w:ascii="宋体" w:eastAsia="宋体" w:hAnsi="宋体" w:hint="eastAsia"/>
          <w:sz w:val="24"/>
        </w:rPr>
        <w:t>货物说明一览表</w:t>
      </w:r>
      <w:bookmarkEnd w:id="387"/>
      <w:bookmarkEnd w:id="388"/>
      <w:bookmarkEnd w:id="389"/>
      <w:bookmarkEnd w:id="390"/>
      <w:bookmarkEnd w:id="391"/>
      <w:bookmarkEnd w:id="392"/>
      <w:bookmarkEnd w:id="393"/>
    </w:p>
    <w:p w14:paraId="1224787D" w14:textId="77777777" w:rsidR="00156680" w:rsidRDefault="00156680">
      <w:pPr>
        <w:pStyle w:val="aff"/>
        <w:rPr>
          <w:rFonts w:hAnsi="宋体" w:hint="eastAsia"/>
          <w:sz w:val="24"/>
        </w:rPr>
      </w:pPr>
    </w:p>
    <w:p w14:paraId="1C2EFF78" w14:textId="4990B897" w:rsidR="00156680" w:rsidRDefault="00000000">
      <w:pPr>
        <w:pStyle w:val="aff"/>
        <w:ind w:firstLine="240"/>
        <w:rPr>
          <w:rFonts w:hAnsi="宋体" w:hint="eastAsia"/>
          <w:sz w:val="24"/>
        </w:rPr>
      </w:pPr>
      <w:r>
        <w:rPr>
          <w:rFonts w:hAnsi="宋体" w:hint="eastAsia"/>
          <w:sz w:val="24"/>
        </w:rPr>
        <w:t>供应商名称:______________比选编号:______________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156680" w14:paraId="4B6BC334" w14:textId="77777777">
        <w:tc>
          <w:tcPr>
            <w:tcW w:w="1440" w:type="dxa"/>
            <w:tcBorders>
              <w:top w:val="single" w:sz="4" w:space="0" w:color="auto"/>
              <w:left w:val="single" w:sz="4" w:space="0" w:color="auto"/>
              <w:bottom w:val="single" w:sz="4" w:space="0" w:color="auto"/>
              <w:right w:val="single" w:sz="4" w:space="0" w:color="auto"/>
            </w:tcBorders>
          </w:tcPr>
          <w:p w14:paraId="520B70F0" w14:textId="77777777" w:rsidR="00156680" w:rsidRDefault="00000000">
            <w:pPr>
              <w:pStyle w:val="aff"/>
              <w:rPr>
                <w:rFonts w:hAnsi="宋体" w:hint="eastAsia"/>
                <w:kern w:val="2"/>
                <w:sz w:val="24"/>
              </w:rPr>
            </w:pPr>
            <w:r>
              <w:rPr>
                <w:rFonts w:hAnsi="宋体" w:hint="eastAsia"/>
                <w:kern w:val="2"/>
                <w:sz w:val="24"/>
              </w:rPr>
              <w:t>序号</w:t>
            </w:r>
          </w:p>
        </w:tc>
        <w:tc>
          <w:tcPr>
            <w:tcW w:w="1980" w:type="dxa"/>
            <w:tcBorders>
              <w:top w:val="single" w:sz="4" w:space="0" w:color="auto"/>
              <w:left w:val="single" w:sz="4" w:space="0" w:color="auto"/>
              <w:bottom w:val="single" w:sz="4" w:space="0" w:color="auto"/>
              <w:right w:val="single" w:sz="4" w:space="0" w:color="auto"/>
            </w:tcBorders>
          </w:tcPr>
          <w:p w14:paraId="1BF898EE" w14:textId="77777777" w:rsidR="00156680" w:rsidRDefault="00000000">
            <w:pPr>
              <w:pStyle w:val="aff"/>
              <w:rPr>
                <w:rFonts w:hAnsi="宋体" w:hint="eastAsia"/>
                <w:kern w:val="2"/>
                <w:sz w:val="24"/>
              </w:rPr>
            </w:pPr>
            <w:r>
              <w:rPr>
                <w:rFonts w:hAnsi="宋体" w:hint="eastAsia"/>
                <w:kern w:val="2"/>
                <w:sz w:val="24"/>
              </w:rPr>
              <w:t>货物名称</w:t>
            </w:r>
          </w:p>
        </w:tc>
        <w:tc>
          <w:tcPr>
            <w:tcW w:w="1800" w:type="dxa"/>
            <w:tcBorders>
              <w:top w:val="single" w:sz="4" w:space="0" w:color="auto"/>
              <w:left w:val="single" w:sz="4" w:space="0" w:color="auto"/>
              <w:bottom w:val="single" w:sz="4" w:space="0" w:color="auto"/>
              <w:right w:val="single" w:sz="4" w:space="0" w:color="auto"/>
            </w:tcBorders>
          </w:tcPr>
          <w:p w14:paraId="2B0FB1F6" w14:textId="77777777" w:rsidR="00156680" w:rsidRDefault="00000000">
            <w:pPr>
              <w:pStyle w:val="aff"/>
              <w:rPr>
                <w:rFonts w:hAnsi="宋体" w:hint="eastAsia"/>
                <w:kern w:val="2"/>
                <w:sz w:val="24"/>
              </w:rPr>
            </w:pPr>
            <w:r>
              <w:rPr>
                <w:rFonts w:hAnsi="宋体" w:hint="eastAsia"/>
                <w:kern w:val="2"/>
                <w:sz w:val="24"/>
              </w:rPr>
              <w:t>主要规格</w:t>
            </w:r>
          </w:p>
        </w:tc>
        <w:tc>
          <w:tcPr>
            <w:tcW w:w="1620" w:type="dxa"/>
            <w:tcBorders>
              <w:top w:val="single" w:sz="4" w:space="0" w:color="auto"/>
              <w:left w:val="single" w:sz="4" w:space="0" w:color="auto"/>
              <w:bottom w:val="single" w:sz="4" w:space="0" w:color="auto"/>
              <w:right w:val="single" w:sz="4" w:space="0" w:color="auto"/>
            </w:tcBorders>
          </w:tcPr>
          <w:p w14:paraId="142AF97F" w14:textId="77777777" w:rsidR="00156680" w:rsidRDefault="00000000">
            <w:pPr>
              <w:pStyle w:val="aff"/>
              <w:rPr>
                <w:rFonts w:hAnsi="宋体" w:hint="eastAsia"/>
                <w:kern w:val="2"/>
                <w:sz w:val="24"/>
              </w:rPr>
            </w:pPr>
            <w:r>
              <w:rPr>
                <w:rFonts w:hAnsi="宋体" w:hint="eastAsia"/>
                <w:kern w:val="2"/>
                <w:sz w:val="24"/>
              </w:rPr>
              <w:t>数量</w:t>
            </w:r>
          </w:p>
        </w:tc>
        <w:tc>
          <w:tcPr>
            <w:tcW w:w="1980" w:type="dxa"/>
            <w:tcBorders>
              <w:top w:val="single" w:sz="4" w:space="0" w:color="auto"/>
              <w:left w:val="single" w:sz="4" w:space="0" w:color="auto"/>
              <w:bottom w:val="single" w:sz="4" w:space="0" w:color="auto"/>
              <w:right w:val="single" w:sz="4" w:space="0" w:color="auto"/>
            </w:tcBorders>
          </w:tcPr>
          <w:p w14:paraId="4FB2296B" w14:textId="77777777" w:rsidR="00156680" w:rsidRDefault="00000000">
            <w:pPr>
              <w:pStyle w:val="aff"/>
              <w:rPr>
                <w:rFonts w:hAnsi="宋体" w:hint="eastAsia"/>
                <w:kern w:val="2"/>
                <w:sz w:val="24"/>
              </w:rPr>
            </w:pPr>
            <w:r>
              <w:rPr>
                <w:rFonts w:hAnsi="宋体" w:hint="eastAsia"/>
                <w:kern w:val="2"/>
                <w:sz w:val="24"/>
              </w:rPr>
              <w:t>交付期</w:t>
            </w:r>
          </w:p>
        </w:tc>
        <w:tc>
          <w:tcPr>
            <w:tcW w:w="2160" w:type="dxa"/>
            <w:tcBorders>
              <w:top w:val="single" w:sz="4" w:space="0" w:color="auto"/>
              <w:left w:val="single" w:sz="4" w:space="0" w:color="auto"/>
              <w:bottom w:val="single" w:sz="4" w:space="0" w:color="auto"/>
              <w:right w:val="single" w:sz="4" w:space="0" w:color="auto"/>
            </w:tcBorders>
          </w:tcPr>
          <w:p w14:paraId="00EBD520" w14:textId="77777777" w:rsidR="00156680" w:rsidRDefault="00000000">
            <w:pPr>
              <w:pStyle w:val="aff"/>
              <w:rPr>
                <w:rFonts w:hAnsi="宋体" w:hint="eastAsia"/>
                <w:kern w:val="2"/>
                <w:sz w:val="24"/>
              </w:rPr>
            </w:pPr>
            <w:r>
              <w:rPr>
                <w:rFonts w:hAnsi="宋体" w:hint="eastAsia"/>
                <w:kern w:val="2"/>
                <w:sz w:val="24"/>
              </w:rPr>
              <w:t>交付地点</w:t>
            </w:r>
          </w:p>
        </w:tc>
        <w:tc>
          <w:tcPr>
            <w:tcW w:w="1980" w:type="dxa"/>
            <w:tcBorders>
              <w:top w:val="single" w:sz="4" w:space="0" w:color="auto"/>
              <w:left w:val="single" w:sz="4" w:space="0" w:color="auto"/>
              <w:bottom w:val="single" w:sz="4" w:space="0" w:color="auto"/>
              <w:right w:val="single" w:sz="4" w:space="0" w:color="auto"/>
            </w:tcBorders>
          </w:tcPr>
          <w:p w14:paraId="725BEBA3" w14:textId="77777777" w:rsidR="00156680" w:rsidRDefault="00000000">
            <w:pPr>
              <w:pStyle w:val="aff"/>
              <w:rPr>
                <w:rFonts w:hAnsi="宋体" w:hint="eastAsia"/>
                <w:kern w:val="2"/>
                <w:sz w:val="24"/>
              </w:rPr>
            </w:pPr>
            <w:r>
              <w:rPr>
                <w:rFonts w:hAnsi="宋体" w:hint="eastAsia"/>
                <w:kern w:val="2"/>
                <w:sz w:val="24"/>
              </w:rPr>
              <w:t>其它</w:t>
            </w:r>
          </w:p>
        </w:tc>
      </w:tr>
      <w:tr w:rsidR="00156680" w14:paraId="42F0BF97" w14:textId="77777777">
        <w:tc>
          <w:tcPr>
            <w:tcW w:w="1440" w:type="dxa"/>
            <w:tcBorders>
              <w:top w:val="single" w:sz="4" w:space="0" w:color="auto"/>
              <w:left w:val="single" w:sz="4" w:space="0" w:color="auto"/>
              <w:bottom w:val="single" w:sz="4" w:space="0" w:color="auto"/>
              <w:right w:val="single" w:sz="4" w:space="0" w:color="auto"/>
            </w:tcBorders>
          </w:tcPr>
          <w:p w14:paraId="002C71FE"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41DD76B" w14:textId="77777777" w:rsidR="00156680" w:rsidRDefault="00156680">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47DDFBEA" w14:textId="77777777" w:rsidR="00156680" w:rsidRDefault="00156680">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2A161248"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BC81891" w14:textId="77777777" w:rsidR="00156680" w:rsidRDefault="00156680">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3663464C"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98CA05D" w14:textId="77777777" w:rsidR="00156680" w:rsidRDefault="00156680">
            <w:pPr>
              <w:pStyle w:val="aff"/>
              <w:rPr>
                <w:rFonts w:hAnsi="宋体" w:hint="eastAsia"/>
                <w:kern w:val="2"/>
                <w:sz w:val="24"/>
              </w:rPr>
            </w:pPr>
          </w:p>
        </w:tc>
      </w:tr>
      <w:tr w:rsidR="00156680" w14:paraId="01B91D79" w14:textId="77777777">
        <w:tc>
          <w:tcPr>
            <w:tcW w:w="1440" w:type="dxa"/>
            <w:tcBorders>
              <w:top w:val="single" w:sz="4" w:space="0" w:color="auto"/>
              <w:left w:val="single" w:sz="4" w:space="0" w:color="auto"/>
              <w:bottom w:val="single" w:sz="4" w:space="0" w:color="auto"/>
              <w:right w:val="single" w:sz="4" w:space="0" w:color="auto"/>
            </w:tcBorders>
          </w:tcPr>
          <w:p w14:paraId="28F2D95A"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7890ED7" w14:textId="77777777" w:rsidR="00156680" w:rsidRDefault="00156680">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300B09F9" w14:textId="77777777" w:rsidR="00156680" w:rsidRDefault="00156680">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328A7451"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49D1F9F" w14:textId="77777777" w:rsidR="00156680" w:rsidRDefault="00156680">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1AD2C239"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271C5AC" w14:textId="77777777" w:rsidR="00156680" w:rsidRDefault="00156680">
            <w:pPr>
              <w:pStyle w:val="aff"/>
              <w:rPr>
                <w:rFonts w:hAnsi="宋体" w:hint="eastAsia"/>
                <w:kern w:val="2"/>
                <w:sz w:val="24"/>
              </w:rPr>
            </w:pPr>
          </w:p>
        </w:tc>
      </w:tr>
      <w:tr w:rsidR="00156680" w14:paraId="12742D7B" w14:textId="77777777">
        <w:tc>
          <w:tcPr>
            <w:tcW w:w="1440" w:type="dxa"/>
            <w:tcBorders>
              <w:top w:val="single" w:sz="4" w:space="0" w:color="auto"/>
              <w:left w:val="single" w:sz="4" w:space="0" w:color="auto"/>
              <w:bottom w:val="single" w:sz="4" w:space="0" w:color="auto"/>
              <w:right w:val="single" w:sz="4" w:space="0" w:color="auto"/>
            </w:tcBorders>
          </w:tcPr>
          <w:p w14:paraId="35AC5119"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EAFF105" w14:textId="77777777" w:rsidR="00156680" w:rsidRDefault="00156680">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2EBE1B7E" w14:textId="77777777" w:rsidR="00156680" w:rsidRDefault="00156680">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4E317FF9"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C074D12" w14:textId="77777777" w:rsidR="00156680" w:rsidRDefault="00156680">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1F248EAC"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8821BDF" w14:textId="77777777" w:rsidR="00156680" w:rsidRDefault="00156680">
            <w:pPr>
              <w:pStyle w:val="aff"/>
              <w:rPr>
                <w:rFonts w:hAnsi="宋体" w:hint="eastAsia"/>
                <w:kern w:val="2"/>
                <w:sz w:val="24"/>
              </w:rPr>
            </w:pPr>
          </w:p>
        </w:tc>
      </w:tr>
      <w:tr w:rsidR="00156680" w14:paraId="52B02F62" w14:textId="77777777">
        <w:tc>
          <w:tcPr>
            <w:tcW w:w="1440" w:type="dxa"/>
            <w:tcBorders>
              <w:top w:val="single" w:sz="4" w:space="0" w:color="auto"/>
              <w:left w:val="single" w:sz="4" w:space="0" w:color="auto"/>
              <w:bottom w:val="single" w:sz="4" w:space="0" w:color="auto"/>
              <w:right w:val="single" w:sz="4" w:space="0" w:color="auto"/>
            </w:tcBorders>
          </w:tcPr>
          <w:p w14:paraId="0E0177A4"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9578BA4" w14:textId="77777777" w:rsidR="00156680" w:rsidRDefault="00156680">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5E951434" w14:textId="77777777" w:rsidR="00156680" w:rsidRDefault="00156680">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1834F1E0"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22FCFD4" w14:textId="77777777" w:rsidR="00156680" w:rsidRDefault="00156680">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3F44CD5C"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D8717FD" w14:textId="77777777" w:rsidR="00156680" w:rsidRDefault="00156680">
            <w:pPr>
              <w:pStyle w:val="aff"/>
              <w:rPr>
                <w:rFonts w:hAnsi="宋体" w:hint="eastAsia"/>
                <w:kern w:val="2"/>
                <w:sz w:val="24"/>
              </w:rPr>
            </w:pPr>
          </w:p>
        </w:tc>
      </w:tr>
      <w:tr w:rsidR="00156680" w14:paraId="1A0F624B" w14:textId="77777777">
        <w:tc>
          <w:tcPr>
            <w:tcW w:w="1440" w:type="dxa"/>
            <w:tcBorders>
              <w:top w:val="single" w:sz="4" w:space="0" w:color="auto"/>
              <w:left w:val="single" w:sz="4" w:space="0" w:color="auto"/>
              <w:bottom w:val="single" w:sz="4" w:space="0" w:color="auto"/>
              <w:right w:val="single" w:sz="4" w:space="0" w:color="auto"/>
            </w:tcBorders>
          </w:tcPr>
          <w:p w14:paraId="4C16A0B6"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B20455B" w14:textId="77777777" w:rsidR="00156680" w:rsidRDefault="00156680">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4011625D" w14:textId="77777777" w:rsidR="00156680" w:rsidRDefault="00156680">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75F76D5D"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02B71FC" w14:textId="77777777" w:rsidR="00156680" w:rsidRDefault="00156680">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0DC0AB4A"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377E816" w14:textId="77777777" w:rsidR="00156680" w:rsidRDefault="00156680">
            <w:pPr>
              <w:pStyle w:val="aff"/>
              <w:rPr>
                <w:rFonts w:hAnsi="宋体" w:hint="eastAsia"/>
                <w:kern w:val="2"/>
                <w:sz w:val="24"/>
              </w:rPr>
            </w:pPr>
          </w:p>
        </w:tc>
      </w:tr>
      <w:tr w:rsidR="00156680" w14:paraId="39235CEC" w14:textId="77777777">
        <w:tc>
          <w:tcPr>
            <w:tcW w:w="1440" w:type="dxa"/>
            <w:tcBorders>
              <w:top w:val="single" w:sz="4" w:space="0" w:color="auto"/>
              <w:left w:val="single" w:sz="4" w:space="0" w:color="auto"/>
              <w:bottom w:val="single" w:sz="4" w:space="0" w:color="auto"/>
              <w:right w:val="single" w:sz="4" w:space="0" w:color="auto"/>
            </w:tcBorders>
          </w:tcPr>
          <w:p w14:paraId="5B3AA9F7"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749756F2" w14:textId="77777777" w:rsidR="00156680" w:rsidRDefault="00156680">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6CEF8988" w14:textId="77777777" w:rsidR="00156680" w:rsidRDefault="00156680">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3C7C1DEB"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0948F6D" w14:textId="77777777" w:rsidR="00156680" w:rsidRDefault="00156680">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5E4EEDE9"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509EF05" w14:textId="77777777" w:rsidR="00156680" w:rsidRDefault="00156680">
            <w:pPr>
              <w:pStyle w:val="aff"/>
              <w:rPr>
                <w:rFonts w:hAnsi="宋体" w:hint="eastAsia"/>
                <w:kern w:val="2"/>
                <w:sz w:val="24"/>
              </w:rPr>
            </w:pPr>
          </w:p>
        </w:tc>
      </w:tr>
      <w:tr w:rsidR="00156680" w14:paraId="63335889" w14:textId="77777777">
        <w:tc>
          <w:tcPr>
            <w:tcW w:w="1440" w:type="dxa"/>
            <w:tcBorders>
              <w:top w:val="single" w:sz="4" w:space="0" w:color="auto"/>
              <w:left w:val="single" w:sz="4" w:space="0" w:color="auto"/>
              <w:bottom w:val="single" w:sz="4" w:space="0" w:color="auto"/>
              <w:right w:val="single" w:sz="4" w:space="0" w:color="auto"/>
            </w:tcBorders>
          </w:tcPr>
          <w:p w14:paraId="1CB095DD"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D7207BE" w14:textId="77777777" w:rsidR="00156680" w:rsidRDefault="00156680">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5A9FD04D" w14:textId="77777777" w:rsidR="00156680" w:rsidRDefault="00156680">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4006F05E"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5400A2E" w14:textId="77777777" w:rsidR="00156680" w:rsidRDefault="00156680">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64D38437"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1841556" w14:textId="77777777" w:rsidR="00156680" w:rsidRDefault="00156680">
            <w:pPr>
              <w:pStyle w:val="aff"/>
              <w:rPr>
                <w:rFonts w:hAnsi="宋体" w:hint="eastAsia"/>
                <w:kern w:val="2"/>
                <w:sz w:val="24"/>
              </w:rPr>
            </w:pPr>
          </w:p>
        </w:tc>
      </w:tr>
      <w:tr w:rsidR="00156680" w14:paraId="61798ACB" w14:textId="77777777">
        <w:tc>
          <w:tcPr>
            <w:tcW w:w="1440" w:type="dxa"/>
            <w:tcBorders>
              <w:top w:val="single" w:sz="4" w:space="0" w:color="auto"/>
              <w:left w:val="single" w:sz="4" w:space="0" w:color="auto"/>
              <w:bottom w:val="single" w:sz="4" w:space="0" w:color="auto"/>
              <w:right w:val="single" w:sz="4" w:space="0" w:color="auto"/>
            </w:tcBorders>
          </w:tcPr>
          <w:p w14:paraId="43D866DF"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FEF5074" w14:textId="77777777" w:rsidR="00156680" w:rsidRDefault="00156680">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7AEE4B01" w14:textId="77777777" w:rsidR="00156680" w:rsidRDefault="00156680">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22C04F8A"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6B82372" w14:textId="77777777" w:rsidR="00156680" w:rsidRDefault="00156680">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21349CBD"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7A6DCDB5" w14:textId="77777777" w:rsidR="00156680" w:rsidRDefault="00156680">
            <w:pPr>
              <w:pStyle w:val="aff"/>
              <w:rPr>
                <w:rFonts w:hAnsi="宋体" w:hint="eastAsia"/>
                <w:kern w:val="2"/>
                <w:sz w:val="24"/>
              </w:rPr>
            </w:pPr>
          </w:p>
        </w:tc>
      </w:tr>
      <w:tr w:rsidR="00156680" w14:paraId="46496090" w14:textId="77777777">
        <w:tc>
          <w:tcPr>
            <w:tcW w:w="1440" w:type="dxa"/>
            <w:tcBorders>
              <w:top w:val="single" w:sz="4" w:space="0" w:color="auto"/>
              <w:left w:val="single" w:sz="4" w:space="0" w:color="auto"/>
              <w:bottom w:val="single" w:sz="4" w:space="0" w:color="auto"/>
              <w:right w:val="single" w:sz="4" w:space="0" w:color="auto"/>
            </w:tcBorders>
          </w:tcPr>
          <w:p w14:paraId="0ECE7946"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20F18A5" w14:textId="77777777" w:rsidR="00156680" w:rsidRDefault="00156680">
            <w:pPr>
              <w:pStyle w:val="aff"/>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38313DD8" w14:textId="77777777" w:rsidR="00156680" w:rsidRDefault="00156680">
            <w:pPr>
              <w:pStyle w:val="aff"/>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541E6162"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C8AC53E" w14:textId="77777777" w:rsidR="00156680" w:rsidRDefault="00156680">
            <w:pPr>
              <w:pStyle w:val="aff"/>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62BDB0CA" w14:textId="77777777" w:rsidR="00156680" w:rsidRDefault="00156680">
            <w:pPr>
              <w:pStyle w:val="aff"/>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2342A59" w14:textId="77777777" w:rsidR="00156680" w:rsidRDefault="00156680">
            <w:pPr>
              <w:pStyle w:val="aff"/>
              <w:rPr>
                <w:rFonts w:hAnsi="宋体" w:hint="eastAsia"/>
                <w:kern w:val="2"/>
                <w:sz w:val="24"/>
              </w:rPr>
            </w:pPr>
          </w:p>
        </w:tc>
      </w:tr>
    </w:tbl>
    <w:p w14:paraId="080A520D" w14:textId="77777777" w:rsidR="00156680" w:rsidRDefault="00156680">
      <w:pPr>
        <w:pStyle w:val="aff"/>
        <w:rPr>
          <w:rFonts w:hAnsi="宋体" w:hint="eastAsia"/>
          <w:sz w:val="24"/>
        </w:rPr>
      </w:pPr>
    </w:p>
    <w:p w14:paraId="0EFA791E" w14:textId="77777777" w:rsidR="00156680" w:rsidRDefault="00000000">
      <w:pPr>
        <w:pStyle w:val="aff"/>
        <w:ind w:firstLine="240"/>
        <w:rPr>
          <w:rFonts w:hAnsi="宋体" w:hint="eastAsia"/>
          <w:sz w:val="24"/>
        </w:rPr>
      </w:pPr>
      <w:r>
        <w:rPr>
          <w:rFonts w:hAnsi="宋体" w:hint="eastAsia"/>
          <w:sz w:val="24"/>
        </w:rPr>
        <w:t>供应商授权代表签字:_______________________</w:t>
      </w:r>
    </w:p>
    <w:p w14:paraId="3A0536CF" w14:textId="77777777" w:rsidR="00156680" w:rsidRDefault="00000000">
      <w:pPr>
        <w:pStyle w:val="aff"/>
        <w:tabs>
          <w:tab w:val="left" w:pos="5370"/>
        </w:tabs>
        <w:spacing w:before="120" w:line="22" w:lineRule="atLeast"/>
        <w:ind w:firstLineChars="100" w:firstLine="240"/>
        <w:rPr>
          <w:rFonts w:hAnsi="宋体" w:hint="eastAsia"/>
          <w:sz w:val="24"/>
          <w:u w:val="single"/>
        </w:rPr>
      </w:pPr>
      <w:r>
        <w:rPr>
          <w:rFonts w:hAnsi="宋体" w:hint="eastAsia"/>
          <w:sz w:val="24"/>
        </w:rPr>
        <w:t>供应商(盖章):</w:t>
      </w:r>
      <w:r>
        <w:rPr>
          <w:rFonts w:hAnsi="宋体"/>
          <w:sz w:val="24"/>
          <w:u w:val="single"/>
        </w:rPr>
        <w:tab/>
      </w:r>
    </w:p>
    <w:p w14:paraId="751484E7" w14:textId="77777777" w:rsidR="00156680" w:rsidRDefault="00156680">
      <w:pPr>
        <w:pStyle w:val="aff"/>
        <w:rPr>
          <w:rFonts w:hAnsi="宋体" w:hint="eastAsia"/>
          <w:sz w:val="24"/>
        </w:rPr>
      </w:pPr>
    </w:p>
    <w:p w14:paraId="2F3B8CBA" w14:textId="77777777" w:rsidR="00156680" w:rsidRDefault="00000000">
      <w:pPr>
        <w:pStyle w:val="aff"/>
        <w:ind w:firstLineChars="100" w:firstLine="240"/>
        <w:rPr>
          <w:rFonts w:hAnsi="宋体" w:hint="eastAsia"/>
          <w:sz w:val="24"/>
        </w:rPr>
      </w:pPr>
      <w:r>
        <w:rPr>
          <w:rFonts w:hAnsi="宋体" w:hint="eastAsia"/>
          <w:sz w:val="24"/>
        </w:rPr>
        <w:t>注: 1.各项货物详细技术性能应另页描述。</w:t>
      </w:r>
    </w:p>
    <w:p w14:paraId="1A928A53" w14:textId="77777777" w:rsidR="00156680" w:rsidRDefault="00000000">
      <w:pPr>
        <w:pStyle w:val="aff"/>
        <w:ind w:firstLineChars="100" w:firstLine="240"/>
        <w:rPr>
          <w:rFonts w:hAnsi="宋体" w:hint="eastAsia"/>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02D141F6" w14:textId="77777777" w:rsidR="00156680" w:rsidRDefault="00000000">
      <w:pPr>
        <w:pStyle w:val="aff"/>
        <w:ind w:firstLineChars="300" w:firstLine="720"/>
        <w:rPr>
          <w:rFonts w:hAnsi="宋体" w:hint="eastAsia"/>
          <w:sz w:val="24"/>
        </w:rPr>
      </w:pPr>
      <w:r>
        <w:rPr>
          <w:rFonts w:hAnsi="宋体" w:hint="eastAsia"/>
          <w:sz w:val="24"/>
        </w:rPr>
        <w:t>3.</w:t>
      </w:r>
      <w:r>
        <w:rPr>
          <w:rFonts w:hAnsi="宋体" w:hint="eastAsia"/>
          <w:sz w:val="24"/>
          <w:szCs w:val="24"/>
        </w:rPr>
        <w:t>本表应单独提供word或excel的电子版，随电子版文件一同递交。</w:t>
      </w:r>
    </w:p>
    <w:p w14:paraId="00E37425" w14:textId="77777777" w:rsidR="00156680" w:rsidRDefault="00156680">
      <w:pPr>
        <w:pStyle w:val="aff"/>
        <w:jc w:val="center"/>
        <w:rPr>
          <w:rFonts w:hAnsi="宋体" w:hint="eastAsia"/>
          <w:sz w:val="24"/>
        </w:rPr>
        <w:sectPr w:rsidR="00156680">
          <w:pgSz w:w="16838" w:h="11906" w:orient="landscape"/>
          <w:pgMar w:top="1797" w:right="1440" w:bottom="1797" w:left="1440" w:header="851" w:footer="992" w:gutter="0"/>
          <w:cols w:space="720"/>
          <w:docGrid w:type="linesAndChars" w:linePitch="312"/>
        </w:sectPr>
      </w:pPr>
    </w:p>
    <w:p w14:paraId="0930D0A6" w14:textId="77777777" w:rsidR="00156680" w:rsidRDefault="00000000">
      <w:pPr>
        <w:pStyle w:val="21"/>
        <w:rPr>
          <w:rFonts w:ascii="宋体" w:eastAsia="宋体" w:hAnsi="宋体" w:hint="eastAsia"/>
          <w:sz w:val="24"/>
        </w:rPr>
      </w:pPr>
      <w:bookmarkStart w:id="394" w:name="_Toc42674753"/>
      <w:bookmarkStart w:id="395" w:name="_Toc8747953"/>
      <w:bookmarkStart w:id="396" w:name="_Toc46311016"/>
      <w:bookmarkStart w:id="397" w:name="_Toc113950019"/>
      <w:bookmarkStart w:id="398" w:name="_Toc67304751"/>
      <w:bookmarkStart w:id="399" w:name="_Toc23167366"/>
      <w:bookmarkStart w:id="400" w:name="_Toc8735001"/>
      <w:r>
        <w:rPr>
          <w:rFonts w:ascii="宋体" w:eastAsia="宋体" w:hAnsi="宋体" w:hint="eastAsia"/>
          <w:sz w:val="24"/>
        </w:rPr>
        <w:lastRenderedPageBreak/>
        <w:t>附件5　　　　技术规格偏离表</w:t>
      </w:r>
      <w:bookmarkEnd w:id="394"/>
      <w:bookmarkEnd w:id="395"/>
      <w:bookmarkEnd w:id="396"/>
      <w:bookmarkEnd w:id="397"/>
      <w:bookmarkEnd w:id="398"/>
      <w:bookmarkEnd w:id="399"/>
      <w:bookmarkEnd w:id="400"/>
    </w:p>
    <w:p w14:paraId="30C11CD0" w14:textId="77777777" w:rsidR="00156680" w:rsidRDefault="00156680">
      <w:pPr>
        <w:pStyle w:val="aff"/>
        <w:rPr>
          <w:rFonts w:hAnsi="宋体" w:hint="eastAsia"/>
          <w:sz w:val="24"/>
        </w:rPr>
      </w:pPr>
    </w:p>
    <w:p w14:paraId="7B7B2D5A" w14:textId="50066474" w:rsidR="00156680" w:rsidRDefault="00000000">
      <w:pPr>
        <w:pStyle w:val="aff"/>
        <w:rPr>
          <w:rFonts w:hAnsi="宋体" w:hint="eastAsia"/>
          <w:sz w:val="24"/>
        </w:rPr>
      </w:pPr>
      <w:r>
        <w:rPr>
          <w:rFonts w:hAnsi="宋体" w:hint="eastAsia"/>
          <w:sz w:val="24"/>
        </w:rPr>
        <w:t>供应商名称:___________比选编号:______________ 包号:___________</w:t>
      </w:r>
    </w:p>
    <w:p w14:paraId="3F87D513" w14:textId="77777777" w:rsidR="00156680" w:rsidRDefault="00156680">
      <w:pPr>
        <w:pStyle w:val="aff"/>
        <w:rPr>
          <w:rFonts w:hAnsi="宋体" w:hint="eastAsia"/>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156680" w14:paraId="29EA7A4C" w14:textId="77777777">
        <w:trPr>
          <w:trHeight w:val="521"/>
        </w:trPr>
        <w:tc>
          <w:tcPr>
            <w:tcW w:w="828" w:type="dxa"/>
            <w:vAlign w:val="center"/>
          </w:tcPr>
          <w:p w14:paraId="59060BA6" w14:textId="77777777" w:rsidR="00156680" w:rsidRDefault="00000000">
            <w:pPr>
              <w:pStyle w:val="aff"/>
              <w:jc w:val="center"/>
              <w:rPr>
                <w:rFonts w:hAnsi="宋体" w:hint="eastAsia"/>
                <w:color w:val="000000" w:themeColor="text1"/>
                <w:sz w:val="24"/>
                <w:szCs w:val="24"/>
              </w:rPr>
            </w:pPr>
            <w:r>
              <w:rPr>
                <w:rFonts w:hAnsi="宋体" w:hint="eastAsia"/>
                <w:color w:val="000000" w:themeColor="text1"/>
                <w:sz w:val="24"/>
                <w:szCs w:val="24"/>
              </w:rPr>
              <w:t>序号</w:t>
            </w:r>
          </w:p>
        </w:tc>
        <w:tc>
          <w:tcPr>
            <w:tcW w:w="1260" w:type="dxa"/>
            <w:vAlign w:val="center"/>
          </w:tcPr>
          <w:p w14:paraId="57F9BFA9" w14:textId="77777777" w:rsidR="00156680" w:rsidRDefault="00000000">
            <w:pPr>
              <w:pStyle w:val="aff"/>
              <w:jc w:val="center"/>
              <w:rPr>
                <w:rFonts w:hAnsi="宋体" w:hint="eastAsia"/>
                <w:color w:val="000000" w:themeColor="text1"/>
                <w:sz w:val="24"/>
                <w:szCs w:val="24"/>
              </w:rPr>
            </w:pPr>
            <w:r>
              <w:rPr>
                <w:rFonts w:hAnsi="宋体" w:hint="eastAsia"/>
                <w:color w:val="000000" w:themeColor="text1"/>
                <w:sz w:val="24"/>
                <w:szCs w:val="24"/>
              </w:rPr>
              <w:t>标的名称</w:t>
            </w:r>
          </w:p>
        </w:tc>
        <w:tc>
          <w:tcPr>
            <w:tcW w:w="2340" w:type="dxa"/>
            <w:vAlign w:val="center"/>
          </w:tcPr>
          <w:p w14:paraId="233AA6DD" w14:textId="77777777" w:rsidR="00156680" w:rsidRDefault="00000000">
            <w:pPr>
              <w:pStyle w:val="aff"/>
              <w:jc w:val="center"/>
              <w:rPr>
                <w:rFonts w:hAnsi="宋体" w:hint="eastAsia"/>
                <w:color w:val="000000" w:themeColor="text1"/>
                <w:sz w:val="24"/>
                <w:szCs w:val="24"/>
              </w:rPr>
            </w:pPr>
            <w:r>
              <w:rPr>
                <w:rFonts w:hAnsi="宋体" w:hint="eastAsia"/>
                <w:color w:val="000000" w:themeColor="text1"/>
                <w:sz w:val="24"/>
                <w:szCs w:val="24"/>
              </w:rPr>
              <w:t>比选文件章节及条款号</w:t>
            </w:r>
          </w:p>
        </w:tc>
        <w:tc>
          <w:tcPr>
            <w:tcW w:w="1260" w:type="dxa"/>
            <w:vAlign w:val="center"/>
          </w:tcPr>
          <w:p w14:paraId="1C20386A" w14:textId="77777777" w:rsidR="00156680" w:rsidRDefault="00000000">
            <w:pPr>
              <w:pStyle w:val="aff"/>
              <w:jc w:val="center"/>
              <w:rPr>
                <w:rFonts w:hAnsi="宋体" w:hint="eastAsia"/>
                <w:color w:val="000000" w:themeColor="text1"/>
                <w:sz w:val="24"/>
                <w:szCs w:val="24"/>
              </w:rPr>
            </w:pPr>
            <w:r>
              <w:rPr>
                <w:rFonts w:hAnsi="宋体" w:hint="eastAsia"/>
                <w:color w:val="000000" w:themeColor="text1"/>
                <w:sz w:val="24"/>
                <w:szCs w:val="24"/>
              </w:rPr>
              <w:t>比选文件要求</w:t>
            </w:r>
          </w:p>
        </w:tc>
        <w:tc>
          <w:tcPr>
            <w:tcW w:w="1260" w:type="dxa"/>
            <w:vAlign w:val="center"/>
          </w:tcPr>
          <w:p w14:paraId="1B2102F7" w14:textId="77777777" w:rsidR="00156680" w:rsidRDefault="00000000">
            <w:pPr>
              <w:pStyle w:val="aff"/>
              <w:jc w:val="center"/>
              <w:rPr>
                <w:rFonts w:hAnsi="宋体" w:hint="eastAsia"/>
                <w:color w:val="000000" w:themeColor="text1"/>
                <w:sz w:val="24"/>
                <w:szCs w:val="24"/>
              </w:rPr>
            </w:pPr>
            <w:r>
              <w:rPr>
                <w:rFonts w:hAnsi="宋体" w:hint="eastAsia"/>
                <w:color w:val="000000" w:themeColor="text1"/>
                <w:sz w:val="24"/>
                <w:szCs w:val="24"/>
              </w:rPr>
              <w:t>响应内容</w:t>
            </w:r>
          </w:p>
        </w:tc>
        <w:tc>
          <w:tcPr>
            <w:tcW w:w="900" w:type="dxa"/>
            <w:vAlign w:val="center"/>
          </w:tcPr>
          <w:p w14:paraId="5C7B8A02" w14:textId="77777777" w:rsidR="00156680" w:rsidRDefault="00000000">
            <w:pPr>
              <w:pStyle w:val="aff"/>
              <w:jc w:val="center"/>
              <w:rPr>
                <w:rFonts w:hAnsi="宋体" w:hint="eastAsia"/>
                <w:color w:val="000000" w:themeColor="text1"/>
                <w:sz w:val="24"/>
                <w:szCs w:val="24"/>
              </w:rPr>
            </w:pPr>
            <w:r>
              <w:rPr>
                <w:rFonts w:hAnsi="宋体" w:hint="eastAsia"/>
                <w:color w:val="000000" w:themeColor="text1"/>
                <w:sz w:val="24"/>
                <w:szCs w:val="24"/>
              </w:rPr>
              <w:t>偏离情况</w:t>
            </w:r>
          </w:p>
        </w:tc>
        <w:tc>
          <w:tcPr>
            <w:tcW w:w="900" w:type="dxa"/>
            <w:vAlign w:val="center"/>
          </w:tcPr>
          <w:p w14:paraId="0A6A451F" w14:textId="77777777" w:rsidR="00156680" w:rsidRDefault="00000000">
            <w:pPr>
              <w:pStyle w:val="aff"/>
              <w:jc w:val="center"/>
              <w:rPr>
                <w:rFonts w:hAnsi="宋体" w:hint="eastAsia"/>
                <w:color w:val="000000" w:themeColor="text1"/>
                <w:sz w:val="24"/>
                <w:szCs w:val="24"/>
              </w:rPr>
            </w:pPr>
            <w:r>
              <w:rPr>
                <w:rFonts w:hAnsi="宋体" w:hint="eastAsia"/>
                <w:color w:val="000000" w:themeColor="text1"/>
                <w:sz w:val="24"/>
                <w:szCs w:val="24"/>
              </w:rPr>
              <w:t>证明材料所在页码</w:t>
            </w:r>
          </w:p>
        </w:tc>
      </w:tr>
      <w:tr w:rsidR="00156680" w14:paraId="41961D9C" w14:textId="77777777">
        <w:trPr>
          <w:trHeight w:val="521"/>
        </w:trPr>
        <w:tc>
          <w:tcPr>
            <w:tcW w:w="828" w:type="dxa"/>
          </w:tcPr>
          <w:p w14:paraId="23628CC1" w14:textId="77777777" w:rsidR="00156680" w:rsidRDefault="00156680">
            <w:pPr>
              <w:pStyle w:val="aff"/>
              <w:rPr>
                <w:rFonts w:hAnsi="宋体" w:hint="eastAsia"/>
                <w:color w:val="000000" w:themeColor="text1"/>
                <w:sz w:val="24"/>
                <w:szCs w:val="24"/>
              </w:rPr>
            </w:pPr>
          </w:p>
        </w:tc>
        <w:tc>
          <w:tcPr>
            <w:tcW w:w="1260" w:type="dxa"/>
          </w:tcPr>
          <w:p w14:paraId="16BE851C" w14:textId="77777777" w:rsidR="00156680" w:rsidRDefault="00156680">
            <w:pPr>
              <w:pStyle w:val="aff"/>
              <w:rPr>
                <w:rFonts w:hAnsi="宋体" w:hint="eastAsia"/>
                <w:color w:val="000000" w:themeColor="text1"/>
                <w:sz w:val="24"/>
                <w:szCs w:val="24"/>
              </w:rPr>
            </w:pPr>
          </w:p>
        </w:tc>
        <w:tc>
          <w:tcPr>
            <w:tcW w:w="2340" w:type="dxa"/>
          </w:tcPr>
          <w:p w14:paraId="2605311B" w14:textId="77777777" w:rsidR="00156680" w:rsidRDefault="00156680">
            <w:pPr>
              <w:pStyle w:val="aff"/>
              <w:rPr>
                <w:rFonts w:hAnsi="宋体" w:hint="eastAsia"/>
                <w:color w:val="000000" w:themeColor="text1"/>
                <w:sz w:val="24"/>
                <w:szCs w:val="24"/>
              </w:rPr>
            </w:pPr>
          </w:p>
        </w:tc>
        <w:tc>
          <w:tcPr>
            <w:tcW w:w="1260" w:type="dxa"/>
          </w:tcPr>
          <w:p w14:paraId="3039998C" w14:textId="77777777" w:rsidR="00156680" w:rsidRDefault="00156680">
            <w:pPr>
              <w:pStyle w:val="aff"/>
              <w:rPr>
                <w:rFonts w:hAnsi="宋体" w:hint="eastAsia"/>
                <w:color w:val="000000" w:themeColor="text1"/>
                <w:sz w:val="24"/>
                <w:szCs w:val="24"/>
              </w:rPr>
            </w:pPr>
          </w:p>
        </w:tc>
        <w:tc>
          <w:tcPr>
            <w:tcW w:w="1260" w:type="dxa"/>
          </w:tcPr>
          <w:p w14:paraId="2CC4674D" w14:textId="77777777" w:rsidR="00156680" w:rsidRDefault="00156680">
            <w:pPr>
              <w:pStyle w:val="aff"/>
              <w:rPr>
                <w:rFonts w:hAnsi="宋体" w:hint="eastAsia"/>
                <w:color w:val="000000" w:themeColor="text1"/>
                <w:sz w:val="24"/>
                <w:szCs w:val="24"/>
              </w:rPr>
            </w:pPr>
          </w:p>
        </w:tc>
        <w:tc>
          <w:tcPr>
            <w:tcW w:w="900" w:type="dxa"/>
          </w:tcPr>
          <w:p w14:paraId="05BBCDD7" w14:textId="77777777" w:rsidR="00156680" w:rsidRDefault="00156680">
            <w:pPr>
              <w:pStyle w:val="aff"/>
              <w:rPr>
                <w:rFonts w:hAnsi="宋体" w:hint="eastAsia"/>
                <w:color w:val="000000" w:themeColor="text1"/>
                <w:sz w:val="24"/>
                <w:szCs w:val="24"/>
              </w:rPr>
            </w:pPr>
          </w:p>
        </w:tc>
        <w:tc>
          <w:tcPr>
            <w:tcW w:w="900" w:type="dxa"/>
          </w:tcPr>
          <w:p w14:paraId="10D474EB" w14:textId="77777777" w:rsidR="00156680" w:rsidRDefault="00156680">
            <w:pPr>
              <w:pStyle w:val="aff"/>
              <w:rPr>
                <w:rFonts w:hAnsi="宋体" w:hint="eastAsia"/>
                <w:color w:val="000000" w:themeColor="text1"/>
                <w:sz w:val="24"/>
                <w:szCs w:val="24"/>
              </w:rPr>
            </w:pPr>
          </w:p>
        </w:tc>
      </w:tr>
      <w:tr w:rsidR="00156680" w14:paraId="79DF0911" w14:textId="77777777">
        <w:trPr>
          <w:trHeight w:val="521"/>
        </w:trPr>
        <w:tc>
          <w:tcPr>
            <w:tcW w:w="828" w:type="dxa"/>
          </w:tcPr>
          <w:p w14:paraId="36FAB307" w14:textId="77777777" w:rsidR="00156680" w:rsidRDefault="00156680">
            <w:pPr>
              <w:pStyle w:val="aff"/>
              <w:rPr>
                <w:rFonts w:hAnsi="宋体" w:hint="eastAsia"/>
                <w:color w:val="000000" w:themeColor="text1"/>
                <w:sz w:val="24"/>
                <w:szCs w:val="24"/>
              </w:rPr>
            </w:pPr>
          </w:p>
        </w:tc>
        <w:tc>
          <w:tcPr>
            <w:tcW w:w="1260" w:type="dxa"/>
          </w:tcPr>
          <w:p w14:paraId="4AB2E6B7" w14:textId="77777777" w:rsidR="00156680" w:rsidRDefault="00156680">
            <w:pPr>
              <w:pStyle w:val="aff"/>
              <w:rPr>
                <w:rFonts w:hAnsi="宋体" w:hint="eastAsia"/>
                <w:color w:val="000000" w:themeColor="text1"/>
                <w:sz w:val="24"/>
                <w:szCs w:val="24"/>
              </w:rPr>
            </w:pPr>
          </w:p>
        </w:tc>
        <w:tc>
          <w:tcPr>
            <w:tcW w:w="2340" w:type="dxa"/>
          </w:tcPr>
          <w:p w14:paraId="4C49C5C8" w14:textId="77777777" w:rsidR="00156680" w:rsidRDefault="00156680">
            <w:pPr>
              <w:pStyle w:val="aff"/>
              <w:rPr>
                <w:rFonts w:hAnsi="宋体" w:hint="eastAsia"/>
                <w:color w:val="000000" w:themeColor="text1"/>
                <w:sz w:val="24"/>
                <w:szCs w:val="24"/>
              </w:rPr>
            </w:pPr>
          </w:p>
        </w:tc>
        <w:tc>
          <w:tcPr>
            <w:tcW w:w="1260" w:type="dxa"/>
          </w:tcPr>
          <w:p w14:paraId="4535788D" w14:textId="77777777" w:rsidR="00156680" w:rsidRDefault="00156680">
            <w:pPr>
              <w:pStyle w:val="aff"/>
              <w:rPr>
                <w:rFonts w:hAnsi="宋体" w:hint="eastAsia"/>
                <w:color w:val="000000" w:themeColor="text1"/>
                <w:sz w:val="24"/>
                <w:szCs w:val="24"/>
              </w:rPr>
            </w:pPr>
          </w:p>
        </w:tc>
        <w:tc>
          <w:tcPr>
            <w:tcW w:w="1260" w:type="dxa"/>
          </w:tcPr>
          <w:p w14:paraId="2F5E8C78" w14:textId="77777777" w:rsidR="00156680" w:rsidRDefault="00156680">
            <w:pPr>
              <w:pStyle w:val="aff"/>
              <w:rPr>
                <w:rFonts w:hAnsi="宋体" w:hint="eastAsia"/>
                <w:color w:val="000000" w:themeColor="text1"/>
                <w:sz w:val="24"/>
                <w:szCs w:val="24"/>
              </w:rPr>
            </w:pPr>
          </w:p>
        </w:tc>
        <w:tc>
          <w:tcPr>
            <w:tcW w:w="900" w:type="dxa"/>
          </w:tcPr>
          <w:p w14:paraId="593FA9DD" w14:textId="77777777" w:rsidR="00156680" w:rsidRDefault="00156680">
            <w:pPr>
              <w:pStyle w:val="aff"/>
              <w:rPr>
                <w:rFonts w:hAnsi="宋体" w:hint="eastAsia"/>
                <w:color w:val="000000" w:themeColor="text1"/>
                <w:sz w:val="24"/>
                <w:szCs w:val="24"/>
              </w:rPr>
            </w:pPr>
          </w:p>
        </w:tc>
        <w:tc>
          <w:tcPr>
            <w:tcW w:w="900" w:type="dxa"/>
          </w:tcPr>
          <w:p w14:paraId="7A646E0E" w14:textId="77777777" w:rsidR="00156680" w:rsidRDefault="00156680">
            <w:pPr>
              <w:pStyle w:val="aff"/>
              <w:rPr>
                <w:rFonts w:hAnsi="宋体" w:hint="eastAsia"/>
                <w:color w:val="000000" w:themeColor="text1"/>
                <w:sz w:val="24"/>
                <w:szCs w:val="24"/>
              </w:rPr>
            </w:pPr>
          </w:p>
        </w:tc>
      </w:tr>
      <w:tr w:rsidR="00156680" w14:paraId="72E8F435" w14:textId="77777777">
        <w:trPr>
          <w:trHeight w:val="521"/>
        </w:trPr>
        <w:tc>
          <w:tcPr>
            <w:tcW w:w="828" w:type="dxa"/>
          </w:tcPr>
          <w:p w14:paraId="7C6BC649" w14:textId="77777777" w:rsidR="00156680" w:rsidRDefault="00156680">
            <w:pPr>
              <w:pStyle w:val="aff"/>
              <w:rPr>
                <w:rFonts w:hAnsi="宋体" w:hint="eastAsia"/>
                <w:color w:val="000000" w:themeColor="text1"/>
                <w:sz w:val="24"/>
                <w:szCs w:val="24"/>
              </w:rPr>
            </w:pPr>
          </w:p>
        </w:tc>
        <w:tc>
          <w:tcPr>
            <w:tcW w:w="1260" w:type="dxa"/>
          </w:tcPr>
          <w:p w14:paraId="4DA2DB20" w14:textId="77777777" w:rsidR="00156680" w:rsidRDefault="00156680">
            <w:pPr>
              <w:pStyle w:val="aff"/>
              <w:rPr>
                <w:rFonts w:hAnsi="宋体" w:hint="eastAsia"/>
                <w:color w:val="000000" w:themeColor="text1"/>
                <w:sz w:val="24"/>
                <w:szCs w:val="24"/>
              </w:rPr>
            </w:pPr>
          </w:p>
        </w:tc>
        <w:tc>
          <w:tcPr>
            <w:tcW w:w="2340" w:type="dxa"/>
          </w:tcPr>
          <w:p w14:paraId="7BBD3728" w14:textId="77777777" w:rsidR="00156680" w:rsidRDefault="00156680">
            <w:pPr>
              <w:pStyle w:val="aff"/>
              <w:rPr>
                <w:rFonts w:hAnsi="宋体" w:hint="eastAsia"/>
                <w:color w:val="000000" w:themeColor="text1"/>
                <w:sz w:val="24"/>
                <w:szCs w:val="24"/>
              </w:rPr>
            </w:pPr>
          </w:p>
        </w:tc>
        <w:tc>
          <w:tcPr>
            <w:tcW w:w="1260" w:type="dxa"/>
          </w:tcPr>
          <w:p w14:paraId="24FA0640" w14:textId="77777777" w:rsidR="00156680" w:rsidRDefault="00156680">
            <w:pPr>
              <w:pStyle w:val="aff"/>
              <w:rPr>
                <w:rFonts w:hAnsi="宋体" w:hint="eastAsia"/>
                <w:color w:val="000000" w:themeColor="text1"/>
                <w:sz w:val="24"/>
                <w:szCs w:val="24"/>
              </w:rPr>
            </w:pPr>
          </w:p>
        </w:tc>
        <w:tc>
          <w:tcPr>
            <w:tcW w:w="1260" w:type="dxa"/>
          </w:tcPr>
          <w:p w14:paraId="26CE7D86" w14:textId="77777777" w:rsidR="00156680" w:rsidRDefault="00156680">
            <w:pPr>
              <w:pStyle w:val="aff"/>
              <w:rPr>
                <w:rFonts w:hAnsi="宋体" w:hint="eastAsia"/>
                <w:color w:val="000000" w:themeColor="text1"/>
                <w:sz w:val="24"/>
                <w:szCs w:val="24"/>
              </w:rPr>
            </w:pPr>
          </w:p>
        </w:tc>
        <w:tc>
          <w:tcPr>
            <w:tcW w:w="900" w:type="dxa"/>
          </w:tcPr>
          <w:p w14:paraId="5AB240F7" w14:textId="77777777" w:rsidR="00156680" w:rsidRDefault="00156680">
            <w:pPr>
              <w:pStyle w:val="aff"/>
              <w:rPr>
                <w:rFonts w:hAnsi="宋体" w:hint="eastAsia"/>
                <w:color w:val="000000" w:themeColor="text1"/>
                <w:sz w:val="24"/>
                <w:szCs w:val="24"/>
              </w:rPr>
            </w:pPr>
          </w:p>
        </w:tc>
        <w:tc>
          <w:tcPr>
            <w:tcW w:w="900" w:type="dxa"/>
          </w:tcPr>
          <w:p w14:paraId="037321EB" w14:textId="77777777" w:rsidR="00156680" w:rsidRDefault="00156680">
            <w:pPr>
              <w:pStyle w:val="aff"/>
              <w:rPr>
                <w:rFonts w:hAnsi="宋体" w:hint="eastAsia"/>
                <w:color w:val="000000" w:themeColor="text1"/>
                <w:sz w:val="24"/>
                <w:szCs w:val="24"/>
              </w:rPr>
            </w:pPr>
          </w:p>
        </w:tc>
      </w:tr>
      <w:tr w:rsidR="00156680" w14:paraId="15886C02" w14:textId="77777777">
        <w:trPr>
          <w:trHeight w:val="521"/>
        </w:trPr>
        <w:tc>
          <w:tcPr>
            <w:tcW w:w="828" w:type="dxa"/>
          </w:tcPr>
          <w:p w14:paraId="6DED8C2A" w14:textId="77777777" w:rsidR="00156680" w:rsidRDefault="00156680">
            <w:pPr>
              <w:pStyle w:val="aff"/>
              <w:rPr>
                <w:rFonts w:hAnsi="宋体" w:hint="eastAsia"/>
                <w:color w:val="000000" w:themeColor="text1"/>
                <w:sz w:val="24"/>
                <w:szCs w:val="24"/>
              </w:rPr>
            </w:pPr>
          </w:p>
        </w:tc>
        <w:tc>
          <w:tcPr>
            <w:tcW w:w="1260" w:type="dxa"/>
          </w:tcPr>
          <w:p w14:paraId="4D270B49" w14:textId="77777777" w:rsidR="00156680" w:rsidRDefault="00156680">
            <w:pPr>
              <w:pStyle w:val="aff"/>
              <w:rPr>
                <w:rFonts w:hAnsi="宋体" w:hint="eastAsia"/>
                <w:color w:val="000000" w:themeColor="text1"/>
                <w:sz w:val="24"/>
                <w:szCs w:val="24"/>
              </w:rPr>
            </w:pPr>
          </w:p>
        </w:tc>
        <w:tc>
          <w:tcPr>
            <w:tcW w:w="2340" w:type="dxa"/>
          </w:tcPr>
          <w:p w14:paraId="6DE8DC3D" w14:textId="77777777" w:rsidR="00156680" w:rsidRDefault="00156680">
            <w:pPr>
              <w:pStyle w:val="aff"/>
              <w:rPr>
                <w:rFonts w:hAnsi="宋体" w:hint="eastAsia"/>
                <w:color w:val="000000" w:themeColor="text1"/>
                <w:sz w:val="24"/>
                <w:szCs w:val="24"/>
              </w:rPr>
            </w:pPr>
          </w:p>
        </w:tc>
        <w:tc>
          <w:tcPr>
            <w:tcW w:w="1260" w:type="dxa"/>
          </w:tcPr>
          <w:p w14:paraId="1955FF82" w14:textId="77777777" w:rsidR="00156680" w:rsidRDefault="00156680">
            <w:pPr>
              <w:pStyle w:val="aff"/>
              <w:rPr>
                <w:rFonts w:hAnsi="宋体" w:hint="eastAsia"/>
                <w:color w:val="000000" w:themeColor="text1"/>
                <w:sz w:val="24"/>
                <w:szCs w:val="24"/>
              </w:rPr>
            </w:pPr>
          </w:p>
        </w:tc>
        <w:tc>
          <w:tcPr>
            <w:tcW w:w="1260" w:type="dxa"/>
          </w:tcPr>
          <w:p w14:paraId="1337CEB5" w14:textId="77777777" w:rsidR="00156680" w:rsidRDefault="00156680">
            <w:pPr>
              <w:pStyle w:val="aff"/>
              <w:rPr>
                <w:rFonts w:hAnsi="宋体" w:hint="eastAsia"/>
                <w:color w:val="000000" w:themeColor="text1"/>
                <w:sz w:val="24"/>
                <w:szCs w:val="24"/>
              </w:rPr>
            </w:pPr>
          </w:p>
        </w:tc>
        <w:tc>
          <w:tcPr>
            <w:tcW w:w="900" w:type="dxa"/>
          </w:tcPr>
          <w:p w14:paraId="5F01BD3C" w14:textId="77777777" w:rsidR="00156680" w:rsidRDefault="00156680">
            <w:pPr>
              <w:pStyle w:val="aff"/>
              <w:rPr>
                <w:rFonts w:hAnsi="宋体" w:hint="eastAsia"/>
                <w:color w:val="000000" w:themeColor="text1"/>
                <w:sz w:val="24"/>
                <w:szCs w:val="24"/>
              </w:rPr>
            </w:pPr>
          </w:p>
        </w:tc>
        <w:tc>
          <w:tcPr>
            <w:tcW w:w="900" w:type="dxa"/>
          </w:tcPr>
          <w:p w14:paraId="60C58B93" w14:textId="77777777" w:rsidR="00156680" w:rsidRDefault="00156680">
            <w:pPr>
              <w:pStyle w:val="aff"/>
              <w:rPr>
                <w:rFonts w:hAnsi="宋体" w:hint="eastAsia"/>
                <w:color w:val="000000" w:themeColor="text1"/>
                <w:sz w:val="24"/>
                <w:szCs w:val="24"/>
              </w:rPr>
            </w:pPr>
          </w:p>
        </w:tc>
      </w:tr>
      <w:tr w:rsidR="00156680" w14:paraId="728AA0AD" w14:textId="77777777">
        <w:trPr>
          <w:trHeight w:val="521"/>
        </w:trPr>
        <w:tc>
          <w:tcPr>
            <w:tcW w:w="828" w:type="dxa"/>
          </w:tcPr>
          <w:p w14:paraId="2DA447E4" w14:textId="77777777" w:rsidR="00156680" w:rsidRDefault="00156680">
            <w:pPr>
              <w:pStyle w:val="aff"/>
              <w:rPr>
                <w:rFonts w:hAnsi="宋体" w:hint="eastAsia"/>
                <w:color w:val="000000" w:themeColor="text1"/>
                <w:sz w:val="24"/>
                <w:szCs w:val="24"/>
              </w:rPr>
            </w:pPr>
          </w:p>
        </w:tc>
        <w:tc>
          <w:tcPr>
            <w:tcW w:w="1260" w:type="dxa"/>
          </w:tcPr>
          <w:p w14:paraId="1266D464" w14:textId="77777777" w:rsidR="00156680" w:rsidRDefault="00156680">
            <w:pPr>
              <w:pStyle w:val="aff"/>
              <w:rPr>
                <w:rFonts w:hAnsi="宋体" w:hint="eastAsia"/>
                <w:color w:val="000000" w:themeColor="text1"/>
                <w:sz w:val="24"/>
                <w:szCs w:val="24"/>
              </w:rPr>
            </w:pPr>
          </w:p>
        </w:tc>
        <w:tc>
          <w:tcPr>
            <w:tcW w:w="2340" w:type="dxa"/>
          </w:tcPr>
          <w:p w14:paraId="0DEEBCA6" w14:textId="77777777" w:rsidR="00156680" w:rsidRDefault="00156680">
            <w:pPr>
              <w:pStyle w:val="aff"/>
              <w:rPr>
                <w:rFonts w:hAnsi="宋体" w:hint="eastAsia"/>
                <w:color w:val="000000" w:themeColor="text1"/>
                <w:sz w:val="24"/>
                <w:szCs w:val="24"/>
              </w:rPr>
            </w:pPr>
          </w:p>
        </w:tc>
        <w:tc>
          <w:tcPr>
            <w:tcW w:w="1260" w:type="dxa"/>
          </w:tcPr>
          <w:p w14:paraId="1AC7E840" w14:textId="77777777" w:rsidR="00156680" w:rsidRDefault="00156680">
            <w:pPr>
              <w:pStyle w:val="aff"/>
              <w:rPr>
                <w:rFonts w:hAnsi="宋体" w:hint="eastAsia"/>
                <w:color w:val="000000" w:themeColor="text1"/>
                <w:sz w:val="24"/>
                <w:szCs w:val="24"/>
              </w:rPr>
            </w:pPr>
          </w:p>
        </w:tc>
        <w:tc>
          <w:tcPr>
            <w:tcW w:w="1260" w:type="dxa"/>
          </w:tcPr>
          <w:p w14:paraId="02259EB8" w14:textId="77777777" w:rsidR="00156680" w:rsidRDefault="00156680">
            <w:pPr>
              <w:pStyle w:val="aff"/>
              <w:rPr>
                <w:rFonts w:hAnsi="宋体" w:hint="eastAsia"/>
                <w:color w:val="000000" w:themeColor="text1"/>
                <w:sz w:val="24"/>
                <w:szCs w:val="24"/>
              </w:rPr>
            </w:pPr>
          </w:p>
        </w:tc>
        <w:tc>
          <w:tcPr>
            <w:tcW w:w="900" w:type="dxa"/>
          </w:tcPr>
          <w:p w14:paraId="7846A68C" w14:textId="77777777" w:rsidR="00156680" w:rsidRDefault="00156680">
            <w:pPr>
              <w:pStyle w:val="aff"/>
              <w:rPr>
                <w:rFonts w:hAnsi="宋体" w:hint="eastAsia"/>
                <w:color w:val="000000" w:themeColor="text1"/>
                <w:sz w:val="24"/>
                <w:szCs w:val="24"/>
              </w:rPr>
            </w:pPr>
          </w:p>
        </w:tc>
        <w:tc>
          <w:tcPr>
            <w:tcW w:w="900" w:type="dxa"/>
          </w:tcPr>
          <w:p w14:paraId="4970416C" w14:textId="77777777" w:rsidR="00156680" w:rsidRDefault="00156680">
            <w:pPr>
              <w:pStyle w:val="aff"/>
              <w:rPr>
                <w:rFonts w:hAnsi="宋体" w:hint="eastAsia"/>
                <w:color w:val="000000" w:themeColor="text1"/>
                <w:sz w:val="24"/>
                <w:szCs w:val="24"/>
              </w:rPr>
            </w:pPr>
          </w:p>
        </w:tc>
      </w:tr>
      <w:tr w:rsidR="00156680" w14:paraId="19011D3E" w14:textId="77777777">
        <w:trPr>
          <w:trHeight w:val="521"/>
        </w:trPr>
        <w:tc>
          <w:tcPr>
            <w:tcW w:w="828" w:type="dxa"/>
          </w:tcPr>
          <w:p w14:paraId="4B4301E3" w14:textId="77777777" w:rsidR="00156680" w:rsidRDefault="00156680">
            <w:pPr>
              <w:pStyle w:val="aff"/>
              <w:rPr>
                <w:rFonts w:hAnsi="宋体" w:hint="eastAsia"/>
                <w:color w:val="000000" w:themeColor="text1"/>
                <w:sz w:val="24"/>
                <w:szCs w:val="24"/>
              </w:rPr>
            </w:pPr>
          </w:p>
        </w:tc>
        <w:tc>
          <w:tcPr>
            <w:tcW w:w="1260" w:type="dxa"/>
          </w:tcPr>
          <w:p w14:paraId="64AC30D0" w14:textId="77777777" w:rsidR="00156680" w:rsidRDefault="00156680">
            <w:pPr>
              <w:pStyle w:val="aff"/>
              <w:rPr>
                <w:rFonts w:hAnsi="宋体" w:hint="eastAsia"/>
                <w:color w:val="000000" w:themeColor="text1"/>
                <w:sz w:val="24"/>
                <w:szCs w:val="24"/>
              </w:rPr>
            </w:pPr>
          </w:p>
        </w:tc>
        <w:tc>
          <w:tcPr>
            <w:tcW w:w="2340" w:type="dxa"/>
          </w:tcPr>
          <w:p w14:paraId="3CD9831D" w14:textId="77777777" w:rsidR="00156680" w:rsidRDefault="00156680">
            <w:pPr>
              <w:pStyle w:val="aff"/>
              <w:rPr>
                <w:rFonts w:hAnsi="宋体" w:hint="eastAsia"/>
                <w:color w:val="000000" w:themeColor="text1"/>
                <w:sz w:val="24"/>
                <w:szCs w:val="24"/>
              </w:rPr>
            </w:pPr>
          </w:p>
        </w:tc>
        <w:tc>
          <w:tcPr>
            <w:tcW w:w="1260" w:type="dxa"/>
          </w:tcPr>
          <w:p w14:paraId="7F87CA6B" w14:textId="77777777" w:rsidR="00156680" w:rsidRDefault="00156680">
            <w:pPr>
              <w:pStyle w:val="aff"/>
              <w:rPr>
                <w:rFonts w:hAnsi="宋体" w:hint="eastAsia"/>
                <w:color w:val="000000" w:themeColor="text1"/>
                <w:sz w:val="24"/>
                <w:szCs w:val="24"/>
              </w:rPr>
            </w:pPr>
          </w:p>
        </w:tc>
        <w:tc>
          <w:tcPr>
            <w:tcW w:w="1260" w:type="dxa"/>
          </w:tcPr>
          <w:p w14:paraId="176D77BD" w14:textId="77777777" w:rsidR="00156680" w:rsidRDefault="00156680">
            <w:pPr>
              <w:pStyle w:val="aff"/>
              <w:rPr>
                <w:rFonts w:hAnsi="宋体" w:hint="eastAsia"/>
                <w:color w:val="000000" w:themeColor="text1"/>
                <w:sz w:val="24"/>
                <w:szCs w:val="24"/>
              </w:rPr>
            </w:pPr>
          </w:p>
        </w:tc>
        <w:tc>
          <w:tcPr>
            <w:tcW w:w="900" w:type="dxa"/>
          </w:tcPr>
          <w:p w14:paraId="5D9753B7" w14:textId="77777777" w:rsidR="00156680" w:rsidRDefault="00156680">
            <w:pPr>
              <w:pStyle w:val="aff"/>
              <w:rPr>
                <w:rFonts w:hAnsi="宋体" w:hint="eastAsia"/>
                <w:color w:val="000000" w:themeColor="text1"/>
                <w:sz w:val="24"/>
                <w:szCs w:val="24"/>
              </w:rPr>
            </w:pPr>
          </w:p>
        </w:tc>
        <w:tc>
          <w:tcPr>
            <w:tcW w:w="900" w:type="dxa"/>
          </w:tcPr>
          <w:p w14:paraId="11738D51" w14:textId="77777777" w:rsidR="00156680" w:rsidRDefault="00156680">
            <w:pPr>
              <w:pStyle w:val="aff"/>
              <w:rPr>
                <w:rFonts w:hAnsi="宋体" w:hint="eastAsia"/>
                <w:color w:val="000000" w:themeColor="text1"/>
                <w:sz w:val="24"/>
                <w:szCs w:val="24"/>
              </w:rPr>
            </w:pPr>
          </w:p>
        </w:tc>
      </w:tr>
      <w:tr w:rsidR="00156680" w14:paraId="7E0774B6" w14:textId="77777777">
        <w:trPr>
          <w:trHeight w:val="521"/>
        </w:trPr>
        <w:tc>
          <w:tcPr>
            <w:tcW w:w="828" w:type="dxa"/>
          </w:tcPr>
          <w:p w14:paraId="5ACB8B92" w14:textId="77777777" w:rsidR="00156680" w:rsidRDefault="00156680">
            <w:pPr>
              <w:pStyle w:val="aff"/>
              <w:rPr>
                <w:rFonts w:hAnsi="宋体" w:hint="eastAsia"/>
                <w:color w:val="000000" w:themeColor="text1"/>
                <w:sz w:val="24"/>
                <w:szCs w:val="24"/>
              </w:rPr>
            </w:pPr>
          </w:p>
        </w:tc>
        <w:tc>
          <w:tcPr>
            <w:tcW w:w="1260" w:type="dxa"/>
          </w:tcPr>
          <w:p w14:paraId="4DB634C8" w14:textId="77777777" w:rsidR="00156680" w:rsidRDefault="00156680">
            <w:pPr>
              <w:pStyle w:val="aff"/>
              <w:rPr>
                <w:rFonts w:hAnsi="宋体" w:hint="eastAsia"/>
                <w:color w:val="000000" w:themeColor="text1"/>
                <w:sz w:val="24"/>
                <w:szCs w:val="24"/>
              </w:rPr>
            </w:pPr>
          </w:p>
        </w:tc>
        <w:tc>
          <w:tcPr>
            <w:tcW w:w="2340" w:type="dxa"/>
          </w:tcPr>
          <w:p w14:paraId="6213C734" w14:textId="77777777" w:rsidR="00156680" w:rsidRDefault="00156680">
            <w:pPr>
              <w:pStyle w:val="aff"/>
              <w:rPr>
                <w:rFonts w:hAnsi="宋体" w:hint="eastAsia"/>
                <w:color w:val="000000" w:themeColor="text1"/>
                <w:sz w:val="24"/>
                <w:szCs w:val="24"/>
              </w:rPr>
            </w:pPr>
          </w:p>
        </w:tc>
        <w:tc>
          <w:tcPr>
            <w:tcW w:w="1260" w:type="dxa"/>
          </w:tcPr>
          <w:p w14:paraId="2BCDFAF8" w14:textId="77777777" w:rsidR="00156680" w:rsidRDefault="00156680">
            <w:pPr>
              <w:pStyle w:val="aff"/>
              <w:rPr>
                <w:rFonts w:hAnsi="宋体" w:hint="eastAsia"/>
                <w:color w:val="000000" w:themeColor="text1"/>
                <w:sz w:val="24"/>
                <w:szCs w:val="24"/>
              </w:rPr>
            </w:pPr>
          </w:p>
        </w:tc>
        <w:tc>
          <w:tcPr>
            <w:tcW w:w="1260" w:type="dxa"/>
          </w:tcPr>
          <w:p w14:paraId="1821D736" w14:textId="77777777" w:rsidR="00156680" w:rsidRDefault="00156680">
            <w:pPr>
              <w:pStyle w:val="aff"/>
              <w:rPr>
                <w:rFonts w:hAnsi="宋体" w:hint="eastAsia"/>
                <w:color w:val="000000" w:themeColor="text1"/>
                <w:sz w:val="24"/>
                <w:szCs w:val="24"/>
              </w:rPr>
            </w:pPr>
          </w:p>
        </w:tc>
        <w:tc>
          <w:tcPr>
            <w:tcW w:w="900" w:type="dxa"/>
          </w:tcPr>
          <w:p w14:paraId="6549E14C" w14:textId="77777777" w:rsidR="00156680" w:rsidRDefault="00156680">
            <w:pPr>
              <w:pStyle w:val="aff"/>
              <w:rPr>
                <w:rFonts w:hAnsi="宋体" w:hint="eastAsia"/>
                <w:color w:val="000000" w:themeColor="text1"/>
                <w:sz w:val="24"/>
                <w:szCs w:val="24"/>
              </w:rPr>
            </w:pPr>
          </w:p>
        </w:tc>
        <w:tc>
          <w:tcPr>
            <w:tcW w:w="900" w:type="dxa"/>
          </w:tcPr>
          <w:p w14:paraId="5E5500AA" w14:textId="77777777" w:rsidR="00156680" w:rsidRDefault="00156680">
            <w:pPr>
              <w:pStyle w:val="aff"/>
              <w:rPr>
                <w:rFonts w:hAnsi="宋体" w:hint="eastAsia"/>
                <w:color w:val="000000" w:themeColor="text1"/>
                <w:sz w:val="24"/>
                <w:szCs w:val="24"/>
              </w:rPr>
            </w:pPr>
          </w:p>
        </w:tc>
      </w:tr>
      <w:tr w:rsidR="00156680" w14:paraId="57F3A9CA" w14:textId="77777777">
        <w:trPr>
          <w:trHeight w:val="521"/>
        </w:trPr>
        <w:tc>
          <w:tcPr>
            <w:tcW w:w="828" w:type="dxa"/>
          </w:tcPr>
          <w:p w14:paraId="7F156D17" w14:textId="77777777" w:rsidR="00156680" w:rsidRDefault="00156680">
            <w:pPr>
              <w:pStyle w:val="aff"/>
              <w:rPr>
                <w:rFonts w:hAnsi="宋体" w:hint="eastAsia"/>
                <w:color w:val="000000" w:themeColor="text1"/>
                <w:sz w:val="24"/>
                <w:szCs w:val="24"/>
              </w:rPr>
            </w:pPr>
          </w:p>
        </w:tc>
        <w:tc>
          <w:tcPr>
            <w:tcW w:w="1260" w:type="dxa"/>
          </w:tcPr>
          <w:p w14:paraId="7406F8AC" w14:textId="77777777" w:rsidR="00156680" w:rsidRDefault="00156680">
            <w:pPr>
              <w:pStyle w:val="aff"/>
              <w:rPr>
                <w:rFonts w:hAnsi="宋体" w:hint="eastAsia"/>
                <w:color w:val="000000" w:themeColor="text1"/>
                <w:sz w:val="24"/>
                <w:szCs w:val="24"/>
              </w:rPr>
            </w:pPr>
          </w:p>
        </w:tc>
        <w:tc>
          <w:tcPr>
            <w:tcW w:w="2340" w:type="dxa"/>
          </w:tcPr>
          <w:p w14:paraId="4A7EDF49" w14:textId="77777777" w:rsidR="00156680" w:rsidRDefault="00156680">
            <w:pPr>
              <w:pStyle w:val="aff"/>
              <w:rPr>
                <w:rFonts w:hAnsi="宋体" w:hint="eastAsia"/>
                <w:color w:val="000000" w:themeColor="text1"/>
                <w:sz w:val="24"/>
                <w:szCs w:val="24"/>
              </w:rPr>
            </w:pPr>
          </w:p>
        </w:tc>
        <w:tc>
          <w:tcPr>
            <w:tcW w:w="1260" w:type="dxa"/>
          </w:tcPr>
          <w:p w14:paraId="0048D6A7" w14:textId="77777777" w:rsidR="00156680" w:rsidRDefault="00156680">
            <w:pPr>
              <w:pStyle w:val="aff"/>
              <w:rPr>
                <w:rFonts w:hAnsi="宋体" w:hint="eastAsia"/>
                <w:color w:val="000000" w:themeColor="text1"/>
                <w:sz w:val="24"/>
                <w:szCs w:val="24"/>
              </w:rPr>
            </w:pPr>
          </w:p>
        </w:tc>
        <w:tc>
          <w:tcPr>
            <w:tcW w:w="1260" w:type="dxa"/>
          </w:tcPr>
          <w:p w14:paraId="055F8410" w14:textId="77777777" w:rsidR="00156680" w:rsidRDefault="00156680">
            <w:pPr>
              <w:pStyle w:val="aff"/>
              <w:rPr>
                <w:rFonts w:hAnsi="宋体" w:hint="eastAsia"/>
                <w:color w:val="000000" w:themeColor="text1"/>
                <w:sz w:val="24"/>
                <w:szCs w:val="24"/>
              </w:rPr>
            </w:pPr>
          </w:p>
        </w:tc>
        <w:tc>
          <w:tcPr>
            <w:tcW w:w="900" w:type="dxa"/>
          </w:tcPr>
          <w:p w14:paraId="3C5A008D" w14:textId="77777777" w:rsidR="00156680" w:rsidRDefault="00156680">
            <w:pPr>
              <w:pStyle w:val="aff"/>
              <w:rPr>
                <w:rFonts w:hAnsi="宋体" w:hint="eastAsia"/>
                <w:color w:val="000000" w:themeColor="text1"/>
                <w:sz w:val="24"/>
                <w:szCs w:val="24"/>
              </w:rPr>
            </w:pPr>
          </w:p>
        </w:tc>
        <w:tc>
          <w:tcPr>
            <w:tcW w:w="900" w:type="dxa"/>
          </w:tcPr>
          <w:p w14:paraId="63D405E9" w14:textId="77777777" w:rsidR="00156680" w:rsidRDefault="00156680">
            <w:pPr>
              <w:pStyle w:val="aff"/>
              <w:rPr>
                <w:rFonts w:hAnsi="宋体" w:hint="eastAsia"/>
                <w:color w:val="000000" w:themeColor="text1"/>
                <w:sz w:val="24"/>
                <w:szCs w:val="24"/>
              </w:rPr>
            </w:pPr>
          </w:p>
        </w:tc>
      </w:tr>
      <w:tr w:rsidR="00156680" w14:paraId="0C8776D6" w14:textId="77777777">
        <w:trPr>
          <w:trHeight w:val="522"/>
        </w:trPr>
        <w:tc>
          <w:tcPr>
            <w:tcW w:w="828" w:type="dxa"/>
          </w:tcPr>
          <w:p w14:paraId="39C584AC" w14:textId="77777777" w:rsidR="00156680" w:rsidRDefault="00156680">
            <w:pPr>
              <w:pStyle w:val="aff"/>
              <w:rPr>
                <w:rFonts w:hAnsi="宋体" w:hint="eastAsia"/>
                <w:color w:val="000000" w:themeColor="text1"/>
                <w:sz w:val="24"/>
                <w:szCs w:val="24"/>
              </w:rPr>
            </w:pPr>
          </w:p>
        </w:tc>
        <w:tc>
          <w:tcPr>
            <w:tcW w:w="1260" w:type="dxa"/>
          </w:tcPr>
          <w:p w14:paraId="697F8F9A" w14:textId="77777777" w:rsidR="00156680" w:rsidRDefault="00156680">
            <w:pPr>
              <w:pStyle w:val="aff"/>
              <w:rPr>
                <w:rFonts w:hAnsi="宋体" w:hint="eastAsia"/>
                <w:color w:val="000000" w:themeColor="text1"/>
                <w:sz w:val="24"/>
                <w:szCs w:val="24"/>
              </w:rPr>
            </w:pPr>
          </w:p>
        </w:tc>
        <w:tc>
          <w:tcPr>
            <w:tcW w:w="2340" w:type="dxa"/>
          </w:tcPr>
          <w:p w14:paraId="5DB4EDF8" w14:textId="77777777" w:rsidR="00156680" w:rsidRDefault="00156680">
            <w:pPr>
              <w:pStyle w:val="aff"/>
              <w:rPr>
                <w:rFonts w:hAnsi="宋体" w:hint="eastAsia"/>
                <w:color w:val="000000" w:themeColor="text1"/>
                <w:sz w:val="24"/>
                <w:szCs w:val="24"/>
              </w:rPr>
            </w:pPr>
          </w:p>
        </w:tc>
        <w:tc>
          <w:tcPr>
            <w:tcW w:w="1260" w:type="dxa"/>
          </w:tcPr>
          <w:p w14:paraId="011A39EF" w14:textId="77777777" w:rsidR="00156680" w:rsidRDefault="00156680">
            <w:pPr>
              <w:pStyle w:val="aff"/>
              <w:rPr>
                <w:rFonts w:hAnsi="宋体" w:hint="eastAsia"/>
                <w:color w:val="000000" w:themeColor="text1"/>
                <w:sz w:val="24"/>
                <w:szCs w:val="24"/>
              </w:rPr>
            </w:pPr>
          </w:p>
        </w:tc>
        <w:tc>
          <w:tcPr>
            <w:tcW w:w="1260" w:type="dxa"/>
          </w:tcPr>
          <w:p w14:paraId="662D3C72" w14:textId="77777777" w:rsidR="00156680" w:rsidRDefault="00156680">
            <w:pPr>
              <w:pStyle w:val="aff"/>
              <w:rPr>
                <w:rFonts w:hAnsi="宋体" w:hint="eastAsia"/>
                <w:color w:val="000000" w:themeColor="text1"/>
                <w:sz w:val="24"/>
                <w:szCs w:val="24"/>
              </w:rPr>
            </w:pPr>
          </w:p>
        </w:tc>
        <w:tc>
          <w:tcPr>
            <w:tcW w:w="900" w:type="dxa"/>
          </w:tcPr>
          <w:p w14:paraId="7074CB36" w14:textId="77777777" w:rsidR="00156680" w:rsidRDefault="00156680">
            <w:pPr>
              <w:pStyle w:val="aff"/>
              <w:rPr>
                <w:rFonts w:hAnsi="宋体" w:hint="eastAsia"/>
                <w:color w:val="000000" w:themeColor="text1"/>
                <w:sz w:val="24"/>
                <w:szCs w:val="24"/>
              </w:rPr>
            </w:pPr>
          </w:p>
        </w:tc>
        <w:tc>
          <w:tcPr>
            <w:tcW w:w="900" w:type="dxa"/>
          </w:tcPr>
          <w:p w14:paraId="4BA4CE34" w14:textId="77777777" w:rsidR="00156680" w:rsidRDefault="00156680">
            <w:pPr>
              <w:pStyle w:val="aff"/>
              <w:rPr>
                <w:rFonts w:hAnsi="宋体" w:hint="eastAsia"/>
                <w:color w:val="000000" w:themeColor="text1"/>
                <w:sz w:val="24"/>
                <w:szCs w:val="24"/>
              </w:rPr>
            </w:pPr>
          </w:p>
        </w:tc>
      </w:tr>
      <w:tr w:rsidR="00156680" w14:paraId="7BF10E8A" w14:textId="77777777">
        <w:trPr>
          <w:trHeight w:val="521"/>
        </w:trPr>
        <w:tc>
          <w:tcPr>
            <w:tcW w:w="828" w:type="dxa"/>
          </w:tcPr>
          <w:p w14:paraId="43E6B055" w14:textId="77777777" w:rsidR="00156680" w:rsidRDefault="00156680">
            <w:pPr>
              <w:pStyle w:val="aff"/>
              <w:rPr>
                <w:rFonts w:hAnsi="宋体" w:hint="eastAsia"/>
                <w:color w:val="000000" w:themeColor="text1"/>
                <w:sz w:val="24"/>
                <w:szCs w:val="24"/>
              </w:rPr>
            </w:pPr>
          </w:p>
        </w:tc>
        <w:tc>
          <w:tcPr>
            <w:tcW w:w="1260" w:type="dxa"/>
          </w:tcPr>
          <w:p w14:paraId="04077663" w14:textId="77777777" w:rsidR="00156680" w:rsidRDefault="00156680">
            <w:pPr>
              <w:pStyle w:val="aff"/>
              <w:rPr>
                <w:rFonts w:hAnsi="宋体" w:hint="eastAsia"/>
                <w:color w:val="000000" w:themeColor="text1"/>
                <w:sz w:val="24"/>
                <w:szCs w:val="24"/>
              </w:rPr>
            </w:pPr>
          </w:p>
        </w:tc>
        <w:tc>
          <w:tcPr>
            <w:tcW w:w="2340" w:type="dxa"/>
          </w:tcPr>
          <w:p w14:paraId="2D556EB6" w14:textId="77777777" w:rsidR="00156680" w:rsidRDefault="00156680">
            <w:pPr>
              <w:pStyle w:val="aff"/>
              <w:rPr>
                <w:rFonts w:hAnsi="宋体" w:hint="eastAsia"/>
                <w:color w:val="000000" w:themeColor="text1"/>
                <w:sz w:val="24"/>
                <w:szCs w:val="24"/>
              </w:rPr>
            </w:pPr>
          </w:p>
        </w:tc>
        <w:tc>
          <w:tcPr>
            <w:tcW w:w="1260" w:type="dxa"/>
          </w:tcPr>
          <w:p w14:paraId="4184FF2E" w14:textId="77777777" w:rsidR="00156680" w:rsidRDefault="00156680">
            <w:pPr>
              <w:pStyle w:val="aff"/>
              <w:rPr>
                <w:rFonts w:hAnsi="宋体" w:hint="eastAsia"/>
                <w:color w:val="000000" w:themeColor="text1"/>
                <w:sz w:val="24"/>
                <w:szCs w:val="24"/>
              </w:rPr>
            </w:pPr>
          </w:p>
        </w:tc>
        <w:tc>
          <w:tcPr>
            <w:tcW w:w="1260" w:type="dxa"/>
          </w:tcPr>
          <w:p w14:paraId="263E50FE" w14:textId="77777777" w:rsidR="00156680" w:rsidRDefault="00156680">
            <w:pPr>
              <w:pStyle w:val="aff"/>
              <w:rPr>
                <w:rFonts w:hAnsi="宋体" w:hint="eastAsia"/>
                <w:color w:val="000000" w:themeColor="text1"/>
                <w:sz w:val="24"/>
                <w:szCs w:val="24"/>
              </w:rPr>
            </w:pPr>
          </w:p>
        </w:tc>
        <w:tc>
          <w:tcPr>
            <w:tcW w:w="900" w:type="dxa"/>
          </w:tcPr>
          <w:p w14:paraId="3FB5EC7A" w14:textId="77777777" w:rsidR="00156680" w:rsidRDefault="00156680">
            <w:pPr>
              <w:pStyle w:val="aff"/>
              <w:rPr>
                <w:rFonts w:hAnsi="宋体" w:hint="eastAsia"/>
                <w:color w:val="000000" w:themeColor="text1"/>
                <w:sz w:val="24"/>
                <w:szCs w:val="24"/>
              </w:rPr>
            </w:pPr>
          </w:p>
        </w:tc>
        <w:tc>
          <w:tcPr>
            <w:tcW w:w="900" w:type="dxa"/>
          </w:tcPr>
          <w:p w14:paraId="413DD3BF" w14:textId="77777777" w:rsidR="00156680" w:rsidRDefault="00156680">
            <w:pPr>
              <w:pStyle w:val="aff"/>
              <w:rPr>
                <w:rFonts w:hAnsi="宋体" w:hint="eastAsia"/>
                <w:color w:val="000000" w:themeColor="text1"/>
                <w:sz w:val="24"/>
                <w:szCs w:val="24"/>
              </w:rPr>
            </w:pPr>
          </w:p>
        </w:tc>
      </w:tr>
      <w:tr w:rsidR="00156680" w14:paraId="0E90A0ED" w14:textId="77777777">
        <w:trPr>
          <w:trHeight w:val="522"/>
        </w:trPr>
        <w:tc>
          <w:tcPr>
            <w:tcW w:w="828" w:type="dxa"/>
          </w:tcPr>
          <w:p w14:paraId="69C7C143" w14:textId="77777777" w:rsidR="00156680" w:rsidRDefault="00156680">
            <w:pPr>
              <w:pStyle w:val="aff"/>
              <w:rPr>
                <w:rFonts w:hAnsi="宋体" w:hint="eastAsia"/>
                <w:color w:val="000000" w:themeColor="text1"/>
                <w:sz w:val="24"/>
                <w:szCs w:val="24"/>
              </w:rPr>
            </w:pPr>
          </w:p>
        </w:tc>
        <w:tc>
          <w:tcPr>
            <w:tcW w:w="1260" w:type="dxa"/>
          </w:tcPr>
          <w:p w14:paraId="2F4E0E5E" w14:textId="77777777" w:rsidR="00156680" w:rsidRDefault="00156680">
            <w:pPr>
              <w:pStyle w:val="aff"/>
              <w:rPr>
                <w:rFonts w:hAnsi="宋体" w:hint="eastAsia"/>
                <w:color w:val="000000" w:themeColor="text1"/>
                <w:sz w:val="24"/>
                <w:szCs w:val="24"/>
              </w:rPr>
            </w:pPr>
          </w:p>
        </w:tc>
        <w:tc>
          <w:tcPr>
            <w:tcW w:w="2340" w:type="dxa"/>
          </w:tcPr>
          <w:p w14:paraId="6089FC9F" w14:textId="77777777" w:rsidR="00156680" w:rsidRDefault="00156680">
            <w:pPr>
              <w:pStyle w:val="aff"/>
              <w:rPr>
                <w:rFonts w:hAnsi="宋体" w:hint="eastAsia"/>
                <w:color w:val="000000" w:themeColor="text1"/>
                <w:sz w:val="24"/>
                <w:szCs w:val="24"/>
              </w:rPr>
            </w:pPr>
          </w:p>
        </w:tc>
        <w:tc>
          <w:tcPr>
            <w:tcW w:w="1260" w:type="dxa"/>
          </w:tcPr>
          <w:p w14:paraId="28AD3CC0" w14:textId="77777777" w:rsidR="00156680" w:rsidRDefault="00156680">
            <w:pPr>
              <w:pStyle w:val="aff"/>
              <w:rPr>
                <w:rFonts w:hAnsi="宋体" w:hint="eastAsia"/>
                <w:color w:val="000000" w:themeColor="text1"/>
                <w:sz w:val="24"/>
                <w:szCs w:val="24"/>
              </w:rPr>
            </w:pPr>
          </w:p>
        </w:tc>
        <w:tc>
          <w:tcPr>
            <w:tcW w:w="1260" w:type="dxa"/>
          </w:tcPr>
          <w:p w14:paraId="19005530" w14:textId="77777777" w:rsidR="00156680" w:rsidRDefault="00156680">
            <w:pPr>
              <w:pStyle w:val="aff"/>
              <w:rPr>
                <w:rFonts w:hAnsi="宋体" w:hint="eastAsia"/>
                <w:color w:val="000000" w:themeColor="text1"/>
                <w:sz w:val="24"/>
                <w:szCs w:val="24"/>
              </w:rPr>
            </w:pPr>
          </w:p>
        </w:tc>
        <w:tc>
          <w:tcPr>
            <w:tcW w:w="900" w:type="dxa"/>
          </w:tcPr>
          <w:p w14:paraId="3CD0D832" w14:textId="77777777" w:rsidR="00156680" w:rsidRDefault="00156680">
            <w:pPr>
              <w:pStyle w:val="aff"/>
              <w:rPr>
                <w:rFonts w:hAnsi="宋体" w:hint="eastAsia"/>
                <w:color w:val="000000" w:themeColor="text1"/>
                <w:sz w:val="24"/>
                <w:szCs w:val="24"/>
              </w:rPr>
            </w:pPr>
          </w:p>
        </w:tc>
        <w:tc>
          <w:tcPr>
            <w:tcW w:w="900" w:type="dxa"/>
          </w:tcPr>
          <w:p w14:paraId="3302D420" w14:textId="77777777" w:rsidR="00156680" w:rsidRDefault="00156680">
            <w:pPr>
              <w:pStyle w:val="aff"/>
              <w:rPr>
                <w:rFonts w:hAnsi="宋体" w:hint="eastAsia"/>
                <w:color w:val="000000" w:themeColor="text1"/>
                <w:sz w:val="24"/>
                <w:szCs w:val="24"/>
              </w:rPr>
            </w:pPr>
          </w:p>
        </w:tc>
      </w:tr>
      <w:tr w:rsidR="00156680" w14:paraId="234EBB84" w14:textId="77777777">
        <w:trPr>
          <w:trHeight w:val="521"/>
        </w:trPr>
        <w:tc>
          <w:tcPr>
            <w:tcW w:w="828" w:type="dxa"/>
          </w:tcPr>
          <w:p w14:paraId="5D7A5AA5" w14:textId="77777777" w:rsidR="00156680" w:rsidRDefault="00156680">
            <w:pPr>
              <w:pStyle w:val="aff"/>
              <w:rPr>
                <w:rFonts w:hAnsi="宋体" w:hint="eastAsia"/>
                <w:color w:val="000000" w:themeColor="text1"/>
                <w:sz w:val="24"/>
                <w:szCs w:val="24"/>
              </w:rPr>
            </w:pPr>
          </w:p>
        </w:tc>
        <w:tc>
          <w:tcPr>
            <w:tcW w:w="1260" w:type="dxa"/>
          </w:tcPr>
          <w:p w14:paraId="39F44EC6" w14:textId="77777777" w:rsidR="00156680" w:rsidRDefault="00156680">
            <w:pPr>
              <w:pStyle w:val="aff"/>
              <w:rPr>
                <w:rFonts w:hAnsi="宋体" w:hint="eastAsia"/>
                <w:color w:val="000000" w:themeColor="text1"/>
                <w:sz w:val="24"/>
                <w:szCs w:val="24"/>
              </w:rPr>
            </w:pPr>
          </w:p>
        </w:tc>
        <w:tc>
          <w:tcPr>
            <w:tcW w:w="2340" w:type="dxa"/>
          </w:tcPr>
          <w:p w14:paraId="6C7ECBCE" w14:textId="77777777" w:rsidR="00156680" w:rsidRDefault="00156680">
            <w:pPr>
              <w:pStyle w:val="aff"/>
              <w:rPr>
                <w:rFonts w:hAnsi="宋体" w:hint="eastAsia"/>
                <w:color w:val="000000" w:themeColor="text1"/>
                <w:sz w:val="24"/>
                <w:szCs w:val="24"/>
              </w:rPr>
            </w:pPr>
          </w:p>
        </w:tc>
        <w:tc>
          <w:tcPr>
            <w:tcW w:w="1260" w:type="dxa"/>
          </w:tcPr>
          <w:p w14:paraId="575DA1C9" w14:textId="77777777" w:rsidR="00156680" w:rsidRDefault="00156680">
            <w:pPr>
              <w:pStyle w:val="aff"/>
              <w:rPr>
                <w:rFonts w:hAnsi="宋体" w:hint="eastAsia"/>
                <w:color w:val="000000" w:themeColor="text1"/>
                <w:sz w:val="24"/>
                <w:szCs w:val="24"/>
              </w:rPr>
            </w:pPr>
          </w:p>
        </w:tc>
        <w:tc>
          <w:tcPr>
            <w:tcW w:w="1260" w:type="dxa"/>
          </w:tcPr>
          <w:p w14:paraId="3E1470EA" w14:textId="77777777" w:rsidR="00156680" w:rsidRDefault="00156680">
            <w:pPr>
              <w:pStyle w:val="aff"/>
              <w:rPr>
                <w:rFonts w:hAnsi="宋体" w:hint="eastAsia"/>
                <w:color w:val="000000" w:themeColor="text1"/>
                <w:sz w:val="24"/>
                <w:szCs w:val="24"/>
              </w:rPr>
            </w:pPr>
          </w:p>
        </w:tc>
        <w:tc>
          <w:tcPr>
            <w:tcW w:w="900" w:type="dxa"/>
          </w:tcPr>
          <w:p w14:paraId="313C9321" w14:textId="77777777" w:rsidR="00156680" w:rsidRDefault="00156680">
            <w:pPr>
              <w:pStyle w:val="aff"/>
              <w:rPr>
                <w:rFonts w:hAnsi="宋体" w:hint="eastAsia"/>
                <w:color w:val="000000" w:themeColor="text1"/>
                <w:sz w:val="24"/>
                <w:szCs w:val="24"/>
              </w:rPr>
            </w:pPr>
          </w:p>
        </w:tc>
        <w:tc>
          <w:tcPr>
            <w:tcW w:w="900" w:type="dxa"/>
          </w:tcPr>
          <w:p w14:paraId="7BE535D2" w14:textId="77777777" w:rsidR="00156680" w:rsidRDefault="00156680">
            <w:pPr>
              <w:pStyle w:val="aff"/>
              <w:rPr>
                <w:rFonts w:hAnsi="宋体" w:hint="eastAsia"/>
                <w:color w:val="000000" w:themeColor="text1"/>
                <w:sz w:val="24"/>
                <w:szCs w:val="24"/>
              </w:rPr>
            </w:pPr>
          </w:p>
        </w:tc>
      </w:tr>
    </w:tbl>
    <w:p w14:paraId="1E7C851B" w14:textId="77777777" w:rsidR="00156680" w:rsidRDefault="00000000">
      <w:pPr>
        <w:pStyle w:val="aff"/>
        <w:rPr>
          <w:rFonts w:hAnsi="宋体" w:hint="eastAsia"/>
          <w:color w:val="000000" w:themeColor="text1"/>
          <w:sz w:val="24"/>
          <w:szCs w:val="24"/>
        </w:rPr>
      </w:pPr>
      <w:r>
        <w:rPr>
          <w:rFonts w:hAnsi="宋体" w:hint="eastAsia"/>
          <w:color w:val="000000" w:themeColor="text1"/>
          <w:sz w:val="24"/>
          <w:szCs w:val="24"/>
        </w:rPr>
        <w:t>注：</w:t>
      </w:r>
    </w:p>
    <w:p w14:paraId="2A0B2198" w14:textId="77777777" w:rsidR="00156680" w:rsidRDefault="00000000">
      <w:pPr>
        <w:pStyle w:val="aff"/>
        <w:rPr>
          <w:rFonts w:hAnsi="宋体" w:hint="eastAsia"/>
          <w:color w:val="000000" w:themeColor="text1"/>
          <w:sz w:val="24"/>
          <w:szCs w:val="24"/>
        </w:rPr>
      </w:pPr>
      <w:r>
        <w:rPr>
          <w:rFonts w:hAnsi="宋体"/>
          <w:color w:val="000000" w:themeColor="text1"/>
          <w:sz w:val="24"/>
          <w:szCs w:val="24"/>
        </w:rPr>
        <w:t>1</w:t>
      </w:r>
      <w:r>
        <w:rPr>
          <w:rFonts w:hAnsi="宋体" w:hint="eastAsia"/>
          <w:color w:val="000000" w:themeColor="text1"/>
          <w:sz w:val="24"/>
          <w:szCs w:val="24"/>
        </w:rPr>
        <w:t>、如此表应答内容与报价文件的技术报价文件不一致的，以技术报价文件为准。</w:t>
      </w:r>
    </w:p>
    <w:p w14:paraId="08149452" w14:textId="77777777" w:rsidR="00156680" w:rsidRDefault="00000000">
      <w:pPr>
        <w:tabs>
          <w:tab w:val="left" w:pos="1800"/>
          <w:tab w:val="left" w:pos="5580"/>
        </w:tabs>
        <w:rPr>
          <w:rFonts w:ascii="宋体" w:hAnsi="宋体" w:hint="eastAsia"/>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填写“正偏离”或“无偏离”或“负偏离”，此表中若无任何文字说明，内容为空白，</w:t>
      </w:r>
      <w:r>
        <w:rPr>
          <w:rFonts w:ascii="宋体" w:hAnsi="宋体" w:hint="eastAsia"/>
          <w:b/>
          <w:bCs/>
          <w:sz w:val="24"/>
        </w:rPr>
        <w:t>报价无效</w:t>
      </w:r>
      <w:r>
        <w:rPr>
          <w:rFonts w:ascii="宋体" w:hAnsi="宋体" w:hint="eastAsia"/>
          <w:sz w:val="24"/>
        </w:rPr>
        <w:t>。</w:t>
      </w:r>
    </w:p>
    <w:p w14:paraId="188AC7F0" w14:textId="77777777" w:rsidR="00156680" w:rsidRDefault="00000000">
      <w:pPr>
        <w:pStyle w:val="aff"/>
        <w:rPr>
          <w:rFonts w:hAnsi="宋体" w:hint="eastAsia"/>
          <w:sz w:val="24"/>
          <w:szCs w:val="24"/>
        </w:rPr>
      </w:pPr>
      <w:r>
        <w:rPr>
          <w:rFonts w:hAnsi="宋体"/>
          <w:color w:val="000000" w:themeColor="text1"/>
          <w:sz w:val="24"/>
          <w:szCs w:val="24"/>
        </w:rPr>
        <w:t>3</w:t>
      </w:r>
      <w:r>
        <w:rPr>
          <w:rFonts w:hAnsi="宋体" w:hint="eastAsia"/>
          <w:color w:val="000000" w:themeColor="text1"/>
          <w:sz w:val="24"/>
          <w:szCs w:val="24"/>
        </w:rPr>
        <w:t>、</w:t>
      </w:r>
      <w:r>
        <w:rPr>
          <w:rFonts w:hAnsi="宋体" w:hint="eastAsia"/>
          <w:b/>
          <w:bCs/>
          <w:sz w:val="24"/>
          <w:szCs w:val="24"/>
        </w:rPr>
        <w:t>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1F24F3DE" w14:textId="77777777" w:rsidR="00156680" w:rsidRDefault="00156680">
      <w:pPr>
        <w:pStyle w:val="aff"/>
        <w:rPr>
          <w:rFonts w:hAnsi="宋体" w:hint="eastAsia"/>
          <w:sz w:val="24"/>
        </w:rPr>
      </w:pPr>
    </w:p>
    <w:p w14:paraId="67AC4F88" w14:textId="77777777" w:rsidR="00156680" w:rsidRDefault="00000000">
      <w:pPr>
        <w:pStyle w:val="aff"/>
        <w:rPr>
          <w:rFonts w:hAnsi="宋体" w:hint="eastAsia"/>
          <w:sz w:val="24"/>
        </w:rPr>
      </w:pPr>
      <w:r>
        <w:rPr>
          <w:rFonts w:hAnsi="宋体" w:hint="eastAsia"/>
          <w:sz w:val="24"/>
        </w:rPr>
        <w:t>供应商授权代表签字：____________________</w:t>
      </w:r>
    </w:p>
    <w:p w14:paraId="587403F9" w14:textId="77777777" w:rsidR="00156680" w:rsidRDefault="00000000">
      <w:pPr>
        <w:pStyle w:val="aff"/>
        <w:spacing w:before="120" w:line="22" w:lineRule="atLeast"/>
        <w:rPr>
          <w:rFonts w:hAnsi="宋体" w:hint="eastAsia"/>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75C9530D" w14:textId="77777777" w:rsidR="00156680" w:rsidRDefault="00156680">
      <w:pPr>
        <w:pStyle w:val="aff"/>
        <w:rPr>
          <w:rFonts w:hAnsi="宋体" w:hint="eastAsia"/>
          <w:sz w:val="24"/>
        </w:rPr>
      </w:pPr>
    </w:p>
    <w:p w14:paraId="6AA413C9" w14:textId="77777777" w:rsidR="00156680" w:rsidRDefault="00156680">
      <w:pPr>
        <w:pStyle w:val="21"/>
        <w:rPr>
          <w:rFonts w:ascii="宋体" w:eastAsia="宋体" w:hAnsi="宋体" w:hint="eastAsia"/>
          <w:sz w:val="24"/>
        </w:rPr>
        <w:sectPr w:rsidR="00156680">
          <w:pgSz w:w="11906" w:h="16838"/>
          <w:pgMar w:top="1440" w:right="1797" w:bottom="1440" w:left="1797" w:header="851" w:footer="992" w:gutter="0"/>
          <w:cols w:space="720"/>
          <w:docGrid w:type="lines" w:linePitch="312"/>
        </w:sectPr>
      </w:pPr>
    </w:p>
    <w:p w14:paraId="30F1F5B6" w14:textId="77777777" w:rsidR="00156680" w:rsidRDefault="00000000">
      <w:pPr>
        <w:pStyle w:val="21"/>
        <w:rPr>
          <w:rFonts w:ascii="宋体" w:eastAsia="宋体" w:hAnsi="宋体" w:hint="eastAsia"/>
          <w:sz w:val="24"/>
        </w:rPr>
      </w:pPr>
      <w:bookmarkStart w:id="401" w:name="_Toc8735002"/>
      <w:bookmarkStart w:id="402" w:name="_Toc113950020"/>
      <w:bookmarkStart w:id="403" w:name="_Toc42674754"/>
      <w:bookmarkStart w:id="404" w:name="_Toc67304752"/>
      <w:bookmarkStart w:id="405" w:name="_Toc8747954"/>
      <w:bookmarkStart w:id="406" w:name="_Toc23167367"/>
      <w:bookmarkStart w:id="407" w:name="_Toc46311017"/>
      <w:r>
        <w:rPr>
          <w:rFonts w:ascii="宋体" w:eastAsia="宋体" w:hAnsi="宋体" w:hint="eastAsia"/>
          <w:sz w:val="24"/>
        </w:rPr>
        <w:lastRenderedPageBreak/>
        <w:t>附件6　　　　商务条款偏离表</w:t>
      </w:r>
      <w:bookmarkEnd w:id="401"/>
      <w:bookmarkEnd w:id="402"/>
      <w:bookmarkEnd w:id="403"/>
      <w:bookmarkEnd w:id="404"/>
      <w:bookmarkEnd w:id="405"/>
      <w:bookmarkEnd w:id="406"/>
      <w:bookmarkEnd w:id="407"/>
    </w:p>
    <w:p w14:paraId="4D6C0203" w14:textId="77777777" w:rsidR="00156680" w:rsidRDefault="00156680">
      <w:pPr>
        <w:pStyle w:val="aff"/>
        <w:rPr>
          <w:rFonts w:hAnsi="宋体" w:hint="eastAsia"/>
          <w:sz w:val="24"/>
        </w:rPr>
      </w:pPr>
    </w:p>
    <w:p w14:paraId="4395FE16" w14:textId="77777777" w:rsidR="00156680" w:rsidRDefault="00156680">
      <w:pPr>
        <w:pStyle w:val="aff"/>
        <w:rPr>
          <w:rFonts w:hAnsi="宋体" w:hint="eastAsia"/>
          <w:sz w:val="24"/>
        </w:rPr>
      </w:pPr>
    </w:p>
    <w:p w14:paraId="6C417964" w14:textId="204889B0" w:rsidR="00156680" w:rsidRDefault="00000000">
      <w:pPr>
        <w:pStyle w:val="aff"/>
        <w:rPr>
          <w:rFonts w:hAnsi="宋体" w:hint="eastAsia"/>
          <w:sz w:val="24"/>
        </w:rPr>
      </w:pPr>
      <w:r>
        <w:rPr>
          <w:rFonts w:hAnsi="宋体" w:hint="eastAsia"/>
          <w:sz w:val="24"/>
        </w:rPr>
        <w:t>供应商名称:_____________比选编号:_____________ 包号:___________</w:t>
      </w:r>
    </w:p>
    <w:p w14:paraId="26DAE4A5" w14:textId="77777777" w:rsidR="00156680" w:rsidRDefault="00156680">
      <w:pPr>
        <w:pStyle w:val="aff"/>
        <w:rPr>
          <w:rFonts w:hAnsi="宋体"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156680" w14:paraId="4D9046DE" w14:textId="77777777">
        <w:trPr>
          <w:trHeight w:val="485"/>
        </w:trPr>
        <w:tc>
          <w:tcPr>
            <w:tcW w:w="948" w:type="dxa"/>
            <w:vAlign w:val="center"/>
          </w:tcPr>
          <w:p w14:paraId="36825666" w14:textId="77777777" w:rsidR="00156680" w:rsidRDefault="00000000">
            <w:pPr>
              <w:pStyle w:val="aff"/>
              <w:jc w:val="center"/>
              <w:rPr>
                <w:rFonts w:hAnsi="宋体" w:hint="eastAsia"/>
                <w:kern w:val="2"/>
                <w:sz w:val="24"/>
              </w:rPr>
            </w:pPr>
            <w:r>
              <w:rPr>
                <w:rFonts w:hAnsi="宋体" w:hint="eastAsia"/>
                <w:kern w:val="2"/>
                <w:sz w:val="24"/>
              </w:rPr>
              <w:t>序号</w:t>
            </w:r>
          </w:p>
        </w:tc>
        <w:tc>
          <w:tcPr>
            <w:tcW w:w="2040" w:type="dxa"/>
            <w:vAlign w:val="center"/>
          </w:tcPr>
          <w:p w14:paraId="41395355" w14:textId="19D6ECB9" w:rsidR="00156680" w:rsidRDefault="00000000">
            <w:pPr>
              <w:pStyle w:val="aff"/>
              <w:jc w:val="center"/>
              <w:rPr>
                <w:rFonts w:hAnsi="宋体" w:hint="eastAsia"/>
                <w:kern w:val="2"/>
                <w:sz w:val="24"/>
              </w:rPr>
            </w:pPr>
            <w:r>
              <w:rPr>
                <w:rFonts w:hAnsi="宋体" w:hint="eastAsia"/>
                <w:kern w:val="2"/>
                <w:sz w:val="24"/>
              </w:rPr>
              <w:t>比选文件章节或条款号</w:t>
            </w:r>
          </w:p>
        </w:tc>
        <w:tc>
          <w:tcPr>
            <w:tcW w:w="2520" w:type="dxa"/>
            <w:vAlign w:val="center"/>
          </w:tcPr>
          <w:p w14:paraId="4F3EBA45" w14:textId="65442921" w:rsidR="00156680" w:rsidRDefault="00000000">
            <w:pPr>
              <w:pStyle w:val="aff"/>
              <w:jc w:val="center"/>
              <w:rPr>
                <w:rFonts w:hAnsi="宋体" w:hint="eastAsia"/>
                <w:kern w:val="2"/>
                <w:sz w:val="24"/>
              </w:rPr>
            </w:pPr>
            <w:r>
              <w:rPr>
                <w:rFonts w:hAnsi="宋体" w:hint="eastAsia"/>
                <w:kern w:val="2"/>
                <w:sz w:val="24"/>
              </w:rPr>
              <w:t>比选文件的商务条款</w:t>
            </w:r>
          </w:p>
        </w:tc>
        <w:tc>
          <w:tcPr>
            <w:tcW w:w="2520" w:type="dxa"/>
            <w:vAlign w:val="center"/>
          </w:tcPr>
          <w:p w14:paraId="347CD377" w14:textId="77777777" w:rsidR="00156680" w:rsidRDefault="00000000">
            <w:pPr>
              <w:pStyle w:val="aff"/>
              <w:jc w:val="center"/>
              <w:rPr>
                <w:rFonts w:hAnsi="宋体" w:hint="eastAsia"/>
                <w:kern w:val="2"/>
                <w:sz w:val="24"/>
              </w:rPr>
            </w:pPr>
            <w:r>
              <w:rPr>
                <w:rFonts w:hAnsi="宋体" w:hint="eastAsia"/>
                <w:kern w:val="2"/>
                <w:sz w:val="24"/>
              </w:rPr>
              <w:t>报价文件的商务条款</w:t>
            </w:r>
          </w:p>
        </w:tc>
        <w:tc>
          <w:tcPr>
            <w:tcW w:w="900" w:type="dxa"/>
            <w:vAlign w:val="center"/>
          </w:tcPr>
          <w:p w14:paraId="33C95360" w14:textId="77777777" w:rsidR="00156680" w:rsidRDefault="00000000">
            <w:pPr>
              <w:pStyle w:val="aff"/>
              <w:jc w:val="center"/>
              <w:rPr>
                <w:rFonts w:hAnsi="宋体" w:hint="eastAsia"/>
                <w:kern w:val="2"/>
                <w:sz w:val="24"/>
              </w:rPr>
            </w:pPr>
            <w:r>
              <w:rPr>
                <w:rFonts w:hAnsi="宋体" w:hint="eastAsia"/>
                <w:kern w:val="2"/>
                <w:sz w:val="24"/>
              </w:rPr>
              <w:t>说明</w:t>
            </w:r>
          </w:p>
        </w:tc>
      </w:tr>
      <w:tr w:rsidR="00156680" w14:paraId="0618C36A" w14:textId="77777777">
        <w:trPr>
          <w:trHeight w:val="485"/>
        </w:trPr>
        <w:tc>
          <w:tcPr>
            <w:tcW w:w="948" w:type="dxa"/>
          </w:tcPr>
          <w:p w14:paraId="32FB86F2" w14:textId="77777777" w:rsidR="00156680" w:rsidRDefault="00156680">
            <w:pPr>
              <w:pStyle w:val="aff"/>
              <w:rPr>
                <w:rFonts w:hAnsi="宋体" w:hint="eastAsia"/>
                <w:kern w:val="2"/>
                <w:sz w:val="24"/>
              </w:rPr>
            </w:pPr>
          </w:p>
        </w:tc>
        <w:tc>
          <w:tcPr>
            <w:tcW w:w="2040" w:type="dxa"/>
          </w:tcPr>
          <w:p w14:paraId="7674B2A6" w14:textId="77777777" w:rsidR="00156680" w:rsidRDefault="00156680">
            <w:pPr>
              <w:pStyle w:val="aff"/>
              <w:rPr>
                <w:rFonts w:hAnsi="宋体" w:hint="eastAsia"/>
                <w:kern w:val="2"/>
                <w:sz w:val="24"/>
              </w:rPr>
            </w:pPr>
          </w:p>
        </w:tc>
        <w:tc>
          <w:tcPr>
            <w:tcW w:w="2520" w:type="dxa"/>
          </w:tcPr>
          <w:p w14:paraId="75F6881B" w14:textId="77777777" w:rsidR="00156680" w:rsidRDefault="00156680">
            <w:pPr>
              <w:pStyle w:val="aff"/>
              <w:jc w:val="center"/>
              <w:rPr>
                <w:rFonts w:hAnsi="宋体" w:hint="eastAsia"/>
                <w:kern w:val="2"/>
                <w:sz w:val="24"/>
              </w:rPr>
            </w:pPr>
          </w:p>
        </w:tc>
        <w:tc>
          <w:tcPr>
            <w:tcW w:w="2520" w:type="dxa"/>
          </w:tcPr>
          <w:p w14:paraId="0DD0731D" w14:textId="77777777" w:rsidR="00156680" w:rsidRDefault="00156680">
            <w:pPr>
              <w:pStyle w:val="aff"/>
              <w:jc w:val="center"/>
              <w:rPr>
                <w:rFonts w:hAnsi="宋体" w:hint="eastAsia"/>
                <w:kern w:val="2"/>
                <w:sz w:val="24"/>
              </w:rPr>
            </w:pPr>
          </w:p>
        </w:tc>
        <w:tc>
          <w:tcPr>
            <w:tcW w:w="900" w:type="dxa"/>
          </w:tcPr>
          <w:p w14:paraId="10DCEA64" w14:textId="77777777" w:rsidR="00156680" w:rsidRDefault="00156680">
            <w:pPr>
              <w:pStyle w:val="aff"/>
              <w:rPr>
                <w:rFonts w:hAnsi="宋体" w:hint="eastAsia"/>
                <w:kern w:val="2"/>
                <w:sz w:val="24"/>
              </w:rPr>
            </w:pPr>
          </w:p>
        </w:tc>
      </w:tr>
      <w:tr w:rsidR="00156680" w14:paraId="58CBE966" w14:textId="77777777">
        <w:trPr>
          <w:trHeight w:val="485"/>
        </w:trPr>
        <w:tc>
          <w:tcPr>
            <w:tcW w:w="948" w:type="dxa"/>
          </w:tcPr>
          <w:p w14:paraId="7F0D7F1D" w14:textId="77777777" w:rsidR="00156680" w:rsidRDefault="00156680">
            <w:pPr>
              <w:pStyle w:val="aff"/>
              <w:rPr>
                <w:rFonts w:hAnsi="宋体" w:hint="eastAsia"/>
                <w:kern w:val="2"/>
                <w:sz w:val="24"/>
              </w:rPr>
            </w:pPr>
          </w:p>
        </w:tc>
        <w:tc>
          <w:tcPr>
            <w:tcW w:w="2040" w:type="dxa"/>
          </w:tcPr>
          <w:p w14:paraId="43D271EC" w14:textId="77777777" w:rsidR="00156680" w:rsidRDefault="00156680">
            <w:pPr>
              <w:pStyle w:val="aff"/>
              <w:rPr>
                <w:rFonts w:hAnsi="宋体" w:hint="eastAsia"/>
                <w:kern w:val="2"/>
                <w:sz w:val="24"/>
              </w:rPr>
            </w:pPr>
          </w:p>
        </w:tc>
        <w:tc>
          <w:tcPr>
            <w:tcW w:w="2520" w:type="dxa"/>
          </w:tcPr>
          <w:p w14:paraId="7B694445" w14:textId="77777777" w:rsidR="00156680" w:rsidRDefault="00156680">
            <w:pPr>
              <w:pStyle w:val="aff"/>
              <w:rPr>
                <w:rFonts w:hAnsi="宋体" w:hint="eastAsia"/>
                <w:kern w:val="2"/>
                <w:sz w:val="24"/>
              </w:rPr>
            </w:pPr>
          </w:p>
        </w:tc>
        <w:tc>
          <w:tcPr>
            <w:tcW w:w="2520" w:type="dxa"/>
          </w:tcPr>
          <w:p w14:paraId="106D0D98" w14:textId="77777777" w:rsidR="00156680" w:rsidRDefault="00156680">
            <w:pPr>
              <w:pStyle w:val="aff"/>
              <w:rPr>
                <w:rFonts w:hAnsi="宋体" w:hint="eastAsia"/>
                <w:kern w:val="2"/>
                <w:sz w:val="24"/>
              </w:rPr>
            </w:pPr>
          </w:p>
        </w:tc>
        <w:tc>
          <w:tcPr>
            <w:tcW w:w="900" w:type="dxa"/>
          </w:tcPr>
          <w:p w14:paraId="42AF43E1" w14:textId="77777777" w:rsidR="00156680" w:rsidRDefault="00156680">
            <w:pPr>
              <w:pStyle w:val="aff"/>
              <w:rPr>
                <w:rFonts w:hAnsi="宋体" w:hint="eastAsia"/>
                <w:kern w:val="2"/>
                <w:sz w:val="24"/>
              </w:rPr>
            </w:pPr>
          </w:p>
        </w:tc>
      </w:tr>
      <w:tr w:rsidR="00156680" w14:paraId="137D4067" w14:textId="77777777">
        <w:trPr>
          <w:trHeight w:val="485"/>
        </w:trPr>
        <w:tc>
          <w:tcPr>
            <w:tcW w:w="948" w:type="dxa"/>
          </w:tcPr>
          <w:p w14:paraId="21C5E604" w14:textId="77777777" w:rsidR="00156680" w:rsidRDefault="00156680">
            <w:pPr>
              <w:pStyle w:val="aff"/>
              <w:rPr>
                <w:rFonts w:hAnsi="宋体" w:hint="eastAsia"/>
                <w:kern w:val="2"/>
                <w:sz w:val="24"/>
              </w:rPr>
            </w:pPr>
          </w:p>
        </w:tc>
        <w:tc>
          <w:tcPr>
            <w:tcW w:w="2040" w:type="dxa"/>
          </w:tcPr>
          <w:p w14:paraId="4015F9E0" w14:textId="77777777" w:rsidR="00156680" w:rsidRDefault="00156680">
            <w:pPr>
              <w:pStyle w:val="aff"/>
              <w:rPr>
                <w:rFonts w:hAnsi="宋体" w:hint="eastAsia"/>
                <w:kern w:val="2"/>
                <w:sz w:val="24"/>
              </w:rPr>
            </w:pPr>
          </w:p>
        </w:tc>
        <w:tc>
          <w:tcPr>
            <w:tcW w:w="2520" w:type="dxa"/>
          </w:tcPr>
          <w:p w14:paraId="261FD8B9" w14:textId="77777777" w:rsidR="00156680" w:rsidRDefault="00156680">
            <w:pPr>
              <w:pStyle w:val="aff"/>
              <w:rPr>
                <w:rFonts w:hAnsi="宋体" w:hint="eastAsia"/>
                <w:kern w:val="2"/>
                <w:sz w:val="24"/>
              </w:rPr>
            </w:pPr>
          </w:p>
        </w:tc>
        <w:tc>
          <w:tcPr>
            <w:tcW w:w="2520" w:type="dxa"/>
          </w:tcPr>
          <w:p w14:paraId="2EC9FC96" w14:textId="77777777" w:rsidR="00156680" w:rsidRDefault="00156680">
            <w:pPr>
              <w:pStyle w:val="aff"/>
              <w:rPr>
                <w:rFonts w:hAnsi="宋体" w:hint="eastAsia"/>
                <w:kern w:val="2"/>
                <w:sz w:val="24"/>
              </w:rPr>
            </w:pPr>
          </w:p>
        </w:tc>
        <w:tc>
          <w:tcPr>
            <w:tcW w:w="900" w:type="dxa"/>
          </w:tcPr>
          <w:p w14:paraId="15EBD5FE" w14:textId="77777777" w:rsidR="00156680" w:rsidRDefault="00156680">
            <w:pPr>
              <w:pStyle w:val="aff"/>
              <w:rPr>
                <w:rFonts w:hAnsi="宋体" w:hint="eastAsia"/>
                <w:kern w:val="2"/>
                <w:sz w:val="24"/>
              </w:rPr>
            </w:pPr>
          </w:p>
        </w:tc>
      </w:tr>
      <w:tr w:rsidR="00156680" w14:paraId="419097FE" w14:textId="77777777">
        <w:trPr>
          <w:trHeight w:val="485"/>
        </w:trPr>
        <w:tc>
          <w:tcPr>
            <w:tcW w:w="948" w:type="dxa"/>
          </w:tcPr>
          <w:p w14:paraId="471C5BB3" w14:textId="77777777" w:rsidR="00156680" w:rsidRDefault="00156680">
            <w:pPr>
              <w:pStyle w:val="aff"/>
              <w:rPr>
                <w:rFonts w:hAnsi="宋体" w:hint="eastAsia"/>
                <w:kern w:val="2"/>
                <w:sz w:val="24"/>
              </w:rPr>
            </w:pPr>
          </w:p>
        </w:tc>
        <w:tc>
          <w:tcPr>
            <w:tcW w:w="2040" w:type="dxa"/>
          </w:tcPr>
          <w:p w14:paraId="25F6C948" w14:textId="77777777" w:rsidR="00156680" w:rsidRDefault="00156680">
            <w:pPr>
              <w:pStyle w:val="aff"/>
              <w:rPr>
                <w:rFonts w:hAnsi="宋体" w:hint="eastAsia"/>
                <w:kern w:val="2"/>
                <w:sz w:val="24"/>
              </w:rPr>
            </w:pPr>
          </w:p>
        </w:tc>
        <w:tc>
          <w:tcPr>
            <w:tcW w:w="2520" w:type="dxa"/>
          </w:tcPr>
          <w:p w14:paraId="07948E2D" w14:textId="77777777" w:rsidR="00156680" w:rsidRDefault="00156680">
            <w:pPr>
              <w:pStyle w:val="aff"/>
              <w:rPr>
                <w:rFonts w:hAnsi="宋体" w:hint="eastAsia"/>
                <w:kern w:val="2"/>
                <w:sz w:val="24"/>
              </w:rPr>
            </w:pPr>
          </w:p>
        </w:tc>
        <w:tc>
          <w:tcPr>
            <w:tcW w:w="2520" w:type="dxa"/>
          </w:tcPr>
          <w:p w14:paraId="691EFE9B" w14:textId="77777777" w:rsidR="00156680" w:rsidRDefault="00156680">
            <w:pPr>
              <w:pStyle w:val="aff"/>
              <w:rPr>
                <w:rFonts w:hAnsi="宋体" w:hint="eastAsia"/>
                <w:kern w:val="2"/>
                <w:sz w:val="24"/>
              </w:rPr>
            </w:pPr>
          </w:p>
        </w:tc>
        <w:tc>
          <w:tcPr>
            <w:tcW w:w="900" w:type="dxa"/>
          </w:tcPr>
          <w:p w14:paraId="651A6B3B" w14:textId="77777777" w:rsidR="00156680" w:rsidRDefault="00156680">
            <w:pPr>
              <w:pStyle w:val="aff"/>
              <w:rPr>
                <w:rFonts w:hAnsi="宋体" w:hint="eastAsia"/>
                <w:kern w:val="2"/>
                <w:sz w:val="24"/>
              </w:rPr>
            </w:pPr>
          </w:p>
        </w:tc>
      </w:tr>
      <w:tr w:rsidR="00156680" w14:paraId="3827B8E2" w14:textId="77777777">
        <w:trPr>
          <w:trHeight w:val="485"/>
        </w:trPr>
        <w:tc>
          <w:tcPr>
            <w:tcW w:w="948" w:type="dxa"/>
          </w:tcPr>
          <w:p w14:paraId="6323B1C7" w14:textId="77777777" w:rsidR="00156680" w:rsidRDefault="00156680">
            <w:pPr>
              <w:pStyle w:val="aff"/>
              <w:rPr>
                <w:rFonts w:hAnsi="宋体" w:hint="eastAsia"/>
                <w:kern w:val="2"/>
                <w:sz w:val="24"/>
              </w:rPr>
            </w:pPr>
          </w:p>
        </w:tc>
        <w:tc>
          <w:tcPr>
            <w:tcW w:w="2040" w:type="dxa"/>
          </w:tcPr>
          <w:p w14:paraId="6B681C92" w14:textId="77777777" w:rsidR="00156680" w:rsidRDefault="00156680">
            <w:pPr>
              <w:pStyle w:val="aff"/>
              <w:rPr>
                <w:rFonts w:hAnsi="宋体" w:hint="eastAsia"/>
                <w:kern w:val="2"/>
                <w:sz w:val="24"/>
              </w:rPr>
            </w:pPr>
          </w:p>
        </w:tc>
        <w:tc>
          <w:tcPr>
            <w:tcW w:w="2520" w:type="dxa"/>
          </w:tcPr>
          <w:p w14:paraId="141D01DB" w14:textId="77777777" w:rsidR="00156680" w:rsidRDefault="00156680">
            <w:pPr>
              <w:pStyle w:val="aff"/>
              <w:rPr>
                <w:rFonts w:hAnsi="宋体" w:hint="eastAsia"/>
                <w:kern w:val="2"/>
                <w:sz w:val="24"/>
              </w:rPr>
            </w:pPr>
          </w:p>
        </w:tc>
        <w:tc>
          <w:tcPr>
            <w:tcW w:w="2520" w:type="dxa"/>
          </w:tcPr>
          <w:p w14:paraId="37DCE8EE" w14:textId="77777777" w:rsidR="00156680" w:rsidRDefault="00156680">
            <w:pPr>
              <w:pStyle w:val="aff"/>
              <w:rPr>
                <w:rFonts w:hAnsi="宋体" w:hint="eastAsia"/>
                <w:kern w:val="2"/>
                <w:sz w:val="24"/>
              </w:rPr>
            </w:pPr>
          </w:p>
        </w:tc>
        <w:tc>
          <w:tcPr>
            <w:tcW w:w="900" w:type="dxa"/>
          </w:tcPr>
          <w:p w14:paraId="30E0B90B" w14:textId="77777777" w:rsidR="00156680" w:rsidRDefault="00156680">
            <w:pPr>
              <w:pStyle w:val="aff"/>
              <w:rPr>
                <w:rFonts w:hAnsi="宋体" w:hint="eastAsia"/>
                <w:kern w:val="2"/>
                <w:sz w:val="24"/>
              </w:rPr>
            </w:pPr>
          </w:p>
        </w:tc>
      </w:tr>
      <w:tr w:rsidR="00156680" w14:paraId="5C30197C" w14:textId="77777777">
        <w:trPr>
          <w:trHeight w:val="485"/>
        </w:trPr>
        <w:tc>
          <w:tcPr>
            <w:tcW w:w="948" w:type="dxa"/>
          </w:tcPr>
          <w:p w14:paraId="66EC806E" w14:textId="77777777" w:rsidR="00156680" w:rsidRDefault="00156680">
            <w:pPr>
              <w:pStyle w:val="aff"/>
              <w:rPr>
                <w:rFonts w:hAnsi="宋体" w:hint="eastAsia"/>
                <w:kern w:val="2"/>
                <w:sz w:val="24"/>
              </w:rPr>
            </w:pPr>
          </w:p>
        </w:tc>
        <w:tc>
          <w:tcPr>
            <w:tcW w:w="2040" w:type="dxa"/>
          </w:tcPr>
          <w:p w14:paraId="1A07DCFF" w14:textId="77777777" w:rsidR="00156680" w:rsidRDefault="00156680">
            <w:pPr>
              <w:pStyle w:val="aff"/>
              <w:rPr>
                <w:rFonts w:hAnsi="宋体" w:hint="eastAsia"/>
                <w:kern w:val="2"/>
                <w:sz w:val="24"/>
              </w:rPr>
            </w:pPr>
          </w:p>
        </w:tc>
        <w:tc>
          <w:tcPr>
            <w:tcW w:w="2520" w:type="dxa"/>
          </w:tcPr>
          <w:p w14:paraId="3AB5DEBB" w14:textId="77777777" w:rsidR="00156680" w:rsidRDefault="00156680">
            <w:pPr>
              <w:pStyle w:val="aff"/>
              <w:rPr>
                <w:rFonts w:hAnsi="宋体" w:hint="eastAsia"/>
                <w:kern w:val="2"/>
                <w:sz w:val="24"/>
              </w:rPr>
            </w:pPr>
          </w:p>
        </w:tc>
        <w:tc>
          <w:tcPr>
            <w:tcW w:w="2520" w:type="dxa"/>
          </w:tcPr>
          <w:p w14:paraId="6E2E7955" w14:textId="77777777" w:rsidR="00156680" w:rsidRDefault="00156680">
            <w:pPr>
              <w:pStyle w:val="aff"/>
              <w:rPr>
                <w:rFonts w:hAnsi="宋体" w:hint="eastAsia"/>
                <w:kern w:val="2"/>
                <w:sz w:val="24"/>
              </w:rPr>
            </w:pPr>
          </w:p>
        </w:tc>
        <w:tc>
          <w:tcPr>
            <w:tcW w:w="900" w:type="dxa"/>
          </w:tcPr>
          <w:p w14:paraId="07F1A413" w14:textId="77777777" w:rsidR="00156680" w:rsidRDefault="00156680">
            <w:pPr>
              <w:pStyle w:val="aff"/>
              <w:rPr>
                <w:rFonts w:hAnsi="宋体" w:hint="eastAsia"/>
                <w:kern w:val="2"/>
                <w:sz w:val="24"/>
              </w:rPr>
            </w:pPr>
          </w:p>
        </w:tc>
      </w:tr>
      <w:tr w:rsidR="00156680" w14:paraId="29C4F383" w14:textId="77777777">
        <w:trPr>
          <w:trHeight w:val="485"/>
        </w:trPr>
        <w:tc>
          <w:tcPr>
            <w:tcW w:w="948" w:type="dxa"/>
          </w:tcPr>
          <w:p w14:paraId="3C4E86CF" w14:textId="77777777" w:rsidR="00156680" w:rsidRDefault="00156680">
            <w:pPr>
              <w:pStyle w:val="aff"/>
              <w:rPr>
                <w:rFonts w:hAnsi="宋体" w:hint="eastAsia"/>
                <w:kern w:val="2"/>
                <w:sz w:val="24"/>
              </w:rPr>
            </w:pPr>
          </w:p>
        </w:tc>
        <w:tc>
          <w:tcPr>
            <w:tcW w:w="2040" w:type="dxa"/>
          </w:tcPr>
          <w:p w14:paraId="2B968818" w14:textId="77777777" w:rsidR="00156680" w:rsidRDefault="00156680">
            <w:pPr>
              <w:pStyle w:val="aff"/>
              <w:rPr>
                <w:rFonts w:hAnsi="宋体" w:hint="eastAsia"/>
                <w:kern w:val="2"/>
                <w:sz w:val="24"/>
              </w:rPr>
            </w:pPr>
          </w:p>
        </w:tc>
        <w:tc>
          <w:tcPr>
            <w:tcW w:w="2520" w:type="dxa"/>
          </w:tcPr>
          <w:p w14:paraId="48EFD2D7" w14:textId="77777777" w:rsidR="00156680" w:rsidRDefault="00156680">
            <w:pPr>
              <w:pStyle w:val="aff"/>
              <w:rPr>
                <w:rFonts w:hAnsi="宋体" w:hint="eastAsia"/>
                <w:kern w:val="2"/>
                <w:sz w:val="24"/>
              </w:rPr>
            </w:pPr>
          </w:p>
        </w:tc>
        <w:tc>
          <w:tcPr>
            <w:tcW w:w="2520" w:type="dxa"/>
          </w:tcPr>
          <w:p w14:paraId="33785EF1" w14:textId="77777777" w:rsidR="00156680" w:rsidRDefault="00156680">
            <w:pPr>
              <w:pStyle w:val="aff"/>
              <w:rPr>
                <w:rFonts w:hAnsi="宋体" w:hint="eastAsia"/>
                <w:kern w:val="2"/>
                <w:sz w:val="24"/>
              </w:rPr>
            </w:pPr>
          </w:p>
        </w:tc>
        <w:tc>
          <w:tcPr>
            <w:tcW w:w="900" w:type="dxa"/>
          </w:tcPr>
          <w:p w14:paraId="2BDF1F6A" w14:textId="77777777" w:rsidR="00156680" w:rsidRDefault="00156680">
            <w:pPr>
              <w:pStyle w:val="aff"/>
              <w:rPr>
                <w:rFonts w:hAnsi="宋体" w:hint="eastAsia"/>
                <w:kern w:val="2"/>
                <w:sz w:val="24"/>
              </w:rPr>
            </w:pPr>
          </w:p>
        </w:tc>
      </w:tr>
      <w:tr w:rsidR="00156680" w14:paraId="6DF6AF88" w14:textId="77777777">
        <w:trPr>
          <w:trHeight w:val="485"/>
        </w:trPr>
        <w:tc>
          <w:tcPr>
            <w:tcW w:w="948" w:type="dxa"/>
          </w:tcPr>
          <w:p w14:paraId="03BE9F71" w14:textId="77777777" w:rsidR="00156680" w:rsidRDefault="00156680">
            <w:pPr>
              <w:pStyle w:val="aff"/>
              <w:rPr>
                <w:rFonts w:hAnsi="宋体" w:hint="eastAsia"/>
                <w:kern w:val="2"/>
                <w:sz w:val="24"/>
              </w:rPr>
            </w:pPr>
          </w:p>
        </w:tc>
        <w:tc>
          <w:tcPr>
            <w:tcW w:w="2040" w:type="dxa"/>
          </w:tcPr>
          <w:p w14:paraId="42F76407" w14:textId="77777777" w:rsidR="00156680" w:rsidRDefault="00156680">
            <w:pPr>
              <w:pStyle w:val="aff"/>
              <w:rPr>
                <w:rFonts w:hAnsi="宋体" w:hint="eastAsia"/>
                <w:kern w:val="2"/>
                <w:sz w:val="24"/>
              </w:rPr>
            </w:pPr>
          </w:p>
        </w:tc>
        <w:tc>
          <w:tcPr>
            <w:tcW w:w="2520" w:type="dxa"/>
          </w:tcPr>
          <w:p w14:paraId="27C5404E" w14:textId="77777777" w:rsidR="00156680" w:rsidRDefault="00156680">
            <w:pPr>
              <w:pStyle w:val="aff"/>
              <w:rPr>
                <w:rFonts w:hAnsi="宋体" w:hint="eastAsia"/>
                <w:kern w:val="2"/>
                <w:sz w:val="24"/>
              </w:rPr>
            </w:pPr>
          </w:p>
        </w:tc>
        <w:tc>
          <w:tcPr>
            <w:tcW w:w="2520" w:type="dxa"/>
          </w:tcPr>
          <w:p w14:paraId="5540A90E" w14:textId="77777777" w:rsidR="00156680" w:rsidRDefault="00156680">
            <w:pPr>
              <w:pStyle w:val="aff"/>
              <w:rPr>
                <w:rFonts w:hAnsi="宋体" w:hint="eastAsia"/>
                <w:kern w:val="2"/>
                <w:sz w:val="24"/>
              </w:rPr>
            </w:pPr>
          </w:p>
        </w:tc>
        <w:tc>
          <w:tcPr>
            <w:tcW w:w="900" w:type="dxa"/>
          </w:tcPr>
          <w:p w14:paraId="2CA26B2F" w14:textId="77777777" w:rsidR="00156680" w:rsidRDefault="00156680">
            <w:pPr>
              <w:pStyle w:val="aff"/>
              <w:rPr>
                <w:rFonts w:hAnsi="宋体" w:hint="eastAsia"/>
                <w:kern w:val="2"/>
                <w:sz w:val="24"/>
              </w:rPr>
            </w:pPr>
          </w:p>
        </w:tc>
      </w:tr>
      <w:tr w:rsidR="00156680" w14:paraId="4C6EA29B" w14:textId="77777777">
        <w:trPr>
          <w:trHeight w:val="485"/>
        </w:trPr>
        <w:tc>
          <w:tcPr>
            <w:tcW w:w="948" w:type="dxa"/>
          </w:tcPr>
          <w:p w14:paraId="2BB8DCDC" w14:textId="77777777" w:rsidR="00156680" w:rsidRDefault="00156680">
            <w:pPr>
              <w:pStyle w:val="aff"/>
              <w:rPr>
                <w:rFonts w:hAnsi="宋体" w:hint="eastAsia"/>
                <w:kern w:val="2"/>
                <w:sz w:val="24"/>
              </w:rPr>
            </w:pPr>
          </w:p>
        </w:tc>
        <w:tc>
          <w:tcPr>
            <w:tcW w:w="2040" w:type="dxa"/>
          </w:tcPr>
          <w:p w14:paraId="6DFD9F7D" w14:textId="77777777" w:rsidR="00156680" w:rsidRDefault="00156680">
            <w:pPr>
              <w:pStyle w:val="aff"/>
              <w:rPr>
                <w:rFonts w:hAnsi="宋体" w:hint="eastAsia"/>
                <w:kern w:val="2"/>
                <w:sz w:val="24"/>
              </w:rPr>
            </w:pPr>
          </w:p>
        </w:tc>
        <w:tc>
          <w:tcPr>
            <w:tcW w:w="2520" w:type="dxa"/>
          </w:tcPr>
          <w:p w14:paraId="35DC67C3" w14:textId="77777777" w:rsidR="00156680" w:rsidRDefault="00156680">
            <w:pPr>
              <w:pStyle w:val="aff"/>
              <w:rPr>
                <w:rFonts w:hAnsi="宋体" w:hint="eastAsia"/>
                <w:kern w:val="2"/>
                <w:sz w:val="24"/>
              </w:rPr>
            </w:pPr>
          </w:p>
        </w:tc>
        <w:tc>
          <w:tcPr>
            <w:tcW w:w="2520" w:type="dxa"/>
          </w:tcPr>
          <w:p w14:paraId="6385664D" w14:textId="77777777" w:rsidR="00156680" w:rsidRDefault="00156680">
            <w:pPr>
              <w:pStyle w:val="aff"/>
              <w:rPr>
                <w:rFonts w:hAnsi="宋体" w:hint="eastAsia"/>
                <w:kern w:val="2"/>
                <w:sz w:val="24"/>
              </w:rPr>
            </w:pPr>
          </w:p>
        </w:tc>
        <w:tc>
          <w:tcPr>
            <w:tcW w:w="900" w:type="dxa"/>
          </w:tcPr>
          <w:p w14:paraId="0FB2763C" w14:textId="77777777" w:rsidR="00156680" w:rsidRDefault="00156680">
            <w:pPr>
              <w:pStyle w:val="aff"/>
              <w:rPr>
                <w:rFonts w:hAnsi="宋体" w:hint="eastAsia"/>
                <w:kern w:val="2"/>
                <w:sz w:val="24"/>
              </w:rPr>
            </w:pPr>
          </w:p>
        </w:tc>
      </w:tr>
      <w:tr w:rsidR="00156680" w14:paraId="394F8DEF" w14:textId="77777777">
        <w:trPr>
          <w:trHeight w:val="485"/>
        </w:trPr>
        <w:tc>
          <w:tcPr>
            <w:tcW w:w="948" w:type="dxa"/>
          </w:tcPr>
          <w:p w14:paraId="4B60E0BC" w14:textId="77777777" w:rsidR="00156680" w:rsidRDefault="00156680">
            <w:pPr>
              <w:pStyle w:val="aff"/>
              <w:rPr>
                <w:rFonts w:hAnsi="宋体" w:hint="eastAsia"/>
                <w:kern w:val="2"/>
                <w:sz w:val="24"/>
              </w:rPr>
            </w:pPr>
          </w:p>
        </w:tc>
        <w:tc>
          <w:tcPr>
            <w:tcW w:w="2040" w:type="dxa"/>
          </w:tcPr>
          <w:p w14:paraId="5E9A70A0" w14:textId="77777777" w:rsidR="00156680" w:rsidRDefault="00156680">
            <w:pPr>
              <w:pStyle w:val="aff"/>
              <w:rPr>
                <w:rFonts w:hAnsi="宋体" w:hint="eastAsia"/>
                <w:kern w:val="2"/>
                <w:sz w:val="24"/>
              </w:rPr>
            </w:pPr>
          </w:p>
        </w:tc>
        <w:tc>
          <w:tcPr>
            <w:tcW w:w="2520" w:type="dxa"/>
          </w:tcPr>
          <w:p w14:paraId="65DF8C47" w14:textId="77777777" w:rsidR="00156680" w:rsidRDefault="00156680">
            <w:pPr>
              <w:pStyle w:val="aff"/>
              <w:rPr>
                <w:rFonts w:hAnsi="宋体" w:hint="eastAsia"/>
                <w:kern w:val="2"/>
                <w:sz w:val="24"/>
              </w:rPr>
            </w:pPr>
          </w:p>
        </w:tc>
        <w:tc>
          <w:tcPr>
            <w:tcW w:w="2520" w:type="dxa"/>
          </w:tcPr>
          <w:p w14:paraId="4C157E0C" w14:textId="77777777" w:rsidR="00156680" w:rsidRDefault="00156680">
            <w:pPr>
              <w:pStyle w:val="aff"/>
              <w:rPr>
                <w:rFonts w:hAnsi="宋体" w:hint="eastAsia"/>
                <w:kern w:val="2"/>
                <w:sz w:val="24"/>
              </w:rPr>
            </w:pPr>
          </w:p>
        </w:tc>
        <w:tc>
          <w:tcPr>
            <w:tcW w:w="900" w:type="dxa"/>
          </w:tcPr>
          <w:p w14:paraId="6F916EAB" w14:textId="77777777" w:rsidR="00156680" w:rsidRDefault="00156680">
            <w:pPr>
              <w:pStyle w:val="aff"/>
              <w:rPr>
                <w:rFonts w:hAnsi="宋体" w:hint="eastAsia"/>
                <w:kern w:val="2"/>
                <w:sz w:val="24"/>
              </w:rPr>
            </w:pPr>
          </w:p>
        </w:tc>
      </w:tr>
      <w:tr w:rsidR="00156680" w14:paraId="1B2D57F6" w14:textId="77777777">
        <w:trPr>
          <w:trHeight w:val="485"/>
        </w:trPr>
        <w:tc>
          <w:tcPr>
            <w:tcW w:w="948" w:type="dxa"/>
          </w:tcPr>
          <w:p w14:paraId="3C04CE62" w14:textId="77777777" w:rsidR="00156680" w:rsidRDefault="00156680">
            <w:pPr>
              <w:pStyle w:val="aff"/>
              <w:rPr>
                <w:rFonts w:hAnsi="宋体" w:hint="eastAsia"/>
                <w:kern w:val="2"/>
                <w:sz w:val="24"/>
              </w:rPr>
            </w:pPr>
          </w:p>
        </w:tc>
        <w:tc>
          <w:tcPr>
            <w:tcW w:w="2040" w:type="dxa"/>
          </w:tcPr>
          <w:p w14:paraId="1F6E6729" w14:textId="77777777" w:rsidR="00156680" w:rsidRDefault="00156680">
            <w:pPr>
              <w:pStyle w:val="aff"/>
              <w:rPr>
                <w:rFonts w:hAnsi="宋体" w:hint="eastAsia"/>
                <w:kern w:val="2"/>
                <w:sz w:val="24"/>
              </w:rPr>
            </w:pPr>
          </w:p>
        </w:tc>
        <w:tc>
          <w:tcPr>
            <w:tcW w:w="2520" w:type="dxa"/>
          </w:tcPr>
          <w:p w14:paraId="69785666" w14:textId="77777777" w:rsidR="00156680" w:rsidRDefault="00156680">
            <w:pPr>
              <w:pStyle w:val="aff"/>
              <w:rPr>
                <w:rFonts w:hAnsi="宋体" w:hint="eastAsia"/>
                <w:kern w:val="2"/>
                <w:sz w:val="24"/>
              </w:rPr>
            </w:pPr>
          </w:p>
        </w:tc>
        <w:tc>
          <w:tcPr>
            <w:tcW w:w="2520" w:type="dxa"/>
          </w:tcPr>
          <w:p w14:paraId="48978456" w14:textId="77777777" w:rsidR="00156680" w:rsidRDefault="00156680">
            <w:pPr>
              <w:pStyle w:val="aff"/>
              <w:rPr>
                <w:rFonts w:hAnsi="宋体" w:hint="eastAsia"/>
                <w:kern w:val="2"/>
                <w:sz w:val="24"/>
              </w:rPr>
            </w:pPr>
          </w:p>
        </w:tc>
        <w:tc>
          <w:tcPr>
            <w:tcW w:w="900" w:type="dxa"/>
          </w:tcPr>
          <w:p w14:paraId="77BCA5B0" w14:textId="77777777" w:rsidR="00156680" w:rsidRDefault="00156680">
            <w:pPr>
              <w:pStyle w:val="aff"/>
              <w:rPr>
                <w:rFonts w:hAnsi="宋体" w:hint="eastAsia"/>
                <w:kern w:val="2"/>
                <w:sz w:val="24"/>
              </w:rPr>
            </w:pPr>
          </w:p>
        </w:tc>
      </w:tr>
      <w:tr w:rsidR="00156680" w14:paraId="4E0E08A1" w14:textId="77777777">
        <w:trPr>
          <w:trHeight w:val="485"/>
        </w:trPr>
        <w:tc>
          <w:tcPr>
            <w:tcW w:w="948" w:type="dxa"/>
          </w:tcPr>
          <w:p w14:paraId="35943822" w14:textId="77777777" w:rsidR="00156680" w:rsidRDefault="00156680">
            <w:pPr>
              <w:pStyle w:val="aff"/>
              <w:rPr>
                <w:rFonts w:hAnsi="宋体" w:hint="eastAsia"/>
                <w:kern w:val="2"/>
                <w:sz w:val="24"/>
              </w:rPr>
            </w:pPr>
          </w:p>
        </w:tc>
        <w:tc>
          <w:tcPr>
            <w:tcW w:w="2040" w:type="dxa"/>
          </w:tcPr>
          <w:p w14:paraId="123A39EF" w14:textId="77777777" w:rsidR="00156680" w:rsidRDefault="00156680">
            <w:pPr>
              <w:pStyle w:val="aff"/>
              <w:rPr>
                <w:rFonts w:hAnsi="宋体" w:hint="eastAsia"/>
                <w:kern w:val="2"/>
                <w:sz w:val="24"/>
              </w:rPr>
            </w:pPr>
          </w:p>
        </w:tc>
        <w:tc>
          <w:tcPr>
            <w:tcW w:w="2520" w:type="dxa"/>
          </w:tcPr>
          <w:p w14:paraId="5ECD4789" w14:textId="77777777" w:rsidR="00156680" w:rsidRDefault="00156680">
            <w:pPr>
              <w:pStyle w:val="aff"/>
              <w:rPr>
                <w:rFonts w:hAnsi="宋体" w:hint="eastAsia"/>
                <w:kern w:val="2"/>
                <w:sz w:val="24"/>
              </w:rPr>
            </w:pPr>
          </w:p>
        </w:tc>
        <w:tc>
          <w:tcPr>
            <w:tcW w:w="2520" w:type="dxa"/>
          </w:tcPr>
          <w:p w14:paraId="043E3814" w14:textId="77777777" w:rsidR="00156680" w:rsidRDefault="00156680">
            <w:pPr>
              <w:pStyle w:val="aff"/>
              <w:rPr>
                <w:rFonts w:hAnsi="宋体" w:hint="eastAsia"/>
                <w:kern w:val="2"/>
                <w:sz w:val="24"/>
              </w:rPr>
            </w:pPr>
          </w:p>
        </w:tc>
        <w:tc>
          <w:tcPr>
            <w:tcW w:w="900" w:type="dxa"/>
          </w:tcPr>
          <w:p w14:paraId="61F9FA8E" w14:textId="77777777" w:rsidR="00156680" w:rsidRDefault="00156680">
            <w:pPr>
              <w:pStyle w:val="aff"/>
              <w:rPr>
                <w:rFonts w:hAnsi="宋体" w:hint="eastAsia"/>
                <w:kern w:val="2"/>
                <w:sz w:val="24"/>
              </w:rPr>
            </w:pPr>
          </w:p>
        </w:tc>
      </w:tr>
      <w:tr w:rsidR="00156680" w14:paraId="0489C99B" w14:textId="77777777">
        <w:trPr>
          <w:trHeight w:val="485"/>
        </w:trPr>
        <w:tc>
          <w:tcPr>
            <w:tcW w:w="948" w:type="dxa"/>
          </w:tcPr>
          <w:p w14:paraId="0B6DE9AC" w14:textId="77777777" w:rsidR="00156680" w:rsidRDefault="00156680">
            <w:pPr>
              <w:pStyle w:val="aff"/>
              <w:rPr>
                <w:rFonts w:hAnsi="宋体" w:hint="eastAsia"/>
                <w:kern w:val="2"/>
                <w:sz w:val="24"/>
              </w:rPr>
            </w:pPr>
          </w:p>
        </w:tc>
        <w:tc>
          <w:tcPr>
            <w:tcW w:w="2040" w:type="dxa"/>
          </w:tcPr>
          <w:p w14:paraId="12AA3584" w14:textId="77777777" w:rsidR="00156680" w:rsidRDefault="00156680">
            <w:pPr>
              <w:pStyle w:val="aff"/>
              <w:rPr>
                <w:rFonts w:hAnsi="宋体" w:hint="eastAsia"/>
                <w:kern w:val="2"/>
                <w:sz w:val="24"/>
              </w:rPr>
            </w:pPr>
          </w:p>
        </w:tc>
        <w:tc>
          <w:tcPr>
            <w:tcW w:w="2520" w:type="dxa"/>
          </w:tcPr>
          <w:p w14:paraId="26D3CE1D" w14:textId="77777777" w:rsidR="00156680" w:rsidRDefault="00156680">
            <w:pPr>
              <w:pStyle w:val="aff"/>
              <w:rPr>
                <w:rFonts w:hAnsi="宋体" w:hint="eastAsia"/>
                <w:kern w:val="2"/>
                <w:sz w:val="24"/>
              </w:rPr>
            </w:pPr>
          </w:p>
        </w:tc>
        <w:tc>
          <w:tcPr>
            <w:tcW w:w="2520" w:type="dxa"/>
          </w:tcPr>
          <w:p w14:paraId="2696FB1D" w14:textId="77777777" w:rsidR="00156680" w:rsidRDefault="00156680">
            <w:pPr>
              <w:pStyle w:val="aff"/>
              <w:rPr>
                <w:rFonts w:hAnsi="宋体" w:hint="eastAsia"/>
                <w:kern w:val="2"/>
                <w:sz w:val="24"/>
              </w:rPr>
            </w:pPr>
          </w:p>
        </w:tc>
        <w:tc>
          <w:tcPr>
            <w:tcW w:w="900" w:type="dxa"/>
          </w:tcPr>
          <w:p w14:paraId="092C5371" w14:textId="77777777" w:rsidR="00156680" w:rsidRDefault="00156680">
            <w:pPr>
              <w:pStyle w:val="aff"/>
              <w:rPr>
                <w:rFonts w:hAnsi="宋体" w:hint="eastAsia"/>
                <w:kern w:val="2"/>
                <w:sz w:val="24"/>
              </w:rPr>
            </w:pPr>
          </w:p>
        </w:tc>
      </w:tr>
      <w:tr w:rsidR="00156680" w14:paraId="533D2695" w14:textId="77777777">
        <w:trPr>
          <w:trHeight w:val="485"/>
        </w:trPr>
        <w:tc>
          <w:tcPr>
            <w:tcW w:w="948" w:type="dxa"/>
          </w:tcPr>
          <w:p w14:paraId="3507F196" w14:textId="77777777" w:rsidR="00156680" w:rsidRDefault="00156680">
            <w:pPr>
              <w:pStyle w:val="aff"/>
              <w:rPr>
                <w:rFonts w:hAnsi="宋体" w:hint="eastAsia"/>
                <w:kern w:val="2"/>
                <w:sz w:val="24"/>
              </w:rPr>
            </w:pPr>
          </w:p>
        </w:tc>
        <w:tc>
          <w:tcPr>
            <w:tcW w:w="2040" w:type="dxa"/>
          </w:tcPr>
          <w:p w14:paraId="0CCBDCC4" w14:textId="77777777" w:rsidR="00156680" w:rsidRDefault="00156680">
            <w:pPr>
              <w:pStyle w:val="aff"/>
              <w:rPr>
                <w:rFonts w:hAnsi="宋体" w:hint="eastAsia"/>
                <w:kern w:val="2"/>
                <w:sz w:val="24"/>
              </w:rPr>
            </w:pPr>
          </w:p>
        </w:tc>
        <w:tc>
          <w:tcPr>
            <w:tcW w:w="2520" w:type="dxa"/>
          </w:tcPr>
          <w:p w14:paraId="03E0F372" w14:textId="77777777" w:rsidR="00156680" w:rsidRDefault="00156680">
            <w:pPr>
              <w:pStyle w:val="aff"/>
              <w:rPr>
                <w:rFonts w:hAnsi="宋体" w:hint="eastAsia"/>
                <w:kern w:val="2"/>
                <w:sz w:val="24"/>
              </w:rPr>
            </w:pPr>
          </w:p>
        </w:tc>
        <w:tc>
          <w:tcPr>
            <w:tcW w:w="2520" w:type="dxa"/>
          </w:tcPr>
          <w:p w14:paraId="67E7FE48" w14:textId="77777777" w:rsidR="00156680" w:rsidRDefault="00156680">
            <w:pPr>
              <w:pStyle w:val="aff"/>
              <w:rPr>
                <w:rFonts w:hAnsi="宋体" w:hint="eastAsia"/>
                <w:kern w:val="2"/>
                <w:sz w:val="24"/>
              </w:rPr>
            </w:pPr>
          </w:p>
        </w:tc>
        <w:tc>
          <w:tcPr>
            <w:tcW w:w="900" w:type="dxa"/>
          </w:tcPr>
          <w:p w14:paraId="4A12EDE4" w14:textId="77777777" w:rsidR="00156680" w:rsidRDefault="00156680">
            <w:pPr>
              <w:pStyle w:val="aff"/>
              <w:rPr>
                <w:rFonts w:hAnsi="宋体" w:hint="eastAsia"/>
                <w:kern w:val="2"/>
                <w:sz w:val="24"/>
              </w:rPr>
            </w:pPr>
          </w:p>
        </w:tc>
      </w:tr>
      <w:tr w:rsidR="00156680" w14:paraId="59623053" w14:textId="77777777">
        <w:trPr>
          <w:trHeight w:val="485"/>
        </w:trPr>
        <w:tc>
          <w:tcPr>
            <w:tcW w:w="948" w:type="dxa"/>
          </w:tcPr>
          <w:p w14:paraId="6BFE0B67" w14:textId="77777777" w:rsidR="00156680" w:rsidRDefault="00156680">
            <w:pPr>
              <w:pStyle w:val="aff"/>
              <w:rPr>
                <w:rFonts w:hAnsi="宋体" w:hint="eastAsia"/>
                <w:kern w:val="2"/>
                <w:sz w:val="24"/>
              </w:rPr>
            </w:pPr>
          </w:p>
        </w:tc>
        <w:tc>
          <w:tcPr>
            <w:tcW w:w="2040" w:type="dxa"/>
          </w:tcPr>
          <w:p w14:paraId="0C085021" w14:textId="77777777" w:rsidR="00156680" w:rsidRDefault="00156680">
            <w:pPr>
              <w:pStyle w:val="aff"/>
              <w:rPr>
                <w:rFonts w:hAnsi="宋体" w:hint="eastAsia"/>
                <w:kern w:val="2"/>
                <w:sz w:val="24"/>
              </w:rPr>
            </w:pPr>
          </w:p>
        </w:tc>
        <w:tc>
          <w:tcPr>
            <w:tcW w:w="2520" w:type="dxa"/>
          </w:tcPr>
          <w:p w14:paraId="35F6B012" w14:textId="77777777" w:rsidR="00156680" w:rsidRDefault="00156680">
            <w:pPr>
              <w:pStyle w:val="aff"/>
              <w:rPr>
                <w:rFonts w:hAnsi="宋体" w:hint="eastAsia"/>
                <w:kern w:val="2"/>
                <w:sz w:val="24"/>
              </w:rPr>
            </w:pPr>
          </w:p>
        </w:tc>
        <w:tc>
          <w:tcPr>
            <w:tcW w:w="2520" w:type="dxa"/>
          </w:tcPr>
          <w:p w14:paraId="53CD7136" w14:textId="77777777" w:rsidR="00156680" w:rsidRDefault="00156680">
            <w:pPr>
              <w:pStyle w:val="aff"/>
              <w:rPr>
                <w:rFonts w:hAnsi="宋体" w:hint="eastAsia"/>
                <w:kern w:val="2"/>
                <w:sz w:val="24"/>
              </w:rPr>
            </w:pPr>
          </w:p>
        </w:tc>
        <w:tc>
          <w:tcPr>
            <w:tcW w:w="900" w:type="dxa"/>
          </w:tcPr>
          <w:p w14:paraId="0B7D1A2F" w14:textId="77777777" w:rsidR="00156680" w:rsidRDefault="00156680">
            <w:pPr>
              <w:pStyle w:val="aff"/>
              <w:rPr>
                <w:rFonts w:hAnsi="宋体" w:hint="eastAsia"/>
                <w:kern w:val="2"/>
                <w:sz w:val="24"/>
              </w:rPr>
            </w:pPr>
          </w:p>
        </w:tc>
      </w:tr>
      <w:tr w:rsidR="00156680" w14:paraId="51DF158D" w14:textId="77777777">
        <w:trPr>
          <w:trHeight w:val="485"/>
        </w:trPr>
        <w:tc>
          <w:tcPr>
            <w:tcW w:w="948" w:type="dxa"/>
          </w:tcPr>
          <w:p w14:paraId="26E4C349" w14:textId="77777777" w:rsidR="00156680" w:rsidRDefault="00156680">
            <w:pPr>
              <w:pStyle w:val="aff"/>
              <w:rPr>
                <w:rFonts w:hAnsi="宋体" w:hint="eastAsia"/>
                <w:kern w:val="2"/>
                <w:sz w:val="24"/>
              </w:rPr>
            </w:pPr>
          </w:p>
        </w:tc>
        <w:tc>
          <w:tcPr>
            <w:tcW w:w="2040" w:type="dxa"/>
          </w:tcPr>
          <w:p w14:paraId="312486E9" w14:textId="77777777" w:rsidR="00156680" w:rsidRDefault="00156680">
            <w:pPr>
              <w:pStyle w:val="aff"/>
              <w:rPr>
                <w:rFonts w:hAnsi="宋体" w:hint="eastAsia"/>
                <w:kern w:val="2"/>
                <w:sz w:val="24"/>
              </w:rPr>
            </w:pPr>
          </w:p>
        </w:tc>
        <w:tc>
          <w:tcPr>
            <w:tcW w:w="2520" w:type="dxa"/>
          </w:tcPr>
          <w:p w14:paraId="615865BE" w14:textId="77777777" w:rsidR="00156680" w:rsidRDefault="00156680">
            <w:pPr>
              <w:pStyle w:val="aff"/>
              <w:rPr>
                <w:rFonts w:hAnsi="宋体" w:hint="eastAsia"/>
                <w:kern w:val="2"/>
                <w:sz w:val="24"/>
              </w:rPr>
            </w:pPr>
          </w:p>
        </w:tc>
        <w:tc>
          <w:tcPr>
            <w:tcW w:w="2520" w:type="dxa"/>
          </w:tcPr>
          <w:p w14:paraId="174426B5" w14:textId="77777777" w:rsidR="00156680" w:rsidRDefault="00156680">
            <w:pPr>
              <w:pStyle w:val="aff"/>
              <w:rPr>
                <w:rFonts w:hAnsi="宋体" w:hint="eastAsia"/>
                <w:kern w:val="2"/>
                <w:sz w:val="24"/>
              </w:rPr>
            </w:pPr>
          </w:p>
        </w:tc>
        <w:tc>
          <w:tcPr>
            <w:tcW w:w="900" w:type="dxa"/>
          </w:tcPr>
          <w:p w14:paraId="2C8DAAD2" w14:textId="77777777" w:rsidR="00156680" w:rsidRDefault="00156680">
            <w:pPr>
              <w:pStyle w:val="aff"/>
              <w:rPr>
                <w:rFonts w:hAnsi="宋体" w:hint="eastAsia"/>
                <w:kern w:val="2"/>
                <w:sz w:val="24"/>
              </w:rPr>
            </w:pPr>
          </w:p>
        </w:tc>
      </w:tr>
      <w:tr w:rsidR="00156680" w14:paraId="4EA61267" w14:textId="77777777">
        <w:trPr>
          <w:trHeight w:val="485"/>
        </w:trPr>
        <w:tc>
          <w:tcPr>
            <w:tcW w:w="948" w:type="dxa"/>
          </w:tcPr>
          <w:p w14:paraId="764AA533" w14:textId="77777777" w:rsidR="00156680" w:rsidRDefault="00156680">
            <w:pPr>
              <w:pStyle w:val="aff"/>
              <w:rPr>
                <w:rFonts w:hAnsi="宋体" w:hint="eastAsia"/>
                <w:kern w:val="2"/>
                <w:sz w:val="24"/>
              </w:rPr>
            </w:pPr>
          </w:p>
        </w:tc>
        <w:tc>
          <w:tcPr>
            <w:tcW w:w="2040" w:type="dxa"/>
          </w:tcPr>
          <w:p w14:paraId="28B093B5" w14:textId="77777777" w:rsidR="00156680" w:rsidRDefault="00156680">
            <w:pPr>
              <w:pStyle w:val="aff"/>
              <w:rPr>
                <w:rFonts w:hAnsi="宋体" w:hint="eastAsia"/>
                <w:kern w:val="2"/>
                <w:sz w:val="24"/>
              </w:rPr>
            </w:pPr>
          </w:p>
        </w:tc>
        <w:tc>
          <w:tcPr>
            <w:tcW w:w="2520" w:type="dxa"/>
          </w:tcPr>
          <w:p w14:paraId="191F5C1A" w14:textId="77777777" w:rsidR="00156680" w:rsidRDefault="00156680">
            <w:pPr>
              <w:pStyle w:val="aff"/>
              <w:rPr>
                <w:rFonts w:hAnsi="宋体" w:hint="eastAsia"/>
                <w:kern w:val="2"/>
                <w:sz w:val="24"/>
              </w:rPr>
            </w:pPr>
          </w:p>
        </w:tc>
        <w:tc>
          <w:tcPr>
            <w:tcW w:w="2520" w:type="dxa"/>
          </w:tcPr>
          <w:p w14:paraId="631D00A6" w14:textId="77777777" w:rsidR="00156680" w:rsidRDefault="00156680">
            <w:pPr>
              <w:pStyle w:val="aff"/>
              <w:rPr>
                <w:rFonts w:hAnsi="宋体" w:hint="eastAsia"/>
                <w:kern w:val="2"/>
                <w:sz w:val="24"/>
              </w:rPr>
            </w:pPr>
          </w:p>
        </w:tc>
        <w:tc>
          <w:tcPr>
            <w:tcW w:w="900" w:type="dxa"/>
          </w:tcPr>
          <w:p w14:paraId="6AAECAC7" w14:textId="77777777" w:rsidR="00156680" w:rsidRDefault="00156680">
            <w:pPr>
              <w:pStyle w:val="aff"/>
              <w:rPr>
                <w:rFonts w:hAnsi="宋体" w:hint="eastAsia"/>
                <w:kern w:val="2"/>
                <w:sz w:val="24"/>
              </w:rPr>
            </w:pPr>
          </w:p>
        </w:tc>
      </w:tr>
    </w:tbl>
    <w:p w14:paraId="541CD8A7" w14:textId="05992CA0" w:rsidR="00156680" w:rsidRDefault="00000000">
      <w:pPr>
        <w:pStyle w:val="aff"/>
        <w:spacing w:line="360" w:lineRule="auto"/>
        <w:rPr>
          <w:rFonts w:hAnsi="宋体" w:hint="eastAsia"/>
          <w:sz w:val="24"/>
        </w:rPr>
      </w:pPr>
      <w:r>
        <w:rPr>
          <w:rFonts w:hAnsi="宋体"/>
          <w:sz w:val="24"/>
        </w:rPr>
        <w:t>注：除</w:t>
      </w:r>
      <w:r>
        <w:rPr>
          <w:rFonts w:hAnsi="宋体" w:hint="eastAsia"/>
          <w:sz w:val="24"/>
        </w:rPr>
        <w:t>比选</w:t>
      </w:r>
      <w:r>
        <w:rPr>
          <w:rFonts w:hAnsi="宋体"/>
          <w:sz w:val="24"/>
        </w:rPr>
        <w:t>文件</w:t>
      </w:r>
      <w:r>
        <w:rPr>
          <w:rFonts w:hAnsi="宋体" w:hint="eastAsia"/>
          <w:sz w:val="24"/>
        </w:rPr>
        <w:t>第四章</w:t>
      </w:r>
      <w:r>
        <w:rPr>
          <w:rFonts w:hAnsi="宋体"/>
          <w:sz w:val="24"/>
        </w:rPr>
        <w:t>以外，供应商应申明报价文件对</w:t>
      </w:r>
      <w:r>
        <w:rPr>
          <w:rFonts w:hAnsi="宋体" w:hint="eastAsia"/>
          <w:sz w:val="24"/>
        </w:rPr>
        <w:t>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71B05356" w14:textId="77777777" w:rsidR="00156680" w:rsidRDefault="00156680">
      <w:pPr>
        <w:pStyle w:val="aff"/>
        <w:spacing w:line="360" w:lineRule="auto"/>
        <w:rPr>
          <w:rFonts w:hAnsi="宋体" w:hint="eastAsia"/>
          <w:sz w:val="24"/>
        </w:rPr>
      </w:pPr>
    </w:p>
    <w:p w14:paraId="1479EDD3" w14:textId="77777777" w:rsidR="00156680" w:rsidRDefault="00000000">
      <w:pPr>
        <w:pStyle w:val="aff"/>
        <w:spacing w:line="360" w:lineRule="auto"/>
        <w:rPr>
          <w:rFonts w:hAnsi="宋体" w:hint="eastAsia"/>
          <w:sz w:val="24"/>
        </w:rPr>
      </w:pPr>
      <w:r>
        <w:rPr>
          <w:rFonts w:hAnsi="宋体" w:hint="eastAsia"/>
          <w:sz w:val="24"/>
        </w:rPr>
        <w:t>供应商授权代表签字：______________________</w:t>
      </w:r>
    </w:p>
    <w:p w14:paraId="24A57A91" w14:textId="77777777" w:rsidR="00156680" w:rsidRDefault="00000000">
      <w:pPr>
        <w:pStyle w:val="aff"/>
        <w:spacing w:line="360" w:lineRule="auto"/>
        <w:rPr>
          <w:rFonts w:hAnsi="宋体" w:hint="eastAsia"/>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484AA149" w14:textId="77777777" w:rsidR="00156680" w:rsidRDefault="00156680">
      <w:pPr>
        <w:pStyle w:val="21"/>
        <w:spacing w:line="360" w:lineRule="auto"/>
        <w:rPr>
          <w:rFonts w:ascii="宋体" w:eastAsia="宋体" w:hAnsi="宋体" w:hint="eastAsia"/>
          <w:sz w:val="24"/>
        </w:rPr>
        <w:sectPr w:rsidR="00156680">
          <w:pgSz w:w="11906" w:h="16838"/>
          <w:pgMar w:top="1440" w:right="1797" w:bottom="1440" w:left="1797" w:header="851" w:footer="992" w:gutter="0"/>
          <w:cols w:space="720"/>
          <w:docGrid w:type="lines" w:linePitch="312"/>
        </w:sectPr>
      </w:pPr>
      <w:bookmarkStart w:id="408" w:name="_Toc520356224"/>
      <w:bookmarkStart w:id="409" w:name="_Toc480942355"/>
      <w:bookmarkStart w:id="410" w:name="_Ref467988543"/>
      <w:bookmarkStart w:id="411" w:name="_Toc168975179"/>
    </w:p>
    <w:p w14:paraId="0B153C44" w14:textId="77777777" w:rsidR="00156680" w:rsidRDefault="00156680">
      <w:pPr>
        <w:tabs>
          <w:tab w:val="left" w:pos="5580"/>
        </w:tabs>
        <w:spacing w:line="360" w:lineRule="auto"/>
        <w:rPr>
          <w:rFonts w:ascii="宋体" w:hAnsi="宋体" w:hint="eastAsia"/>
          <w:b/>
          <w:sz w:val="24"/>
        </w:rPr>
      </w:pPr>
      <w:bookmarkStart w:id="412" w:name="_Toc8735003"/>
      <w:bookmarkStart w:id="413" w:name="_Toc8747955"/>
      <w:bookmarkStart w:id="414" w:name="_Toc23167368"/>
    </w:p>
    <w:p w14:paraId="48B5A517" w14:textId="77777777" w:rsidR="00156680" w:rsidRDefault="00000000">
      <w:pPr>
        <w:pStyle w:val="21"/>
        <w:rPr>
          <w:rFonts w:ascii="宋体" w:eastAsia="宋体" w:hAnsi="宋体" w:hint="eastAsia"/>
          <w:sz w:val="24"/>
        </w:rPr>
      </w:pPr>
      <w:r>
        <w:rPr>
          <w:rFonts w:ascii="宋体" w:eastAsia="宋体" w:hAnsi="宋体" w:hint="eastAsia"/>
          <w:sz w:val="24"/>
        </w:rPr>
        <w:t xml:space="preserve">附件7 </w:t>
      </w:r>
      <w:r>
        <w:rPr>
          <w:rFonts w:ascii="宋体" w:eastAsia="宋体" w:hAnsi="宋体"/>
          <w:sz w:val="24"/>
        </w:rPr>
        <w:t xml:space="preserve">   </w:t>
      </w:r>
      <w:r>
        <w:rPr>
          <w:rFonts w:ascii="宋体" w:eastAsia="宋体" w:hAnsi="宋体" w:hint="eastAsia"/>
          <w:sz w:val="24"/>
        </w:rPr>
        <w:t>资格证明文件</w:t>
      </w:r>
      <w:bookmarkEnd w:id="408"/>
      <w:bookmarkEnd w:id="409"/>
      <w:bookmarkEnd w:id="410"/>
      <w:bookmarkEnd w:id="411"/>
      <w:bookmarkEnd w:id="412"/>
      <w:bookmarkEnd w:id="413"/>
      <w:bookmarkEnd w:id="414"/>
    </w:p>
    <w:p w14:paraId="7B8B3985" w14:textId="77777777" w:rsidR="00156680" w:rsidRDefault="00000000">
      <w:pPr>
        <w:tabs>
          <w:tab w:val="left" w:pos="5580"/>
        </w:tabs>
        <w:spacing w:line="360" w:lineRule="auto"/>
        <w:rPr>
          <w:rFonts w:ascii="宋体" w:hAnsi="宋体" w:hint="eastAsia"/>
          <w:sz w:val="24"/>
        </w:rPr>
      </w:pPr>
      <w:r>
        <w:rPr>
          <w:rFonts w:ascii="宋体" w:hAnsi="宋体"/>
          <w:sz w:val="24"/>
        </w:rPr>
        <w:t>7-1</w:t>
      </w:r>
      <w:r>
        <w:rPr>
          <w:rFonts w:ascii="宋体" w:hAnsi="宋体" w:hint="eastAsia"/>
          <w:sz w:val="24"/>
        </w:rPr>
        <w:t>营业执照</w:t>
      </w:r>
    </w:p>
    <w:p w14:paraId="272A9F2D" w14:textId="77777777" w:rsidR="00156680" w:rsidRDefault="00000000">
      <w:pPr>
        <w:tabs>
          <w:tab w:val="left" w:pos="5580"/>
        </w:tabs>
        <w:spacing w:line="360" w:lineRule="auto"/>
        <w:rPr>
          <w:rFonts w:ascii="宋体" w:hAnsi="宋体" w:hint="eastAsia"/>
          <w:sz w:val="24"/>
        </w:rPr>
      </w:pP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29293E91" w14:textId="77777777" w:rsidR="00156680" w:rsidRDefault="00000000">
      <w:pPr>
        <w:tabs>
          <w:tab w:val="left" w:pos="5580"/>
        </w:tabs>
        <w:spacing w:line="360" w:lineRule="auto"/>
        <w:rPr>
          <w:rFonts w:ascii="宋体" w:hAnsi="宋体" w:hint="eastAsia"/>
          <w:sz w:val="24"/>
        </w:rPr>
      </w:pPr>
      <w:r>
        <w:rPr>
          <w:rFonts w:ascii="宋体" w:hAnsi="宋体"/>
          <w:sz w:val="24"/>
        </w:rPr>
        <w:t xml:space="preserve">7-2 </w:t>
      </w:r>
      <w:r>
        <w:rPr>
          <w:rFonts w:ascii="宋体" w:hAnsi="宋体" w:hint="eastAsia"/>
          <w:sz w:val="24"/>
        </w:rPr>
        <w:t>纳税证明</w:t>
      </w:r>
    </w:p>
    <w:p w14:paraId="2E520383" w14:textId="77777777" w:rsidR="00156680" w:rsidRDefault="00000000">
      <w:pPr>
        <w:tabs>
          <w:tab w:val="left" w:pos="5580"/>
        </w:tabs>
        <w:spacing w:line="360" w:lineRule="auto"/>
        <w:rPr>
          <w:rFonts w:ascii="宋体" w:hAnsi="宋体" w:hint="eastAsia"/>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加盖本单位公章。依法免税的供应商，应提供相应文件证明其依法免税</w:t>
      </w:r>
      <w:r>
        <w:rPr>
          <w:rFonts w:hAnsi="宋体"/>
          <w:bCs/>
          <w:sz w:val="24"/>
        </w:rPr>
        <w:t>]</w:t>
      </w:r>
    </w:p>
    <w:p w14:paraId="1B5D9355" w14:textId="77777777" w:rsidR="00156680" w:rsidRDefault="00000000">
      <w:pPr>
        <w:tabs>
          <w:tab w:val="left" w:pos="5580"/>
        </w:tabs>
        <w:spacing w:line="360" w:lineRule="auto"/>
        <w:rPr>
          <w:rFonts w:ascii="宋体" w:hAnsi="宋体" w:hint="eastAsia"/>
          <w:sz w:val="24"/>
        </w:rPr>
      </w:pPr>
      <w:r>
        <w:rPr>
          <w:rFonts w:ascii="宋体" w:hAnsi="宋体"/>
          <w:sz w:val="24"/>
        </w:rPr>
        <w:t xml:space="preserve">7-3 </w:t>
      </w:r>
      <w:r>
        <w:rPr>
          <w:rFonts w:ascii="宋体" w:hAnsi="宋体" w:hint="eastAsia"/>
          <w:sz w:val="24"/>
        </w:rPr>
        <w:t>法定代表人授权书（格式）</w:t>
      </w:r>
    </w:p>
    <w:p w14:paraId="6FE9D614" w14:textId="77777777" w:rsidR="00156680" w:rsidRDefault="00000000">
      <w:pPr>
        <w:tabs>
          <w:tab w:val="left" w:pos="5580"/>
        </w:tabs>
        <w:spacing w:line="360" w:lineRule="auto"/>
        <w:rPr>
          <w:rFonts w:ascii="宋体" w:hAnsi="宋体" w:hint="eastAsia"/>
          <w:sz w:val="24"/>
        </w:rPr>
      </w:pPr>
      <w:r>
        <w:rPr>
          <w:rFonts w:ascii="宋体" w:hAnsi="宋体"/>
          <w:sz w:val="24"/>
        </w:rPr>
        <w:t xml:space="preserve">7-4 </w:t>
      </w:r>
      <w:r>
        <w:rPr>
          <w:rFonts w:ascii="宋体" w:hAnsi="宋体" w:hint="eastAsia"/>
          <w:sz w:val="24"/>
        </w:rPr>
        <w:t>供应商的资格声明（格式）</w:t>
      </w:r>
    </w:p>
    <w:p w14:paraId="78C6B1ED" w14:textId="77777777" w:rsidR="00156680" w:rsidRDefault="00000000">
      <w:pPr>
        <w:tabs>
          <w:tab w:val="left" w:pos="5580"/>
        </w:tabs>
        <w:spacing w:line="360" w:lineRule="auto"/>
        <w:rPr>
          <w:rFonts w:ascii="宋体" w:hAnsi="宋体" w:hint="eastAsia"/>
          <w:sz w:val="24"/>
        </w:rPr>
      </w:pPr>
      <w:r>
        <w:rPr>
          <w:rFonts w:ascii="宋体" w:hAnsi="宋体"/>
          <w:sz w:val="24"/>
        </w:rPr>
        <w:t>7-5 供应商的</w:t>
      </w:r>
      <w:r>
        <w:rPr>
          <w:rFonts w:ascii="宋体" w:hAnsi="宋体" w:hint="eastAsia"/>
          <w:sz w:val="24"/>
        </w:rPr>
        <w:t>财务状况报告：会计师事务所出具的上一年度财务审计报告或银行出具的资信证明</w:t>
      </w:r>
    </w:p>
    <w:p w14:paraId="79A4CA41" w14:textId="77777777" w:rsidR="00156680" w:rsidRDefault="00000000">
      <w:pPr>
        <w:tabs>
          <w:tab w:val="left" w:pos="5580"/>
        </w:tabs>
        <w:spacing w:line="360" w:lineRule="auto"/>
        <w:rPr>
          <w:rFonts w:ascii="宋体" w:hAnsi="宋体" w:hint="eastAsia"/>
          <w:sz w:val="24"/>
        </w:rPr>
      </w:pPr>
      <w:r>
        <w:rPr>
          <w:rFonts w:ascii="宋体" w:hAnsi="宋体"/>
          <w:sz w:val="24"/>
        </w:rPr>
        <w:t xml:space="preserve">7-6 </w:t>
      </w:r>
      <w:r>
        <w:rPr>
          <w:rFonts w:ascii="宋体" w:hAnsi="宋体" w:hint="eastAsia"/>
          <w:sz w:val="24"/>
        </w:rPr>
        <w:t>社会保障资金缴纳记录</w:t>
      </w:r>
    </w:p>
    <w:p w14:paraId="41F014E0" w14:textId="77777777" w:rsidR="00156680" w:rsidRDefault="00000000">
      <w:pPr>
        <w:tabs>
          <w:tab w:val="left" w:pos="5580"/>
        </w:tabs>
        <w:spacing w:line="360" w:lineRule="auto"/>
        <w:rPr>
          <w:rFonts w:ascii="宋体" w:hAnsi="宋体" w:hint="eastAsia"/>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社会保障金缴纳记录（银行缴费单据或社保机构出具的证明）复印件并加盖公章。不需要缴纳社会保障资金的供应商，应提供相应文件证明其不需要缴纳社会保障资金</w:t>
      </w:r>
      <w:r>
        <w:rPr>
          <w:rFonts w:hAnsi="宋体"/>
          <w:bCs/>
          <w:sz w:val="24"/>
        </w:rPr>
        <w:t>]</w:t>
      </w:r>
    </w:p>
    <w:p w14:paraId="325DB98E" w14:textId="77777777" w:rsidR="00156680" w:rsidRDefault="00000000">
      <w:pPr>
        <w:tabs>
          <w:tab w:val="left" w:pos="5580"/>
        </w:tabs>
        <w:spacing w:line="360" w:lineRule="auto"/>
        <w:rPr>
          <w:rFonts w:ascii="宋体" w:hAnsi="宋体" w:hint="eastAsia"/>
          <w:sz w:val="24"/>
        </w:rPr>
      </w:pPr>
      <w:r>
        <w:rPr>
          <w:rFonts w:ascii="宋体" w:hAnsi="宋体"/>
          <w:sz w:val="24"/>
        </w:rPr>
        <w:t xml:space="preserve">7-7 </w:t>
      </w:r>
      <w:r>
        <w:rPr>
          <w:rFonts w:ascii="宋体" w:hAnsi="宋体" w:hint="eastAsia"/>
          <w:sz w:val="24"/>
        </w:rPr>
        <w:t>具有履行合同所必需的设备和专业技术能力的证明材料</w:t>
      </w:r>
    </w:p>
    <w:p w14:paraId="50A450CE" w14:textId="6051A03C" w:rsidR="00156680" w:rsidRDefault="00000000">
      <w:pPr>
        <w:tabs>
          <w:tab w:val="left" w:pos="5580"/>
        </w:tabs>
        <w:spacing w:line="360" w:lineRule="auto"/>
        <w:rPr>
          <w:rFonts w:ascii="宋体" w:hAnsi="宋体" w:hint="eastAsia"/>
          <w:sz w:val="24"/>
        </w:rPr>
      </w:pPr>
      <w:r>
        <w:rPr>
          <w:rFonts w:ascii="宋体" w:hAnsi="宋体"/>
          <w:bCs/>
          <w:sz w:val="24"/>
        </w:rPr>
        <w:t xml:space="preserve">7-8 </w:t>
      </w:r>
      <w:r>
        <w:rPr>
          <w:rFonts w:ascii="宋体" w:hAnsi="宋体" w:hint="eastAsia"/>
          <w:sz w:val="24"/>
        </w:rPr>
        <w:t>供应商参加本次采购活动近三年内，在经营活动中没有重大事故、违法记录的声明；比选采购单位将于报价截止日当日（报价截止时间后），在“信用中国”网站（www.creditchina.gov.cn）和中国政府采购网（www.ccgp.gov.cn）对所有供应商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4ABCCEF8" w14:textId="77777777" w:rsidR="00156680" w:rsidRDefault="00000000">
      <w:pPr>
        <w:spacing w:before="25" w:after="25" w:line="360" w:lineRule="auto"/>
        <w:rPr>
          <w:rFonts w:ascii="宋体" w:hAnsi="宋体" w:hint="eastAsia"/>
          <w:b/>
          <w:bCs/>
          <w:sz w:val="24"/>
        </w:rPr>
      </w:pPr>
      <w:r>
        <w:rPr>
          <w:rFonts w:ascii="宋体" w:hAnsi="宋体"/>
          <w:sz w:val="24"/>
        </w:rPr>
        <w:t>7-9 比选</w:t>
      </w:r>
      <w:r>
        <w:rPr>
          <w:rFonts w:ascii="宋体" w:hAnsi="宋体" w:hint="eastAsia"/>
          <w:sz w:val="24"/>
        </w:rPr>
        <w:t>文件要求的其他资格证明文件</w:t>
      </w:r>
    </w:p>
    <w:p w14:paraId="485CDBA8" w14:textId="77777777" w:rsidR="00156680" w:rsidRDefault="00156680">
      <w:pPr>
        <w:spacing w:before="25" w:after="25" w:line="360" w:lineRule="auto"/>
        <w:ind w:firstLineChars="1100" w:firstLine="2650"/>
        <w:rPr>
          <w:rFonts w:ascii="宋体" w:hAnsi="宋体" w:hint="eastAsia"/>
          <w:b/>
          <w:bCs/>
          <w:sz w:val="24"/>
        </w:rPr>
      </w:pPr>
    </w:p>
    <w:p w14:paraId="2D639486" w14:textId="77777777" w:rsidR="00156680" w:rsidRDefault="00000000">
      <w:pPr>
        <w:spacing w:before="25" w:after="25" w:line="360" w:lineRule="auto"/>
        <w:rPr>
          <w:rFonts w:ascii="宋体" w:hAnsi="宋体" w:hint="eastAsia"/>
          <w:b/>
          <w:sz w:val="24"/>
        </w:rPr>
      </w:pPr>
      <w:r>
        <w:rPr>
          <w:rFonts w:ascii="宋体" w:hAnsi="宋体" w:hint="eastAsia"/>
          <w:b/>
          <w:sz w:val="24"/>
        </w:rPr>
        <w:t>注：以上证书或文件如无特别要求提供复印件即可。</w:t>
      </w:r>
    </w:p>
    <w:p w14:paraId="735C83B4" w14:textId="77777777" w:rsidR="00156680" w:rsidRDefault="00156680">
      <w:pPr>
        <w:spacing w:before="25" w:after="25" w:line="360" w:lineRule="auto"/>
        <w:rPr>
          <w:rFonts w:ascii="宋体" w:hAnsi="宋体" w:hint="eastAsia"/>
          <w:b/>
          <w:bCs/>
          <w:sz w:val="24"/>
        </w:rPr>
        <w:sectPr w:rsidR="00156680">
          <w:pgSz w:w="11907" w:h="16840"/>
          <w:pgMar w:top="833" w:right="1797" w:bottom="1247" w:left="1559" w:header="851" w:footer="992" w:gutter="0"/>
          <w:cols w:space="720"/>
          <w:docGrid w:linePitch="312"/>
        </w:sectPr>
      </w:pPr>
    </w:p>
    <w:p w14:paraId="6A1869EE" w14:textId="77777777" w:rsidR="00156680" w:rsidRDefault="00000000">
      <w:pPr>
        <w:jc w:val="center"/>
        <w:rPr>
          <w:rFonts w:ascii="宋体" w:hAnsi="宋体" w:hint="eastAsia"/>
          <w:b/>
          <w:sz w:val="24"/>
          <w:u w:val="single"/>
        </w:rPr>
      </w:pP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45A4BD4E" w14:textId="77777777" w:rsidR="00156680" w:rsidRDefault="00000000">
      <w:pPr>
        <w:pStyle w:val="aff"/>
        <w:rPr>
          <w:rFonts w:hAnsi="宋体" w:hint="eastAsia"/>
          <w:sz w:val="24"/>
        </w:rPr>
      </w:pPr>
      <w:r>
        <w:rPr>
          <w:rFonts w:hAnsi="宋体"/>
          <w:sz w:val="24"/>
          <w:u w:val="single"/>
        </w:rPr>
        <w:cr/>
      </w:r>
    </w:p>
    <w:p w14:paraId="5BFF3E1D" w14:textId="77777777" w:rsidR="00156680" w:rsidRDefault="00000000">
      <w:pPr>
        <w:pStyle w:val="aff"/>
        <w:tabs>
          <w:tab w:val="left" w:pos="5580"/>
        </w:tabs>
        <w:spacing w:line="360" w:lineRule="auto"/>
        <w:rPr>
          <w:rFonts w:hAnsi="宋体" w:hint="eastAsia"/>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69FEC423" w14:textId="77777777" w:rsidR="00156680" w:rsidRDefault="00000000">
      <w:pPr>
        <w:pStyle w:val="aff"/>
        <w:tabs>
          <w:tab w:val="left" w:pos="5580"/>
        </w:tabs>
        <w:spacing w:line="360" w:lineRule="auto"/>
        <w:ind w:firstLine="480"/>
        <w:rPr>
          <w:rFonts w:hAnsi="宋体" w:hint="eastAsia"/>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6DB7583D" w14:textId="77777777" w:rsidR="00156680" w:rsidRDefault="00000000">
      <w:pPr>
        <w:pStyle w:val="aff"/>
        <w:tabs>
          <w:tab w:val="left" w:pos="5580"/>
        </w:tabs>
        <w:spacing w:line="360" w:lineRule="auto"/>
        <w:rPr>
          <w:rFonts w:hAnsi="宋体" w:hint="eastAsia"/>
          <w:sz w:val="24"/>
        </w:rPr>
      </w:pPr>
      <w:r>
        <w:rPr>
          <w:rFonts w:hAnsi="宋体"/>
          <w:sz w:val="24"/>
        </w:rPr>
        <w:cr/>
      </w:r>
      <w:r>
        <w:rPr>
          <w:rFonts w:hAnsi="宋体" w:hint="eastAsia"/>
          <w:sz w:val="24"/>
        </w:rPr>
        <w:t>被授权人签字</w:t>
      </w:r>
      <w:r>
        <w:rPr>
          <w:rFonts w:hAnsi="宋体"/>
          <w:sz w:val="24"/>
        </w:rPr>
        <w:t>_______________________________</w:t>
      </w:r>
    </w:p>
    <w:p w14:paraId="2DC12116" w14:textId="77777777" w:rsidR="00156680" w:rsidRDefault="00000000">
      <w:pPr>
        <w:pStyle w:val="aff"/>
        <w:tabs>
          <w:tab w:val="left" w:pos="5580"/>
        </w:tabs>
        <w:spacing w:line="360" w:lineRule="auto"/>
        <w:rPr>
          <w:rFonts w:hAnsi="宋体" w:hint="eastAsia"/>
          <w:sz w:val="24"/>
        </w:rPr>
      </w:pPr>
      <w:r>
        <w:rPr>
          <w:rFonts w:hAnsi="宋体"/>
          <w:sz w:val="24"/>
        </w:rPr>
        <w:cr/>
      </w:r>
      <w:r>
        <w:rPr>
          <w:rFonts w:hAnsi="宋体" w:hint="eastAsia"/>
          <w:sz w:val="24"/>
        </w:rPr>
        <w:t>公司盖章：</w:t>
      </w:r>
      <w:r>
        <w:rPr>
          <w:rFonts w:hAnsi="宋体"/>
          <w:sz w:val="24"/>
        </w:rPr>
        <w:t xml:space="preserve">                                 </w:t>
      </w:r>
    </w:p>
    <w:p w14:paraId="651F0575" w14:textId="77777777" w:rsidR="00156680" w:rsidRDefault="00156680">
      <w:pPr>
        <w:pStyle w:val="aff"/>
        <w:tabs>
          <w:tab w:val="left" w:pos="5580"/>
        </w:tabs>
        <w:spacing w:line="360" w:lineRule="auto"/>
        <w:rPr>
          <w:rFonts w:hAnsi="宋体" w:hint="eastAsia"/>
          <w:sz w:val="24"/>
        </w:rPr>
      </w:pPr>
    </w:p>
    <w:p w14:paraId="722149BE" w14:textId="77777777" w:rsidR="00156680" w:rsidRDefault="00156680">
      <w:pPr>
        <w:pStyle w:val="aff"/>
        <w:tabs>
          <w:tab w:val="left" w:pos="5580"/>
        </w:tabs>
        <w:spacing w:line="360" w:lineRule="auto"/>
        <w:rPr>
          <w:rFonts w:hAnsi="宋体" w:hint="eastAsia"/>
          <w:sz w:val="24"/>
        </w:rPr>
      </w:pPr>
    </w:p>
    <w:p w14:paraId="021701FA" w14:textId="77777777" w:rsidR="00156680" w:rsidRDefault="00000000">
      <w:pPr>
        <w:pStyle w:val="aff"/>
        <w:tabs>
          <w:tab w:val="left" w:pos="5580"/>
        </w:tabs>
        <w:spacing w:line="360" w:lineRule="auto"/>
        <w:rPr>
          <w:rFonts w:hAnsi="宋体" w:hint="eastAsia"/>
          <w:sz w:val="24"/>
        </w:rPr>
      </w:pPr>
      <w:r>
        <w:rPr>
          <w:rFonts w:hAnsi="宋体" w:hint="eastAsia"/>
          <w:sz w:val="24"/>
        </w:rPr>
        <w:t>附：</w:t>
      </w:r>
    </w:p>
    <w:p w14:paraId="47B3825A" w14:textId="77777777" w:rsidR="00156680" w:rsidRDefault="00000000">
      <w:pPr>
        <w:pStyle w:val="aff"/>
        <w:tabs>
          <w:tab w:val="left" w:pos="5580"/>
        </w:tabs>
        <w:spacing w:line="360" w:lineRule="auto"/>
        <w:rPr>
          <w:rFonts w:hAnsi="宋体" w:hint="eastAsia"/>
          <w:sz w:val="24"/>
        </w:rPr>
      </w:pPr>
      <w:r>
        <w:rPr>
          <w:rFonts w:hAnsi="宋体" w:hint="eastAsia"/>
          <w:sz w:val="24"/>
        </w:rPr>
        <w:t>被授权人姓名：</w:t>
      </w:r>
    </w:p>
    <w:p w14:paraId="4C9C88D2" w14:textId="77777777" w:rsidR="00156680" w:rsidRDefault="00000000">
      <w:pPr>
        <w:pStyle w:val="aff"/>
        <w:tabs>
          <w:tab w:val="left" w:pos="5580"/>
        </w:tabs>
        <w:spacing w:line="360" w:lineRule="auto"/>
        <w:rPr>
          <w:rFonts w:hAnsi="宋体" w:hint="eastAsia"/>
          <w:sz w:val="24"/>
        </w:rPr>
      </w:pPr>
      <w:r>
        <w:rPr>
          <w:rFonts w:hAnsi="宋体" w:hint="eastAsia"/>
          <w:sz w:val="24"/>
        </w:rPr>
        <w:t>职　　　　务：</w:t>
      </w:r>
    </w:p>
    <w:p w14:paraId="2C39ADC4" w14:textId="77777777" w:rsidR="00156680" w:rsidRDefault="00000000">
      <w:pPr>
        <w:pStyle w:val="aff"/>
        <w:tabs>
          <w:tab w:val="left" w:pos="5580"/>
        </w:tabs>
        <w:spacing w:line="360" w:lineRule="auto"/>
        <w:rPr>
          <w:rFonts w:hAnsi="宋体" w:hint="eastAsia"/>
          <w:sz w:val="24"/>
        </w:rPr>
      </w:pPr>
      <w:r>
        <w:rPr>
          <w:rFonts w:hAnsi="宋体" w:hint="eastAsia"/>
          <w:sz w:val="24"/>
        </w:rPr>
        <w:t>详细通讯地址：</w:t>
      </w:r>
    </w:p>
    <w:p w14:paraId="3BCC0B00" w14:textId="77777777" w:rsidR="00156680" w:rsidRDefault="00000000">
      <w:pPr>
        <w:pStyle w:val="aff"/>
        <w:tabs>
          <w:tab w:val="left" w:pos="5580"/>
        </w:tabs>
        <w:spacing w:line="360" w:lineRule="auto"/>
        <w:rPr>
          <w:rFonts w:hAnsi="宋体" w:hint="eastAsia"/>
          <w:sz w:val="24"/>
        </w:rPr>
      </w:pPr>
      <w:r>
        <w:rPr>
          <w:rFonts w:hAnsi="宋体" w:hint="eastAsia"/>
          <w:sz w:val="24"/>
        </w:rPr>
        <w:t>邮政编码　　：</w:t>
      </w:r>
    </w:p>
    <w:p w14:paraId="1DCECDD4" w14:textId="77777777" w:rsidR="00156680" w:rsidRDefault="00000000">
      <w:pPr>
        <w:pStyle w:val="aff"/>
        <w:tabs>
          <w:tab w:val="left" w:pos="5580"/>
        </w:tabs>
        <w:spacing w:line="360" w:lineRule="auto"/>
        <w:rPr>
          <w:rFonts w:hAnsi="宋体" w:hint="eastAsia"/>
          <w:sz w:val="24"/>
        </w:rPr>
      </w:pPr>
      <w:r>
        <w:rPr>
          <w:rFonts w:hAnsi="宋体" w:hint="eastAsia"/>
          <w:sz w:val="24"/>
        </w:rPr>
        <w:t>传　　　　真：</w:t>
      </w:r>
    </w:p>
    <w:p w14:paraId="21BAF4CA" w14:textId="77777777" w:rsidR="00156680" w:rsidRDefault="00000000">
      <w:pPr>
        <w:spacing w:before="25" w:after="25" w:line="360" w:lineRule="auto"/>
        <w:rPr>
          <w:rFonts w:ascii="宋体" w:hAnsi="宋体" w:hint="eastAsia"/>
          <w:b/>
          <w:bCs/>
          <w:sz w:val="24"/>
        </w:rPr>
      </w:pPr>
      <w:r>
        <w:rPr>
          <w:rFonts w:hAnsi="宋体" w:hint="eastAsia"/>
          <w:sz w:val="24"/>
        </w:rPr>
        <w:t>电　　　　话：</w:t>
      </w:r>
    </w:p>
    <w:p w14:paraId="1C4DBAC2" w14:textId="77777777" w:rsidR="00156680" w:rsidRPr="00E84B5B" w:rsidRDefault="00000000">
      <w:pPr>
        <w:spacing w:before="25" w:after="25" w:line="360" w:lineRule="auto"/>
        <w:rPr>
          <w:rFonts w:ascii="宋体" w:hAnsi="宋体" w:hint="eastAsia"/>
          <w:b/>
          <w:bCs/>
          <w:sz w:val="24"/>
          <w:u w:val="single"/>
        </w:rPr>
      </w:pPr>
      <w:r w:rsidRPr="00E84B5B">
        <w:rPr>
          <w:rFonts w:ascii="宋体" w:hAnsi="宋体" w:hint="eastAsia"/>
          <w:b/>
          <w:bCs/>
          <w:sz w:val="24"/>
          <w:u w:val="single"/>
        </w:rPr>
        <w:t>（注：需后附法人及被授权人身份证复印件）</w:t>
      </w:r>
    </w:p>
    <w:p w14:paraId="6D0261FE" w14:textId="77777777" w:rsidR="00156680" w:rsidRDefault="00000000">
      <w:pPr>
        <w:tabs>
          <w:tab w:val="left" w:pos="5580"/>
        </w:tabs>
        <w:spacing w:before="120" w:line="22" w:lineRule="atLeast"/>
        <w:jc w:val="center"/>
        <w:rPr>
          <w:rFonts w:ascii="宋体" w:hAnsi="宋体" w:hint="eastAsia"/>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7-4   </w:t>
      </w:r>
      <w:r>
        <w:rPr>
          <w:rFonts w:ascii="宋体" w:hAnsi="宋体" w:hint="eastAsia"/>
          <w:b/>
          <w:sz w:val="24"/>
        </w:rPr>
        <w:t>供应商的资格声明</w:t>
      </w:r>
      <w:r>
        <w:rPr>
          <w:rFonts w:ascii="宋体" w:hAnsi="宋体"/>
          <w:b/>
          <w:sz w:val="24"/>
        </w:rPr>
        <w:t xml:space="preserve"> (</w:t>
      </w:r>
      <w:r>
        <w:rPr>
          <w:rFonts w:ascii="宋体" w:hAnsi="宋体" w:hint="eastAsia"/>
          <w:b/>
          <w:sz w:val="24"/>
        </w:rPr>
        <w:t>格式</w:t>
      </w:r>
      <w:r>
        <w:rPr>
          <w:rFonts w:ascii="宋体" w:hAnsi="宋体"/>
          <w:b/>
          <w:sz w:val="24"/>
        </w:rPr>
        <w:t>)</w:t>
      </w:r>
    </w:p>
    <w:p w14:paraId="0F762BFC" w14:textId="77777777" w:rsidR="00156680" w:rsidRDefault="00156680">
      <w:pPr>
        <w:jc w:val="center"/>
        <w:rPr>
          <w:rFonts w:ascii="宋体" w:hAnsi="宋体" w:hint="eastAsia"/>
          <w:b/>
          <w:sz w:val="24"/>
        </w:rPr>
      </w:pPr>
    </w:p>
    <w:p w14:paraId="43822CCD" w14:textId="77777777" w:rsidR="00156680" w:rsidRDefault="00000000">
      <w:pPr>
        <w:tabs>
          <w:tab w:val="left" w:pos="5580"/>
        </w:tabs>
        <w:spacing w:before="120" w:line="22" w:lineRule="atLeast"/>
        <w:rPr>
          <w:rFonts w:ascii="宋体" w:hAnsi="宋体" w:hint="eastAsia"/>
          <w:sz w:val="24"/>
        </w:rPr>
      </w:pPr>
      <w:r>
        <w:rPr>
          <w:rFonts w:ascii="宋体" w:hAnsi="宋体"/>
          <w:sz w:val="24"/>
        </w:rPr>
        <w:t>1</w:t>
      </w:r>
      <w:r>
        <w:rPr>
          <w:rFonts w:ascii="宋体" w:hAnsi="宋体" w:hint="eastAsia"/>
          <w:sz w:val="24"/>
        </w:rPr>
        <w:t>、名称及概况：</w:t>
      </w:r>
    </w:p>
    <w:p w14:paraId="73FD8E89" w14:textId="77777777" w:rsidR="00156680" w:rsidRDefault="00000000">
      <w:pPr>
        <w:tabs>
          <w:tab w:val="left" w:pos="5580"/>
        </w:tabs>
        <w:spacing w:before="120" w:line="22" w:lineRule="atLeast"/>
        <w:ind w:firstLine="454"/>
        <w:rPr>
          <w:rFonts w:ascii="宋体" w:hAnsi="宋体" w:hint="eastAsia"/>
          <w:sz w:val="24"/>
        </w:rPr>
      </w:pPr>
      <w:r>
        <w:rPr>
          <w:rFonts w:ascii="宋体" w:hAnsi="宋体"/>
          <w:sz w:val="24"/>
        </w:rPr>
        <w:t>(1)</w:t>
      </w:r>
      <w:r>
        <w:rPr>
          <w:rFonts w:ascii="宋体" w:hAnsi="宋体" w:hint="eastAsia"/>
          <w:sz w:val="24"/>
        </w:rPr>
        <w:t>供应商名称：</w:t>
      </w:r>
      <w:r>
        <w:rPr>
          <w:rFonts w:ascii="宋体" w:hAnsi="宋体"/>
          <w:sz w:val="24"/>
        </w:rPr>
        <w:t>_______________________________</w:t>
      </w:r>
    </w:p>
    <w:p w14:paraId="61520458" w14:textId="77777777" w:rsidR="00156680" w:rsidRDefault="00000000">
      <w:pPr>
        <w:tabs>
          <w:tab w:val="left" w:pos="5580"/>
        </w:tabs>
        <w:spacing w:before="120" w:line="22" w:lineRule="atLeast"/>
        <w:ind w:firstLine="454"/>
        <w:rPr>
          <w:rFonts w:ascii="宋体" w:hAnsi="宋体" w:hint="eastAsia"/>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227D976F" w14:textId="77777777" w:rsidR="00156680" w:rsidRDefault="00000000">
      <w:pPr>
        <w:tabs>
          <w:tab w:val="left" w:pos="5580"/>
        </w:tabs>
        <w:spacing w:before="120" w:line="22" w:lineRule="atLeast"/>
        <w:ind w:firstLine="454"/>
        <w:rPr>
          <w:rFonts w:ascii="宋体" w:hAnsi="宋体" w:hint="eastAsia"/>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472753A4" w14:textId="77777777" w:rsidR="00156680" w:rsidRDefault="00000000">
      <w:pPr>
        <w:tabs>
          <w:tab w:val="left" w:pos="5580"/>
        </w:tabs>
        <w:spacing w:before="120" w:line="22" w:lineRule="atLeast"/>
        <w:rPr>
          <w:rFonts w:ascii="宋体" w:hAnsi="宋体" w:hint="eastAsia"/>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4AC09E02" w14:textId="77777777" w:rsidR="00156680" w:rsidRDefault="00000000">
      <w:pPr>
        <w:tabs>
          <w:tab w:val="left" w:pos="5580"/>
        </w:tabs>
        <w:spacing w:before="120" w:line="22" w:lineRule="atLeast"/>
        <w:ind w:firstLine="454"/>
        <w:rPr>
          <w:rFonts w:ascii="宋体" w:hAnsi="宋体" w:hint="eastAsia"/>
          <w:sz w:val="24"/>
        </w:rPr>
      </w:pPr>
      <w:r>
        <w:rPr>
          <w:rFonts w:ascii="宋体" w:hAnsi="宋体"/>
          <w:sz w:val="24"/>
        </w:rPr>
        <w:t>(5)</w:t>
      </w:r>
      <w:r>
        <w:rPr>
          <w:rFonts w:ascii="宋体" w:hAnsi="宋体" w:hint="eastAsia"/>
          <w:sz w:val="24"/>
        </w:rPr>
        <w:t>公司性质：</w:t>
      </w:r>
      <w:r>
        <w:rPr>
          <w:rFonts w:ascii="宋体" w:hAnsi="宋体"/>
          <w:sz w:val="24"/>
        </w:rPr>
        <w:t>_________________________________</w:t>
      </w:r>
    </w:p>
    <w:p w14:paraId="5A7A8DFD" w14:textId="77777777" w:rsidR="00156680" w:rsidRDefault="00000000">
      <w:pPr>
        <w:tabs>
          <w:tab w:val="left" w:pos="5580"/>
        </w:tabs>
        <w:spacing w:before="120" w:line="22" w:lineRule="atLeast"/>
        <w:ind w:firstLine="454"/>
        <w:rPr>
          <w:rFonts w:ascii="宋体" w:hAnsi="宋体" w:hint="eastAsia"/>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2AA605E4" w14:textId="77777777" w:rsidR="00156680" w:rsidRDefault="00000000">
      <w:pPr>
        <w:tabs>
          <w:tab w:val="left" w:pos="5580"/>
        </w:tabs>
        <w:spacing w:before="120" w:line="22" w:lineRule="atLeast"/>
        <w:ind w:firstLine="454"/>
        <w:rPr>
          <w:rFonts w:ascii="宋体" w:hAnsi="宋体" w:hint="eastAsia"/>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3E3CD3A5" w14:textId="77777777" w:rsidR="00156680" w:rsidRDefault="00000000">
      <w:pPr>
        <w:tabs>
          <w:tab w:val="left" w:pos="5580"/>
        </w:tabs>
        <w:spacing w:before="120" w:line="22" w:lineRule="atLeast"/>
        <w:ind w:firstLine="454"/>
        <w:rPr>
          <w:rFonts w:ascii="宋体" w:hAnsi="宋体" w:hint="eastAsia"/>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3E903649" w14:textId="77777777" w:rsidR="00156680"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3D7F6417" w14:textId="77777777" w:rsidR="00156680"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原值：</w:t>
      </w:r>
      <w:r>
        <w:rPr>
          <w:rFonts w:ascii="宋体" w:hAnsi="宋体"/>
          <w:sz w:val="24"/>
        </w:rPr>
        <w:t>___________________________</w:t>
      </w:r>
    </w:p>
    <w:p w14:paraId="5B2F8A77" w14:textId="77777777" w:rsidR="00156680"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净值：</w:t>
      </w:r>
      <w:r>
        <w:rPr>
          <w:rFonts w:ascii="宋体" w:hAnsi="宋体"/>
          <w:sz w:val="24"/>
        </w:rPr>
        <w:t>___________________________</w:t>
      </w:r>
    </w:p>
    <w:p w14:paraId="49DFD557" w14:textId="77777777" w:rsidR="00156680"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2B0849D7" w14:textId="77777777" w:rsidR="00156680"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780591C5" w14:textId="77777777" w:rsidR="00156680"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08B63C83" w14:textId="77777777" w:rsidR="00156680"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5</w:t>
      </w:r>
      <w:r>
        <w:rPr>
          <w:rFonts w:ascii="宋体" w:hAnsi="宋体" w:hint="eastAsia"/>
          <w:sz w:val="24"/>
        </w:rPr>
        <w:t>〉资金来源：</w:t>
      </w:r>
    </w:p>
    <w:p w14:paraId="523C3080" w14:textId="77777777" w:rsidR="00156680"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自有资金：</w:t>
      </w:r>
      <w:r>
        <w:rPr>
          <w:rFonts w:ascii="宋体" w:hAnsi="宋体"/>
          <w:sz w:val="24"/>
        </w:rPr>
        <w:t>__________________________</w:t>
      </w:r>
    </w:p>
    <w:p w14:paraId="6A1D8034" w14:textId="77777777" w:rsidR="00156680"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银行贷款：</w:t>
      </w:r>
      <w:r>
        <w:rPr>
          <w:rFonts w:ascii="宋体" w:hAnsi="宋体"/>
          <w:sz w:val="24"/>
        </w:rPr>
        <w:t>__________________________</w:t>
      </w:r>
    </w:p>
    <w:p w14:paraId="08CC45B4" w14:textId="77777777" w:rsidR="00156680"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1F9AB2B4" w14:textId="77777777" w:rsidR="00156680"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商业性：</w:t>
      </w:r>
      <w:r>
        <w:rPr>
          <w:rFonts w:ascii="宋体" w:hAnsi="宋体"/>
          <w:sz w:val="24"/>
        </w:rPr>
        <w:t>____________________________</w:t>
      </w:r>
    </w:p>
    <w:p w14:paraId="0CC67298" w14:textId="77777777" w:rsidR="00156680"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非商业性：</w:t>
      </w:r>
      <w:r>
        <w:rPr>
          <w:rFonts w:ascii="宋体" w:hAnsi="宋体"/>
          <w:sz w:val="24"/>
        </w:rPr>
        <w:t>__________________________</w:t>
      </w:r>
    </w:p>
    <w:p w14:paraId="3426E479" w14:textId="77777777" w:rsidR="00156680" w:rsidRDefault="00000000">
      <w:pPr>
        <w:tabs>
          <w:tab w:val="left" w:pos="5580"/>
        </w:tabs>
        <w:spacing w:before="120" w:line="22" w:lineRule="atLeast"/>
        <w:rPr>
          <w:rFonts w:ascii="宋体" w:hAnsi="宋体" w:hint="eastAsia"/>
          <w:sz w:val="24"/>
        </w:rPr>
      </w:pPr>
      <w:r>
        <w:rPr>
          <w:rFonts w:ascii="宋体" w:hAnsi="宋体"/>
          <w:sz w:val="24"/>
        </w:rPr>
        <w:t>2</w:t>
      </w:r>
      <w:r>
        <w:rPr>
          <w:rFonts w:ascii="宋体" w:hAnsi="宋体" w:hint="eastAsia"/>
          <w:sz w:val="24"/>
        </w:rPr>
        <w:t>、最近三年的年度总营业额：</w:t>
      </w:r>
    </w:p>
    <w:p w14:paraId="5317B2B9" w14:textId="77777777" w:rsidR="00156680" w:rsidRDefault="00000000">
      <w:pPr>
        <w:tabs>
          <w:tab w:val="left" w:pos="5580"/>
        </w:tabs>
        <w:spacing w:before="120" w:line="22" w:lineRule="atLeast"/>
        <w:ind w:firstLine="454"/>
        <w:rPr>
          <w:rFonts w:ascii="宋体" w:hAnsi="宋体" w:hint="eastAsia"/>
          <w:sz w:val="24"/>
        </w:rPr>
      </w:pPr>
      <w:r>
        <w:rPr>
          <w:rFonts w:ascii="宋体" w:hAnsi="宋体" w:hint="eastAsia"/>
          <w:sz w:val="24"/>
        </w:rPr>
        <w:t>年份　　　　　国内　　　　　出口　　　　　总额</w:t>
      </w:r>
    </w:p>
    <w:p w14:paraId="4F3048F6" w14:textId="77777777" w:rsidR="00156680" w:rsidRDefault="00000000">
      <w:pPr>
        <w:tabs>
          <w:tab w:val="left" w:pos="5580"/>
        </w:tabs>
        <w:spacing w:before="120" w:line="22" w:lineRule="atLeast"/>
        <w:ind w:firstLine="454"/>
        <w:rPr>
          <w:rFonts w:ascii="宋体" w:hAnsi="宋体" w:hint="eastAsia"/>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0A6BD279" w14:textId="77777777" w:rsidR="00156680" w:rsidRDefault="00000000">
      <w:pPr>
        <w:tabs>
          <w:tab w:val="left" w:pos="5580"/>
        </w:tabs>
        <w:spacing w:before="120" w:line="22" w:lineRule="atLeast"/>
        <w:ind w:firstLine="454"/>
        <w:rPr>
          <w:rFonts w:ascii="宋体" w:hAnsi="宋体" w:hint="eastAsia"/>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65761BE9" w14:textId="77777777" w:rsidR="00156680" w:rsidRDefault="00000000">
      <w:pPr>
        <w:tabs>
          <w:tab w:val="left" w:pos="5580"/>
        </w:tabs>
        <w:spacing w:before="120" w:line="22" w:lineRule="atLeast"/>
        <w:rPr>
          <w:rFonts w:ascii="宋体" w:hAnsi="宋体" w:hint="eastAsia"/>
          <w:sz w:val="24"/>
        </w:rPr>
      </w:pPr>
      <w:r>
        <w:rPr>
          <w:rFonts w:ascii="宋体" w:hAnsi="宋体"/>
          <w:sz w:val="24"/>
        </w:rPr>
        <w:t>3</w:t>
      </w:r>
      <w:r>
        <w:rPr>
          <w:rFonts w:ascii="宋体" w:hAnsi="宋体" w:hint="eastAsia"/>
          <w:sz w:val="24"/>
        </w:rPr>
        <w:t>、最近三年报价标的物主要销售给国内及国外用户名称及地址：</w:t>
      </w:r>
    </w:p>
    <w:p w14:paraId="7F199D12" w14:textId="77777777" w:rsidR="00156680" w:rsidRDefault="00000000">
      <w:pPr>
        <w:tabs>
          <w:tab w:val="left" w:pos="5580"/>
        </w:tabs>
        <w:spacing w:before="120" w:line="22" w:lineRule="atLeast"/>
        <w:ind w:firstLineChars="400" w:firstLine="960"/>
        <w:rPr>
          <w:rFonts w:ascii="宋体" w:hAnsi="宋体" w:hint="eastAsia"/>
          <w:sz w:val="24"/>
        </w:rPr>
      </w:pPr>
      <w:r>
        <w:rPr>
          <w:rFonts w:ascii="宋体" w:hAnsi="宋体" w:hint="eastAsia"/>
          <w:sz w:val="24"/>
        </w:rPr>
        <w:t xml:space="preserve">名称和地址　　　　　　　</w:t>
      </w:r>
      <w:r>
        <w:rPr>
          <w:rFonts w:ascii="宋体" w:hAnsi="宋体"/>
          <w:sz w:val="24"/>
        </w:rPr>
        <w:t xml:space="preserve">  </w:t>
      </w:r>
      <w:r>
        <w:rPr>
          <w:rFonts w:ascii="宋体" w:hAnsi="宋体" w:hint="eastAsia"/>
          <w:sz w:val="24"/>
        </w:rPr>
        <w:t>销售的项目和数量</w:t>
      </w:r>
    </w:p>
    <w:p w14:paraId="14ABBD2B" w14:textId="77777777" w:rsidR="00156680" w:rsidRDefault="00000000">
      <w:pPr>
        <w:tabs>
          <w:tab w:val="left" w:pos="5580"/>
        </w:tabs>
        <w:spacing w:before="120" w:line="22" w:lineRule="atLeast"/>
        <w:ind w:firstLine="454"/>
        <w:rPr>
          <w:rFonts w:ascii="宋体" w:hAnsi="宋体" w:hint="eastAsia"/>
          <w:sz w:val="24"/>
        </w:rPr>
      </w:pPr>
      <w:r>
        <w:rPr>
          <w:rFonts w:ascii="宋体" w:hAnsi="宋体"/>
          <w:sz w:val="24"/>
        </w:rPr>
        <w:t xml:space="preserve">(1) </w:t>
      </w:r>
      <w:r>
        <w:rPr>
          <w:rFonts w:ascii="宋体" w:hAnsi="宋体" w:hint="eastAsia"/>
          <w:sz w:val="24"/>
        </w:rPr>
        <w:t>出口销售：</w:t>
      </w:r>
    </w:p>
    <w:p w14:paraId="1B84D764" w14:textId="77777777" w:rsidR="00156680"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5247D6B7" w14:textId="77777777" w:rsidR="00156680"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29051DF2" w14:textId="77777777" w:rsidR="00156680" w:rsidRDefault="00000000">
      <w:pPr>
        <w:tabs>
          <w:tab w:val="left" w:pos="5580"/>
        </w:tabs>
        <w:spacing w:before="120" w:line="22" w:lineRule="atLeast"/>
        <w:ind w:firstLine="454"/>
        <w:rPr>
          <w:rFonts w:ascii="宋体" w:hAnsi="宋体" w:hint="eastAsia"/>
          <w:sz w:val="24"/>
        </w:rPr>
      </w:pPr>
      <w:r>
        <w:rPr>
          <w:rFonts w:ascii="宋体" w:hAnsi="宋体"/>
          <w:sz w:val="24"/>
        </w:rPr>
        <w:lastRenderedPageBreak/>
        <w:t xml:space="preserve">(2) </w:t>
      </w:r>
      <w:r>
        <w:rPr>
          <w:rFonts w:ascii="宋体" w:hAnsi="宋体" w:hint="eastAsia"/>
          <w:sz w:val="24"/>
        </w:rPr>
        <w:t>国内销售：</w:t>
      </w:r>
    </w:p>
    <w:p w14:paraId="445AA33B" w14:textId="77777777" w:rsidR="00156680"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6434F1DD" w14:textId="77777777" w:rsidR="00156680"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5E2F868C" w14:textId="77777777" w:rsidR="00156680" w:rsidRDefault="00000000">
      <w:pPr>
        <w:tabs>
          <w:tab w:val="left" w:pos="5580"/>
        </w:tabs>
        <w:spacing w:before="120" w:line="22" w:lineRule="atLeast"/>
        <w:rPr>
          <w:rFonts w:ascii="宋体" w:hAnsi="宋体" w:hint="eastAsia"/>
          <w:sz w:val="24"/>
        </w:rPr>
      </w:pPr>
      <w:r>
        <w:rPr>
          <w:rFonts w:ascii="宋体" w:hAnsi="宋体"/>
          <w:sz w:val="24"/>
        </w:rPr>
        <w:t>4</w:t>
      </w:r>
      <w:r>
        <w:rPr>
          <w:rFonts w:ascii="宋体" w:hAnsi="宋体" w:hint="eastAsia"/>
          <w:sz w:val="24"/>
        </w:rPr>
        <w:t>、最近三年中成交的报价标的物</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w:t>
      </w:r>
    </w:p>
    <w:p w14:paraId="60498BD7" w14:textId="77777777" w:rsidR="00156680"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合同号：</w:t>
      </w:r>
      <w:r>
        <w:rPr>
          <w:rFonts w:ascii="宋体" w:hAnsi="宋体"/>
          <w:sz w:val="24"/>
        </w:rPr>
        <w:t>___________________________</w:t>
      </w:r>
    </w:p>
    <w:p w14:paraId="00868EED" w14:textId="77777777" w:rsidR="00156680"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签字日期：</w:t>
      </w:r>
      <w:r>
        <w:rPr>
          <w:rFonts w:ascii="宋体" w:hAnsi="宋体"/>
          <w:sz w:val="24"/>
        </w:rPr>
        <w:t>_________________________</w:t>
      </w:r>
    </w:p>
    <w:p w14:paraId="4525C914" w14:textId="77777777" w:rsidR="00156680"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产品名称：</w:t>
      </w:r>
      <w:r>
        <w:rPr>
          <w:rFonts w:ascii="宋体" w:hAnsi="宋体"/>
          <w:sz w:val="24"/>
        </w:rPr>
        <w:t>_________________________</w:t>
      </w:r>
    </w:p>
    <w:p w14:paraId="559FD9D5" w14:textId="77777777" w:rsidR="00156680"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数量：</w:t>
      </w:r>
      <w:r>
        <w:rPr>
          <w:rFonts w:ascii="宋体" w:hAnsi="宋体"/>
          <w:sz w:val="24"/>
        </w:rPr>
        <w:t>_____________________________</w:t>
      </w:r>
    </w:p>
    <w:p w14:paraId="7074B650" w14:textId="77777777" w:rsidR="00156680"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合同金额</w:t>
      </w:r>
      <w:r>
        <w:rPr>
          <w:rFonts w:ascii="宋体" w:hAnsi="宋体"/>
          <w:sz w:val="24"/>
        </w:rPr>
        <w:t>___________________________</w:t>
      </w:r>
    </w:p>
    <w:p w14:paraId="48831785" w14:textId="77777777" w:rsidR="00156680" w:rsidRDefault="00000000">
      <w:pPr>
        <w:tabs>
          <w:tab w:val="left" w:pos="5580"/>
        </w:tabs>
        <w:spacing w:before="120" w:line="22" w:lineRule="atLeast"/>
        <w:rPr>
          <w:rFonts w:ascii="宋体" w:hAnsi="宋体" w:hint="eastAsia"/>
          <w:sz w:val="24"/>
        </w:rPr>
      </w:pPr>
      <w:r>
        <w:rPr>
          <w:rFonts w:ascii="宋体" w:hAnsi="宋体"/>
          <w:sz w:val="24"/>
        </w:rPr>
        <w:t>5</w:t>
      </w:r>
      <w:r>
        <w:rPr>
          <w:rFonts w:ascii="宋体" w:hAnsi="宋体" w:hint="eastAsia"/>
          <w:sz w:val="24"/>
        </w:rPr>
        <w:t>、有关开户银行的名称和地址：</w:t>
      </w:r>
      <w:r>
        <w:rPr>
          <w:rFonts w:ascii="宋体" w:hAnsi="宋体"/>
          <w:sz w:val="24"/>
        </w:rPr>
        <w:t>_____________________________</w:t>
      </w:r>
    </w:p>
    <w:p w14:paraId="682A17EA" w14:textId="77777777" w:rsidR="00156680" w:rsidRDefault="00000000">
      <w:pPr>
        <w:tabs>
          <w:tab w:val="left" w:pos="5580"/>
        </w:tabs>
        <w:spacing w:before="120" w:line="22" w:lineRule="atLeast"/>
        <w:rPr>
          <w:rFonts w:ascii="宋体" w:hAnsi="宋体" w:hint="eastAsia"/>
          <w:sz w:val="24"/>
        </w:rPr>
      </w:pPr>
      <w:r>
        <w:rPr>
          <w:rFonts w:ascii="宋体" w:hAnsi="宋体"/>
          <w:sz w:val="24"/>
        </w:rPr>
        <w:t>6</w:t>
      </w:r>
      <w:r>
        <w:rPr>
          <w:rFonts w:ascii="宋体" w:hAnsi="宋体" w:hint="eastAsia"/>
          <w:sz w:val="24"/>
        </w:rPr>
        <w:t>、供应商认为需要声明的其他情况</w:t>
      </w:r>
    </w:p>
    <w:p w14:paraId="31E45A9A" w14:textId="77777777" w:rsidR="00156680" w:rsidRDefault="00000000">
      <w:pPr>
        <w:tabs>
          <w:tab w:val="left" w:pos="5580"/>
        </w:tabs>
        <w:spacing w:before="120" w:line="22" w:lineRule="atLeast"/>
        <w:ind w:firstLine="454"/>
        <w:rPr>
          <w:rFonts w:ascii="宋体" w:hAnsi="宋体" w:hint="eastAsia"/>
          <w:sz w:val="24"/>
        </w:rPr>
      </w:pPr>
      <w:r>
        <w:rPr>
          <w:rFonts w:ascii="宋体" w:hAnsi="宋体" w:hint="eastAsia"/>
          <w:sz w:val="24"/>
        </w:rPr>
        <w:t>兹证明上述声明是真实、正确的，并提供了全部能提供的资料和数据，我们同意遵照贵方要求出示有关证明文件。</w:t>
      </w:r>
    </w:p>
    <w:p w14:paraId="2074A3AF" w14:textId="77777777" w:rsidR="00156680" w:rsidRDefault="00156680">
      <w:pPr>
        <w:tabs>
          <w:tab w:val="left" w:pos="5580"/>
        </w:tabs>
        <w:spacing w:before="120" w:line="22" w:lineRule="atLeast"/>
        <w:rPr>
          <w:rFonts w:ascii="宋体" w:hAnsi="宋体" w:hint="eastAsia"/>
          <w:sz w:val="24"/>
        </w:rPr>
      </w:pPr>
    </w:p>
    <w:p w14:paraId="35B82CF8" w14:textId="77777777" w:rsidR="00156680" w:rsidRDefault="00000000">
      <w:pPr>
        <w:tabs>
          <w:tab w:val="left" w:pos="5580"/>
        </w:tabs>
        <w:spacing w:before="120" w:line="22" w:lineRule="atLeast"/>
        <w:ind w:left="454"/>
        <w:rPr>
          <w:rFonts w:ascii="宋体" w:hAnsi="宋体" w:hint="eastAsia"/>
          <w:sz w:val="24"/>
        </w:rPr>
      </w:pPr>
      <w:r>
        <w:rPr>
          <w:rFonts w:ascii="宋体" w:hAnsi="宋体" w:hint="eastAsia"/>
          <w:sz w:val="24"/>
        </w:rPr>
        <w:t>日期：</w:t>
      </w:r>
      <w:r>
        <w:rPr>
          <w:rFonts w:ascii="宋体" w:hAnsi="宋体"/>
          <w:sz w:val="24"/>
        </w:rPr>
        <w:t>__________________________________________</w:t>
      </w:r>
    </w:p>
    <w:p w14:paraId="75A1E900" w14:textId="77777777" w:rsidR="00156680"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5F74AD11" w14:textId="77777777" w:rsidR="00156680"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供应商授权代表的职务：</w:t>
      </w:r>
      <w:r>
        <w:rPr>
          <w:rFonts w:ascii="宋体" w:hAnsi="宋体"/>
          <w:sz w:val="24"/>
        </w:rPr>
        <w:t>___________________________</w:t>
      </w:r>
    </w:p>
    <w:p w14:paraId="1A205FFC" w14:textId="77777777" w:rsidR="00156680"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电话号：</w:t>
      </w:r>
      <w:r>
        <w:rPr>
          <w:rFonts w:ascii="宋体" w:hAnsi="宋体"/>
          <w:sz w:val="24"/>
        </w:rPr>
        <w:t>________________________________________</w:t>
      </w:r>
    </w:p>
    <w:p w14:paraId="670F1538" w14:textId="77777777" w:rsidR="00156680"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传真号：</w:t>
      </w:r>
      <w:r>
        <w:rPr>
          <w:rFonts w:ascii="宋体" w:hAnsi="宋体"/>
          <w:sz w:val="24"/>
        </w:rPr>
        <w:t>________________________________________</w:t>
      </w:r>
    </w:p>
    <w:p w14:paraId="48ADFAE8" w14:textId="77777777" w:rsidR="00156680" w:rsidRDefault="00000000">
      <w:pPr>
        <w:spacing w:before="25" w:after="25" w:line="360" w:lineRule="auto"/>
        <w:rPr>
          <w:rFonts w:ascii="宋体" w:hAnsi="宋体" w:hint="eastAsia"/>
          <w:b/>
          <w:bCs/>
          <w:sz w:val="24"/>
        </w:rPr>
      </w:pPr>
      <w:r>
        <w:rPr>
          <w:rFonts w:hAnsi="宋体"/>
          <w:sz w:val="24"/>
        </w:rPr>
        <w:t xml:space="preserve">    </w:t>
      </w:r>
      <w:r>
        <w:rPr>
          <w:rFonts w:hAnsi="宋体" w:hint="eastAsia"/>
          <w:sz w:val="24"/>
        </w:rPr>
        <w:t>公章：</w:t>
      </w:r>
      <w:r>
        <w:rPr>
          <w:rFonts w:hAnsi="宋体"/>
          <w:sz w:val="24"/>
        </w:rPr>
        <w:t>__________________________________________</w:t>
      </w:r>
    </w:p>
    <w:p w14:paraId="557F6FE5" w14:textId="77777777" w:rsidR="00156680" w:rsidRDefault="00000000">
      <w:pPr>
        <w:pStyle w:val="aff"/>
        <w:tabs>
          <w:tab w:val="left" w:pos="5580"/>
        </w:tabs>
        <w:spacing w:line="360" w:lineRule="auto"/>
        <w:ind w:left="424" w:firstLine="240"/>
        <w:jc w:val="center"/>
        <w:rPr>
          <w:b/>
        </w:rPr>
      </w:pPr>
      <w:r>
        <w:rPr>
          <w:b/>
          <w:sz w:val="24"/>
          <w:szCs w:val="24"/>
        </w:rPr>
        <w:br w:type="page"/>
      </w:r>
      <w:r>
        <w:rPr>
          <w:rFonts w:hint="eastAsia"/>
          <w:b/>
          <w:sz w:val="24"/>
          <w:szCs w:val="24"/>
        </w:rPr>
        <w:lastRenderedPageBreak/>
        <w:t>附件</w:t>
      </w:r>
      <w:r>
        <w:rPr>
          <w:b/>
          <w:sz w:val="24"/>
          <w:szCs w:val="24"/>
        </w:rPr>
        <w:t>7-5</w:t>
      </w:r>
      <w:r>
        <w:rPr>
          <w:rFonts w:hint="eastAsia"/>
          <w:b/>
          <w:sz w:val="24"/>
          <w:szCs w:val="24"/>
        </w:rPr>
        <w:t xml:space="preserve">　　　供应商的财务状况报告</w:t>
      </w:r>
    </w:p>
    <w:p w14:paraId="14F48753" w14:textId="77777777" w:rsidR="00156680" w:rsidRDefault="00000000">
      <w:pPr>
        <w:tabs>
          <w:tab w:val="left" w:pos="5580"/>
        </w:tabs>
        <w:spacing w:before="120" w:line="360" w:lineRule="auto"/>
        <w:ind w:firstLineChars="200" w:firstLine="482"/>
        <w:jc w:val="center"/>
        <w:rPr>
          <w:rFonts w:ascii="宋体" w:hAnsi="宋体" w:hint="eastAsia"/>
          <w:b/>
          <w:sz w:val="24"/>
        </w:rPr>
      </w:pPr>
      <w:r>
        <w:rPr>
          <w:rFonts w:ascii="宋体" w:hAnsi="宋体" w:hint="eastAsia"/>
          <w:b/>
          <w:sz w:val="24"/>
        </w:rPr>
        <w:t>会计师事务所出具的上一年度财务审计报告或银行出具的资信证明</w:t>
      </w:r>
    </w:p>
    <w:p w14:paraId="03F83A8C" w14:textId="77777777" w:rsidR="00156680" w:rsidRDefault="00156680">
      <w:pPr>
        <w:tabs>
          <w:tab w:val="left" w:pos="3060"/>
          <w:tab w:val="left" w:pos="5580"/>
        </w:tabs>
        <w:spacing w:before="120" w:line="360" w:lineRule="auto"/>
        <w:ind w:left="3057" w:hanging="1619"/>
        <w:rPr>
          <w:rFonts w:ascii="宋体" w:hAnsi="宋体" w:hint="eastAsia"/>
          <w:b/>
          <w:sz w:val="24"/>
        </w:rPr>
      </w:pPr>
    </w:p>
    <w:p w14:paraId="64EAB398" w14:textId="77777777" w:rsidR="00156680" w:rsidRDefault="00000000">
      <w:pPr>
        <w:tabs>
          <w:tab w:val="left" w:pos="5580"/>
        </w:tabs>
        <w:spacing w:before="120" w:line="360" w:lineRule="auto"/>
        <w:ind w:firstLineChars="200" w:firstLine="480"/>
        <w:rPr>
          <w:rFonts w:ascii="宋体" w:hAnsi="宋体" w:hint="eastAsia"/>
          <w:sz w:val="24"/>
        </w:rPr>
      </w:pPr>
      <w:r>
        <w:rPr>
          <w:rFonts w:ascii="宋体" w:hAnsi="宋体" w:hint="eastAsia"/>
          <w:sz w:val="24"/>
        </w:rPr>
        <w:t>说明：</w:t>
      </w:r>
    </w:p>
    <w:p w14:paraId="1AF8CAE7" w14:textId="77777777" w:rsidR="00156680" w:rsidRDefault="00000000">
      <w:pPr>
        <w:tabs>
          <w:tab w:val="left" w:pos="5580"/>
        </w:tabs>
        <w:spacing w:before="120" w:line="360" w:lineRule="auto"/>
        <w:ind w:firstLineChars="200" w:firstLine="480"/>
        <w:rPr>
          <w:rFonts w:ascii="宋体" w:hAnsi="宋体" w:hint="eastAsia"/>
          <w:bCs/>
          <w:sz w:val="24"/>
        </w:rPr>
      </w:pPr>
      <w:r>
        <w:rPr>
          <w:rFonts w:ascii="宋体" w:hAnsi="宋体"/>
          <w:sz w:val="24"/>
        </w:rPr>
        <w:t>1</w:t>
      </w:r>
      <w:r>
        <w:rPr>
          <w:rFonts w:ascii="宋体" w:hAnsi="宋体" w:hint="eastAsia"/>
          <w:sz w:val="24"/>
        </w:rPr>
        <w:t>、供应商在报价文件中，须提供本单位2023年度会计师事务所出具的审计报告复印件并加盖</w:t>
      </w:r>
      <w:r>
        <w:rPr>
          <w:rFonts w:ascii="宋体" w:hAnsi="宋体" w:hint="eastAsia"/>
          <w:bCs/>
          <w:sz w:val="24"/>
        </w:rPr>
        <w:t>本单位公章。</w:t>
      </w:r>
    </w:p>
    <w:p w14:paraId="558CBCFC" w14:textId="77777777" w:rsidR="00156680" w:rsidRDefault="00000000">
      <w:pPr>
        <w:tabs>
          <w:tab w:val="left" w:pos="5580"/>
        </w:tabs>
        <w:spacing w:before="120" w:line="360" w:lineRule="auto"/>
        <w:ind w:firstLineChars="200" w:firstLine="480"/>
        <w:rPr>
          <w:rFonts w:ascii="宋体" w:hAnsi="宋体" w:hint="eastAsia"/>
          <w:sz w:val="24"/>
        </w:rPr>
      </w:pPr>
      <w:r>
        <w:rPr>
          <w:rFonts w:ascii="宋体" w:hAnsi="宋体"/>
          <w:sz w:val="24"/>
        </w:rPr>
        <w:t>2</w:t>
      </w:r>
      <w:r>
        <w:rPr>
          <w:rFonts w:ascii="宋体" w:hAnsi="宋体" w:hint="eastAsia"/>
          <w:sz w:val="24"/>
        </w:rPr>
        <w:t>、如供应商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133AEAD0" w14:textId="77777777" w:rsidR="00156680" w:rsidRDefault="00000000">
      <w:pPr>
        <w:tabs>
          <w:tab w:val="left" w:pos="5580"/>
        </w:tabs>
        <w:spacing w:before="120" w:line="360" w:lineRule="auto"/>
        <w:ind w:firstLineChars="200" w:firstLine="480"/>
        <w:rPr>
          <w:rFonts w:ascii="宋体" w:hAnsi="宋体" w:hint="eastAsia"/>
          <w:sz w:val="24"/>
        </w:rPr>
      </w:pPr>
      <w:r>
        <w:rPr>
          <w:rFonts w:ascii="宋体" w:hAnsi="宋体"/>
          <w:sz w:val="24"/>
        </w:rPr>
        <w:t>3</w:t>
      </w:r>
      <w:r>
        <w:rPr>
          <w:rFonts w:ascii="宋体" w:hAnsi="宋体" w:hint="eastAsia"/>
          <w:sz w:val="24"/>
        </w:rPr>
        <w:t>、银行资信证明应能说明该供应商与银行之间业务往来正常，企业信誉良好等。银行出具的存款证明不能替代银行资信证明。</w:t>
      </w:r>
    </w:p>
    <w:p w14:paraId="564EEA2E" w14:textId="77777777" w:rsidR="00156680" w:rsidRDefault="00000000">
      <w:pPr>
        <w:jc w:val="center"/>
        <w:rPr>
          <w:rFonts w:ascii="宋体" w:hAnsi="宋体" w:hint="eastAsia"/>
          <w:sz w:val="24"/>
        </w:rPr>
      </w:pPr>
      <w:r>
        <w:rPr>
          <w:rFonts w:ascii="宋体" w:hAnsi="宋体"/>
          <w:b/>
          <w:sz w:val="24"/>
        </w:rPr>
        <w:br w:type="page"/>
      </w:r>
      <w:r>
        <w:rPr>
          <w:rFonts w:ascii="宋体" w:hAnsi="宋体"/>
          <w:b/>
          <w:sz w:val="24"/>
        </w:rPr>
        <w:lastRenderedPageBreak/>
        <w:t>附件</w:t>
      </w:r>
      <w:r>
        <w:rPr>
          <w:rFonts w:ascii="宋体" w:hAnsi="宋体" w:hint="eastAsia"/>
          <w:b/>
          <w:sz w:val="24"/>
        </w:rPr>
        <w:t>7</w:t>
      </w:r>
      <w:r>
        <w:rPr>
          <w:rFonts w:ascii="宋体" w:hAnsi="宋体"/>
          <w:b/>
          <w:sz w:val="24"/>
        </w:rPr>
        <w:t xml:space="preserve">-8  </w:t>
      </w:r>
      <w:r>
        <w:rPr>
          <w:rFonts w:ascii="宋体" w:hAnsi="宋体" w:hint="eastAsia"/>
          <w:b/>
          <w:sz w:val="24"/>
        </w:rPr>
        <w:t>供应商参加采购活动近三年内，在经营活动中没有重大事故、违法记录的声明</w:t>
      </w:r>
    </w:p>
    <w:p w14:paraId="2C7ABE87" w14:textId="77777777" w:rsidR="00156680" w:rsidRDefault="00156680">
      <w:pPr>
        <w:jc w:val="center"/>
        <w:rPr>
          <w:rFonts w:ascii="宋体" w:hAnsi="宋体" w:hint="eastAsia"/>
          <w:sz w:val="24"/>
        </w:rPr>
      </w:pPr>
    </w:p>
    <w:p w14:paraId="7BEC1662" w14:textId="77777777" w:rsidR="00156680" w:rsidRDefault="00000000">
      <w:pPr>
        <w:spacing w:line="360" w:lineRule="auto"/>
        <w:ind w:left="1" w:firstLineChars="200" w:firstLine="480"/>
        <w:rPr>
          <w:rFonts w:ascii="宋体" w:hAnsi="宋体" w:hint="eastAsia"/>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2B23A989" w14:textId="77777777" w:rsidR="00156680" w:rsidRDefault="00156680">
      <w:pPr>
        <w:spacing w:line="360" w:lineRule="auto"/>
        <w:jc w:val="center"/>
        <w:rPr>
          <w:rFonts w:ascii="宋体" w:hAnsi="宋体" w:hint="eastAsia"/>
          <w:b/>
          <w:kern w:val="0"/>
          <w:sz w:val="24"/>
        </w:rPr>
      </w:pPr>
    </w:p>
    <w:p w14:paraId="122BB108" w14:textId="77777777" w:rsidR="00156680" w:rsidRDefault="00156680">
      <w:pPr>
        <w:spacing w:line="360" w:lineRule="auto"/>
        <w:jc w:val="center"/>
        <w:rPr>
          <w:rFonts w:ascii="宋体" w:hAnsi="宋体" w:hint="eastAsia"/>
          <w:b/>
          <w:kern w:val="0"/>
          <w:sz w:val="24"/>
        </w:rPr>
      </w:pPr>
    </w:p>
    <w:p w14:paraId="31334597" w14:textId="77777777" w:rsidR="00156680" w:rsidRDefault="00000000">
      <w:pPr>
        <w:pStyle w:val="aff"/>
        <w:spacing w:line="360" w:lineRule="auto"/>
        <w:rPr>
          <w:rFonts w:hAnsi="宋体" w:hint="eastAsia"/>
        </w:rPr>
      </w:pPr>
      <w:r>
        <w:rPr>
          <w:rFonts w:hAnsi="宋体"/>
          <w:sz w:val="24"/>
          <w:szCs w:val="24"/>
        </w:rPr>
        <w:t>供应商</w:t>
      </w:r>
      <w:r>
        <w:rPr>
          <w:rFonts w:hAnsi="宋体" w:hint="eastAsia"/>
          <w:sz w:val="24"/>
          <w:szCs w:val="24"/>
        </w:rPr>
        <w:t>授权代表签字：</w:t>
      </w:r>
      <w:r>
        <w:rPr>
          <w:rFonts w:hAnsi="宋体"/>
        </w:rPr>
        <w:t>____________________________</w:t>
      </w:r>
    </w:p>
    <w:p w14:paraId="170188DA" w14:textId="77777777" w:rsidR="00156680" w:rsidRDefault="00156680">
      <w:pPr>
        <w:spacing w:line="360" w:lineRule="auto"/>
        <w:rPr>
          <w:rFonts w:ascii="宋体" w:hAnsi="宋体" w:hint="eastAsia"/>
          <w:sz w:val="24"/>
        </w:rPr>
      </w:pPr>
    </w:p>
    <w:p w14:paraId="30EBC240" w14:textId="77777777" w:rsidR="00156680" w:rsidRDefault="00000000">
      <w:pPr>
        <w:rPr>
          <w:rFonts w:ascii="宋体" w:hAnsi="宋体" w:hint="eastAsia"/>
          <w:sz w:val="24"/>
          <w:u w:val="single"/>
        </w:rPr>
      </w:pPr>
      <w:r>
        <w:rPr>
          <w:rFonts w:ascii="宋体" w:hAnsi="宋体"/>
          <w:sz w:val="24"/>
        </w:rPr>
        <w:t>供应商(</w:t>
      </w:r>
      <w:r>
        <w:rPr>
          <w:rFonts w:ascii="宋体" w:hAnsi="宋体" w:hint="eastAsia"/>
          <w:sz w:val="24"/>
        </w:rPr>
        <w:t>盖章</w:t>
      </w:r>
      <w:r>
        <w:rPr>
          <w:rFonts w:ascii="宋体" w:hAnsi="宋体"/>
          <w:sz w:val="24"/>
        </w:rPr>
        <w:t xml:space="preserve">):   </w:t>
      </w:r>
      <w:r>
        <w:rPr>
          <w:rFonts w:ascii="宋体" w:hAnsi="宋体"/>
          <w:sz w:val="24"/>
          <w:u w:val="single"/>
        </w:rPr>
        <w:tab/>
        <w:t xml:space="preserve">           </w:t>
      </w:r>
    </w:p>
    <w:p w14:paraId="5F87EDC9" w14:textId="77777777" w:rsidR="00156680" w:rsidRDefault="00156680">
      <w:pPr>
        <w:jc w:val="left"/>
        <w:rPr>
          <w:rFonts w:ascii="宋体" w:hAnsi="宋体" w:hint="eastAsia"/>
          <w:sz w:val="24"/>
          <w:u w:val="single"/>
        </w:rPr>
      </w:pPr>
    </w:p>
    <w:p w14:paraId="7CBA1E5E" w14:textId="77777777" w:rsidR="00156680" w:rsidRDefault="00156680">
      <w:pPr>
        <w:jc w:val="left"/>
        <w:rPr>
          <w:rFonts w:ascii="宋体" w:hAnsi="宋体" w:hint="eastAsia"/>
          <w:sz w:val="24"/>
          <w:u w:val="single"/>
        </w:rPr>
      </w:pPr>
    </w:p>
    <w:p w14:paraId="0B2C0100" w14:textId="77777777" w:rsidR="00156680" w:rsidRDefault="00156680">
      <w:pPr>
        <w:jc w:val="left"/>
        <w:rPr>
          <w:rFonts w:ascii="宋体" w:hAnsi="宋体" w:hint="eastAsia"/>
          <w:sz w:val="24"/>
        </w:rPr>
      </w:pPr>
    </w:p>
    <w:p w14:paraId="322F126D" w14:textId="77777777" w:rsidR="00156680" w:rsidRDefault="00156680">
      <w:pPr>
        <w:jc w:val="left"/>
        <w:rPr>
          <w:rFonts w:ascii="宋体" w:hAnsi="宋体" w:hint="eastAsia"/>
          <w:sz w:val="24"/>
        </w:rPr>
      </w:pPr>
    </w:p>
    <w:p w14:paraId="52E2A6A1" w14:textId="77777777" w:rsidR="00156680" w:rsidRDefault="00156680">
      <w:pPr>
        <w:jc w:val="left"/>
        <w:rPr>
          <w:rFonts w:ascii="宋体" w:hAnsi="宋体" w:hint="eastAsia"/>
          <w:sz w:val="24"/>
        </w:rPr>
      </w:pPr>
    </w:p>
    <w:p w14:paraId="5C1F4FD2" w14:textId="77777777" w:rsidR="00156680" w:rsidRDefault="00156680">
      <w:pPr>
        <w:jc w:val="left"/>
        <w:rPr>
          <w:rFonts w:ascii="宋体" w:hAnsi="宋体" w:hint="eastAsia"/>
          <w:sz w:val="24"/>
        </w:rPr>
      </w:pPr>
    </w:p>
    <w:p w14:paraId="38460341" w14:textId="367D11C7" w:rsidR="00156680" w:rsidRDefault="00000000">
      <w:pPr>
        <w:jc w:val="left"/>
        <w:rPr>
          <w:rFonts w:ascii="宋体" w:hAnsi="宋体" w:hint="eastAsia"/>
          <w:sz w:val="24"/>
        </w:rPr>
      </w:pPr>
      <w:r>
        <w:rPr>
          <w:rFonts w:ascii="宋体" w:hAnsi="宋体" w:hint="eastAsia"/>
          <w:sz w:val="24"/>
        </w:rPr>
        <w:t>说明：比选采购单位将于报价截止日当日（报价截止时间后），在“信用中国”网站（www.creditchina.gov.cn）和中国政府采购网（www.ccgp.gov.cn）对所有供应商进行信用信息查询并保留网页查询结果截图。</w:t>
      </w:r>
    </w:p>
    <w:p w14:paraId="70F7B7E4" w14:textId="77777777" w:rsidR="00156680" w:rsidRDefault="00000000">
      <w:pPr>
        <w:pStyle w:val="afffa"/>
        <w:rPr>
          <w:rFonts w:hint="eastAsia"/>
        </w:rPr>
      </w:pPr>
      <w:r>
        <w:br w:type="page"/>
      </w:r>
    </w:p>
    <w:p w14:paraId="6A569984" w14:textId="77777777" w:rsidR="00156680" w:rsidRDefault="00000000">
      <w:pPr>
        <w:jc w:val="center"/>
        <w:rPr>
          <w:rFonts w:ascii="宋体" w:hAnsi="宋体" w:hint="eastAsia"/>
          <w:b/>
          <w:bCs/>
          <w:sz w:val="24"/>
        </w:rPr>
      </w:pPr>
      <w:r>
        <w:rPr>
          <w:rFonts w:ascii="宋体" w:hAnsi="宋体" w:hint="eastAsia"/>
          <w:b/>
          <w:sz w:val="24"/>
        </w:rPr>
        <w:lastRenderedPageBreak/>
        <w:t>附件7</w:t>
      </w:r>
      <w:r>
        <w:rPr>
          <w:rFonts w:ascii="宋体" w:hAnsi="宋体"/>
          <w:b/>
          <w:sz w:val="24"/>
        </w:rPr>
        <w:t xml:space="preserve">-9    </w:t>
      </w:r>
      <w:r>
        <w:rPr>
          <w:rFonts w:ascii="宋体" w:hAnsi="宋体" w:hint="eastAsia"/>
          <w:b/>
          <w:sz w:val="24"/>
        </w:rPr>
        <w:t>比选文件</w:t>
      </w:r>
      <w:r>
        <w:rPr>
          <w:rFonts w:ascii="宋体" w:hAnsi="宋体" w:hint="eastAsia"/>
          <w:b/>
          <w:bCs/>
          <w:sz w:val="24"/>
        </w:rPr>
        <w:t>要求的其他资格证明文件</w:t>
      </w:r>
    </w:p>
    <w:p w14:paraId="174C482E" w14:textId="671D5C2E" w:rsidR="00156680" w:rsidRDefault="00000000">
      <w:pPr>
        <w:ind w:left="600" w:hangingChars="250" w:hanging="600"/>
        <w:rPr>
          <w:rFonts w:ascii="宋体" w:hAnsi="宋体" w:hint="eastAsia"/>
          <w:sz w:val="24"/>
        </w:rPr>
      </w:pPr>
      <w:r>
        <w:rPr>
          <w:rFonts w:ascii="宋体" w:hAnsi="宋体" w:hint="eastAsia"/>
          <w:sz w:val="24"/>
        </w:rPr>
        <w:t>（如：比选文件第四章“采购需求及技术要求”中要求提供的其他证明文件等）</w:t>
      </w:r>
    </w:p>
    <w:p w14:paraId="7AA8C375" w14:textId="5B9D0C3D" w:rsidR="00156680" w:rsidRDefault="00DD487C">
      <w:pPr>
        <w:spacing w:line="360" w:lineRule="auto"/>
        <w:rPr>
          <w:rFonts w:ascii="宋体" w:hAnsi="宋体" w:hint="eastAsia"/>
          <w:b/>
          <w:sz w:val="24"/>
        </w:rPr>
      </w:pPr>
      <w:r>
        <w:rPr>
          <w:rFonts w:ascii="宋体" w:hAnsi="宋体" w:hint="eastAsia"/>
          <w:b/>
          <w:sz w:val="24"/>
        </w:rPr>
        <w:t>1、</w:t>
      </w:r>
      <w:r>
        <w:rPr>
          <w:rFonts w:ascii="宋体" w:hAnsi="宋体"/>
          <w:b/>
          <w:sz w:val="24"/>
        </w:rPr>
        <w:t>供应商须提供</w:t>
      </w:r>
      <w:r>
        <w:rPr>
          <w:rFonts w:ascii="宋体" w:hAnsi="宋体" w:hint="eastAsia"/>
          <w:b/>
          <w:sz w:val="24"/>
        </w:rPr>
        <w:t>“</w:t>
      </w:r>
      <w:r>
        <w:rPr>
          <w:rFonts w:ascii="宋体" w:hAnsi="宋体"/>
          <w:b/>
          <w:sz w:val="24"/>
        </w:rPr>
        <w:t>供应商</w:t>
      </w:r>
      <w:r>
        <w:rPr>
          <w:rFonts w:ascii="宋体" w:hAnsi="宋体" w:hint="eastAsia"/>
          <w:b/>
          <w:sz w:val="24"/>
        </w:rPr>
        <w:t>相关单位一览表”：</w:t>
      </w:r>
    </w:p>
    <w:p w14:paraId="375F616E" w14:textId="77777777" w:rsidR="00156680" w:rsidRDefault="00156680">
      <w:pPr>
        <w:spacing w:line="360" w:lineRule="auto"/>
        <w:jc w:val="center"/>
        <w:rPr>
          <w:rFonts w:ascii="宋体" w:hAnsi="宋体" w:hint="eastAsia"/>
          <w:b/>
          <w:sz w:val="24"/>
        </w:rPr>
      </w:pPr>
    </w:p>
    <w:p w14:paraId="61299199" w14:textId="77777777" w:rsidR="00156680" w:rsidRDefault="00000000">
      <w:pPr>
        <w:spacing w:line="360" w:lineRule="auto"/>
        <w:jc w:val="center"/>
        <w:rPr>
          <w:rFonts w:ascii="宋体" w:hAnsi="宋体" w:hint="eastAsia"/>
          <w:b/>
          <w:bCs/>
          <w:sz w:val="24"/>
        </w:rPr>
      </w:pPr>
      <w:r>
        <w:rPr>
          <w:rFonts w:ascii="宋体" w:hAnsi="宋体"/>
          <w:b/>
          <w:sz w:val="24"/>
        </w:rPr>
        <w:t>供应商</w:t>
      </w:r>
      <w:r>
        <w:rPr>
          <w:rFonts w:ascii="宋体" w:hAnsi="宋体" w:hint="eastAsia"/>
          <w:b/>
          <w:bCs/>
          <w:sz w:val="24"/>
        </w:rPr>
        <w:t>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156680" w14:paraId="74668A94" w14:textId="77777777">
        <w:trPr>
          <w:trHeight w:val="567"/>
          <w:jc w:val="center"/>
        </w:trPr>
        <w:tc>
          <w:tcPr>
            <w:tcW w:w="9052" w:type="dxa"/>
            <w:gridSpan w:val="2"/>
            <w:vAlign w:val="center"/>
          </w:tcPr>
          <w:p w14:paraId="12C39637" w14:textId="77777777" w:rsidR="00156680" w:rsidRDefault="00000000">
            <w:pPr>
              <w:jc w:val="center"/>
              <w:rPr>
                <w:rFonts w:ascii="宋体" w:hAnsi="宋体" w:hint="eastAsia"/>
                <w:sz w:val="24"/>
              </w:rPr>
            </w:pPr>
            <w:r>
              <w:rPr>
                <w:rFonts w:ascii="宋体" w:hAnsi="宋体" w:hint="eastAsia"/>
                <w:sz w:val="24"/>
              </w:rPr>
              <w:t>和</w:t>
            </w:r>
            <w:r>
              <w:rPr>
                <w:rFonts w:ascii="宋体" w:hAnsi="宋体"/>
                <w:sz w:val="24"/>
              </w:rPr>
              <w:t>供应商</w:t>
            </w:r>
            <w:r>
              <w:rPr>
                <w:rFonts w:ascii="宋体" w:hAnsi="宋体" w:hint="eastAsia"/>
                <w:sz w:val="24"/>
              </w:rPr>
              <w:t>的负责人为同一人的其他单位名称</w:t>
            </w:r>
          </w:p>
        </w:tc>
      </w:tr>
      <w:tr w:rsidR="00156680" w14:paraId="26993A4A" w14:textId="77777777">
        <w:trPr>
          <w:trHeight w:val="567"/>
          <w:jc w:val="center"/>
        </w:trPr>
        <w:tc>
          <w:tcPr>
            <w:tcW w:w="1172" w:type="dxa"/>
            <w:vAlign w:val="center"/>
          </w:tcPr>
          <w:p w14:paraId="1CDF3E5D" w14:textId="77777777" w:rsidR="00156680" w:rsidRDefault="00000000">
            <w:pPr>
              <w:jc w:val="center"/>
              <w:rPr>
                <w:rFonts w:ascii="宋体" w:hAnsi="宋体" w:hint="eastAsia"/>
                <w:sz w:val="24"/>
              </w:rPr>
            </w:pPr>
            <w:r>
              <w:rPr>
                <w:rFonts w:ascii="宋体" w:hAnsi="宋体"/>
                <w:sz w:val="24"/>
              </w:rPr>
              <w:t>1</w:t>
            </w:r>
          </w:p>
        </w:tc>
        <w:tc>
          <w:tcPr>
            <w:tcW w:w="7880" w:type="dxa"/>
            <w:vAlign w:val="center"/>
          </w:tcPr>
          <w:p w14:paraId="3B682D28" w14:textId="77777777" w:rsidR="00156680" w:rsidRDefault="00000000">
            <w:pPr>
              <w:jc w:val="center"/>
              <w:rPr>
                <w:rFonts w:ascii="宋体" w:hAnsi="宋体" w:hint="eastAsia"/>
                <w:sz w:val="24"/>
              </w:rPr>
            </w:pPr>
            <w:r>
              <w:rPr>
                <w:rFonts w:ascii="宋体" w:hAnsi="宋体" w:hint="eastAsia"/>
                <w:sz w:val="24"/>
              </w:rPr>
              <w:t>（单位名称）</w:t>
            </w:r>
          </w:p>
        </w:tc>
      </w:tr>
      <w:tr w:rsidR="00156680" w14:paraId="7383B295" w14:textId="77777777">
        <w:trPr>
          <w:trHeight w:val="567"/>
          <w:jc w:val="center"/>
        </w:trPr>
        <w:tc>
          <w:tcPr>
            <w:tcW w:w="1172" w:type="dxa"/>
            <w:vAlign w:val="center"/>
          </w:tcPr>
          <w:p w14:paraId="5F5DEBCB" w14:textId="77777777" w:rsidR="00156680" w:rsidRDefault="00000000">
            <w:pPr>
              <w:jc w:val="center"/>
              <w:rPr>
                <w:rFonts w:ascii="宋体" w:hAnsi="宋体" w:hint="eastAsia"/>
                <w:b/>
                <w:sz w:val="24"/>
              </w:rPr>
            </w:pPr>
            <w:r>
              <w:rPr>
                <w:rFonts w:ascii="宋体" w:hAnsi="宋体"/>
                <w:b/>
                <w:sz w:val="24"/>
              </w:rPr>
              <w:t>…</w:t>
            </w:r>
          </w:p>
        </w:tc>
        <w:tc>
          <w:tcPr>
            <w:tcW w:w="7880" w:type="dxa"/>
          </w:tcPr>
          <w:p w14:paraId="312BAC74" w14:textId="77777777" w:rsidR="00156680" w:rsidRDefault="00000000">
            <w:pPr>
              <w:jc w:val="center"/>
              <w:rPr>
                <w:rFonts w:ascii="宋体" w:hAnsi="宋体" w:hint="eastAsia"/>
                <w:sz w:val="24"/>
              </w:rPr>
            </w:pPr>
            <w:r>
              <w:rPr>
                <w:rFonts w:ascii="宋体" w:hAnsi="宋体"/>
                <w:sz w:val="24"/>
              </w:rPr>
              <w:t>……</w:t>
            </w:r>
          </w:p>
        </w:tc>
      </w:tr>
      <w:tr w:rsidR="00156680" w14:paraId="79EC1CA4" w14:textId="77777777">
        <w:trPr>
          <w:trHeight w:val="567"/>
          <w:jc w:val="center"/>
        </w:trPr>
        <w:tc>
          <w:tcPr>
            <w:tcW w:w="1172" w:type="dxa"/>
            <w:vAlign w:val="center"/>
          </w:tcPr>
          <w:p w14:paraId="1E66F32B" w14:textId="77777777" w:rsidR="00156680" w:rsidRDefault="00000000">
            <w:pPr>
              <w:jc w:val="center"/>
              <w:rPr>
                <w:rFonts w:ascii="宋体" w:hAnsi="宋体" w:hint="eastAsia"/>
                <w:b/>
                <w:sz w:val="24"/>
              </w:rPr>
            </w:pPr>
            <w:r>
              <w:rPr>
                <w:rFonts w:ascii="宋体" w:hAnsi="宋体"/>
                <w:b/>
                <w:sz w:val="24"/>
              </w:rPr>
              <w:t>…</w:t>
            </w:r>
          </w:p>
        </w:tc>
        <w:tc>
          <w:tcPr>
            <w:tcW w:w="7880" w:type="dxa"/>
          </w:tcPr>
          <w:p w14:paraId="6E8B87F8" w14:textId="77777777" w:rsidR="00156680" w:rsidRDefault="00000000">
            <w:pPr>
              <w:jc w:val="center"/>
              <w:rPr>
                <w:rFonts w:ascii="宋体" w:hAnsi="宋体" w:hint="eastAsia"/>
                <w:sz w:val="24"/>
              </w:rPr>
            </w:pPr>
            <w:r>
              <w:rPr>
                <w:rFonts w:ascii="宋体" w:hAnsi="宋体"/>
                <w:sz w:val="24"/>
              </w:rPr>
              <w:t>……</w:t>
            </w:r>
          </w:p>
        </w:tc>
      </w:tr>
      <w:tr w:rsidR="00156680" w14:paraId="7ADF2B55" w14:textId="77777777">
        <w:trPr>
          <w:trHeight w:val="567"/>
          <w:jc w:val="center"/>
        </w:trPr>
        <w:tc>
          <w:tcPr>
            <w:tcW w:w="9052" w:type="dxa"/>
            <w:gridSpan w:val="2"/>
            <w:vAlign w:val="center"/>
          </w:tcPr>
          <w:p w14:paraId="7213C0FA" w14:textId="77777777" w:rsidR="00156680" w:rsidRDefault="00000000">
            <w:pPr>
              <w:jc w:val="center"/>
              <w:rPr>
                <w:rFonts w:ascii="宋体" w:hAnsi="宋体" w:hint="eastAsia"/>
                <w:sz w:val="24"/>
              </w:rPr>
            </w:pPr>
            <w:r>
              <w:rPr>
                <w:rFonts w:ascii="宋体" w:hAnsi="宋体" w:hint="eastAsia"/>
                <w:sz w:val="24"/>
              </w:rPr>
              <w:t>和</w:t>
            </w:r>
            <w:r>
              <w:rPr>
                <w:rFonts w:ascii="宋体" w:hAnsi="宋体"/>
                <w:sz w:val="24"/>
              </w:rPr>
              <w:t>供应商</w:t>
            </w:r>
            <w:r>
              <w:rPr>
                <w:rFonts w:ascii="宋体" w:hAnsi="宋体" w:hint="eastAsia"/>
                <w:sz w:val="24"/>
              </w:rPr>
              <w:t>存在直接控股、管理关系的其他单位名称</w:t>
            </w:r>
          </w:p>
        </w:tc>
      </w:tr>
      <w:tr w:rsidR="00156680" w14:paraId="2D4068D9" w14:textId="77777777">
        <w:trPr>
          <w:trHeight w:val="567"/>
          <w:jc w:val="center"/>
        </w:trPr>
        <w:tc>
          <w:tcPr>
            <w:tcW w:w="1172" w:type="dxa"/>
            <w:vAlign w:val="center"/>
          </w:tcPr>
          <w:p w14:paraId="5E8E471A" w14:textId="77777777" w:rsidR="00156680" w:rsidRDefault="00000000">
            <w:pPr>
              <w:jc w:val="center"/>
              <w:rPr>
                <w:rFonts w:ascii="宋体" w:hAnsi="宋体" w:hint="eastAsia"/>
                <w:sz w:val="24"/>
              </w:rPr>
            </w:pPr>
            <w:r>
              <w:rPr>
                <w:rFonts w:ascii="宋体" w:hAnsi="宋体"/>
                <w:sz w:val="24"/>
              </w:rPr>
              <w:t>1</w:t>
            </w:r>
          </w:p>
        </w:tc>
        <w:tc>
          <w:tcPr>
            <w:tcW w:w="7880" w:type="dxa"/>
            <w:vAlign w:val="center"/>
          </w:tcPr>
          <w:p w14:paraId="134A8797" w14:textId="77777777" w:rsidR="00156680" w:rsidRDefault="00000000">
            <w:pPr>
              <w:jc w:val="center"/>
              <w:rPr>
                <w:rFonts w:ascii="宋体" w:hAnsi="宋体" w:hint="eastAsia"/>
                <w:sz w:val="24"/>
              </w:rPr>
            </w:pPr>
            <w:r>
              <w:rPr>
                <w:rFonts w:ascii="宋体" w:hAnsi="宋体" w:hint="eastAsia"/>
                <w:sz w:val="24"/>
              </w:rPr>
              <w:t>（单位名称）</w:t>
            </w:r>
          </w:p>
        </w:tc>
      </w:tr>
      <w:tr w:rsidR="00156680" w14:paraId="34D44A03" w14:textId="77777777">
        <w:trPr>
          <w:trHeight w:val="567"/>
          <w:jc w:val="center"/>
        </w:trPr>
        <w:tc>
          <w:tcPr>
            <w:tcW w:w="1172" w:type="dxa"/>
            <w:vAlign w:val="center"/>
          </w:tcPr>
          <w:p w14:paraId="1B032121" w14:textId="77777777" w:rsidR="00156680" w:rsidRDefault="00000000">
            <w:pPr>
              <w:jc w:val="center"/>
              <w:rPr>
                <w:rFonts w:ascii="宋体" w:hAnsi="宋体" w:hint="eastAsia"/>
                <w:b/>
                <w:sz w:val="24"/>
              </w:rPr>
            </w:pPr>
            <w:r>
              <w:rPr>
                <w:rFonts w:ascii="宋体" w:hAnsi="宋体"/>
                <w:b/>
                <w:sz w:val="24"/>
              </w:rPr>
              <w:t>…</w:t>
            </w:r>
          </w:p>
        </w:tc>
        <w:tc>
          <w:tcPr>
            <w:tcW w:w="7880" w:type="dxa"/>
          </w:tcPr>
          <w:p w14:paraId="621AAFB9" w14:textId="77777777" w:rsidR="00156680" w:rsidRDefault="00000000">
            <w:pPr>
              <w:jc w:val="center"/>
              <w:rPr>
                <w:rFonts w:ascii="宋体" w:hAnsi="宋体" w:hint="eastAsia"/>
                <w:b/>
                <w:sz w:val="24"/>
              </w:rPr>
            </w:pPr>
            <w:r>
              <w:rPr>
                <w:rFonts w:ascii="宋体" w:hAnsi="宋体"/>
                <w:b/>
                <w:sz w:val="24"/>
              </w:rPr>
              <w:t>……</w:t>
            </w:r>
          </w:p>
        </w:tc>
      </w:tr>
      <w:tr w:rsidR="00156680" w14:paraId="3705BB2A" w14:textId="77777777">
        <w:trPr>
          <w:trHeight w:val="567"/>
          <w:jc w:val="center"/>
        </w:trPr>
        <w:tc>
          <w:tcPr>
            <w:tcW w:w="1172" w:type="dxa"/>
            <w:vAlign w:val="center"/>
          </w:tcPr>
          <w:p w14:paraId="4F282DF4" w14:textId="77777777" w:rsidR="00156680" w:rsidRDefault="00000000">
            <w:pPr>
              <w:jc w:val="center"/>
              <w:rPr>
                <w:rFonts w:ascii="宋体" w:hAnsi="宋体" w:hint="eastAsia"/>
                <w:b/>
                <w:sz w:val="24"/>
              </w:rPr>
            </w:pPr>
            <w:r>
              <w:rPr>
                <w:rFonts w:ascii="宋体" w:hAnsi="宋体"/>
                <w:b/>
                <w:sz w:val="24"/>
              </w:rPr>
              <w:t>…</w:t>
            </w:r>
          </w:p>
        </w:tc>
        <w:tc>
          <w:tcPr>
            <w:tcW w:w="7880" w:type="dxa"/>
          </w:tcPr>
          <w:p w14:paraId="5377D3D0" w14:textId="77777777" w:rsidR="00156680" w:rsidRDefault="00000000">
            <w:pPr>
              <w:tabs>
                <w:tab w:val="left" w:pos="5800"/>
              </w:tabs>
              <w:jc w:val="center"/>
            </w:pPr>
            <w:r>
              <w:rPr>
                <w:rFonts w:ascii="宋体" w:hAnsi="宋体"/>
                <w:b/>
                <w:sz w:val="24"/>
              </w:rPr>
              <w:t>……</w:t>
            </w:r>
          </w:p>
        </w:tc>
      </w:tr>
    </w:tbl>
    <w:p w14:paraId="71EA039C" w14:textId="77777777" w:rsidR="00156680" w:rsidRDefault="00156680">
      <w:pPr>
        <w:spacing w:line="360" w:lineRule="auto"/>
        <w:jc w:val="left"/>
        <w:rPr>
          <w:rFonts w:ascii="宋体" w:hAnsi="宋体" w:hint="eastAsia"/>
          <w:sz w:val="24"/>
        </w:rPr>
      </w:pPr>
    </w:p>
    <w:p w14:paraId="39997135" w14:textId="77777777" w:rsidR="00156680"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1</w:t>
      </w:r>
      <w:r>
        <w:rPr>
          <w:rFonts w:ascii="宋体" w:hAnsi="宋体" w:hint="eastAsia"/>
          <w:sz w:val="24"/>
        </w:rPr>
        <w:t>：如供应商没有表中列示的相关单位，请填写“无”。</w:t>
      </w:r>
    </w:p>
    <w:p w14:paraId="4E98C9B5" w14:textId="77777777" w:rsidR="00156680"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567EFB38" w14:textId="77777777" w:rsidR="00156680" w:rsidRDefault="00000000">
      <w:pPr>
        <w:spacing w:line="360" w:lineRule="auto"/>
        <w:rPr>
          <w:rFonts w:ascii="宋体" w:hAnsi="宋体" w:hint="eastAsia"/>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607884B5" w14:textId="77777777" w:rsidR="00156680" w:rsidRDefault="00156680">
      <w:pPr>
        <w:rPr>
          <w:rFonts w:ascii="宋体" w:hAnsi="宋体" w:hint="eastAsia"/>
          <w:b/>
          <w:bCs/>
          <w:sz w:val="24"/>
        </w:rPr>
      </w:pPr>
    </w:p>
    <w:p w14:paraId="0A880D24" w14:textId="77777777" w:rsidR="00156680" w:rsidRDefault="00156680">
      <w:pPr>
        <w:rPr>
          <w:rFonts w:ascii="宋体" w:hAnsi="宋体" w:hint="eastAsia"/>
          <w:b/>
          <w:bCs/>
          <w:sz w:val="24"/>
        </w:rPr>
      </w:pPr>
    </w:p>
    <w:p w14:paraId="206CDB72" w14:textId="77777777" w:rsidR="00156680" w:rsidRDefault="00156680">
      <w:pPr>
        <w:rPr>
          <w:rFonts w:ascii="宋体" w:hAnsi="宋体" w:hint="eastAsia"/>
          <w:b/>
          <w:bCs/>
          <w:sz w:val="24"/>
        </w:rPr>
      </w:pPr>
    </w:p>
    <w:p w14:paraId="0B2B7531" w14:textId="77777777" w:rsidR="00156680" w:rsidRDefault="00156680">
      <w:pPr>
        <w:rPr>
          <w:rFonts w:ascii="宋体" w:hAnsi="宋体" w:hint="eastAsia"/>
          <w:b/>
          <w:bCs/>
          <w:sz w:val="24"/>
        </w:rPr>
      </w:pPr>
    </w:p>
    <w:p w14:paraId="1D3B84F0" w14:textId="77777777" w:rsidR="00156680" w:rsidRDefault="00000000">
      <w:pPr>
        <w:pStyle w:val="aff"/>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0F679E24" w14:textId="77777777" w:rsidR="00156680" w:rsidRDefault="00000000">
      <w:pPr>
        <w:pStyle w:val="aff"/>
        <w:spacing w:line="360" w:lineRule="auto"/>
        <w:rPr>
          <w:sz w:val="24"/>
        </w:rPr>
      </w:pPr>
      <w:r>
        <w:rPr>
          <w:sz w:val="24"/>
        </w:rPr>
        <w:t>供应商</w:t>
      </w:r>
      <w:r>
        <w:rPr>
          <w:rFonts w:hint="eastAsia"/>
          <w:sz w:val="24"/>
        </w:rPr>
        <w:t>授权代表签字：</w:t>
      </w:r>
      <w:r>
        <w:rPr>
          <w:sz w:val="24"/>
        </w:rPr>
        <w:t>_____________________________</w:t>
      </w:r>
    </w:p>
    <w:p w14:paraId="152A9256" w14:textId="77777777" w:rsidR="00156680" w:rsidRDefault="00156680">
      <w:pPr>
        <w:widowControl/>
        <w:jc w:val="left"/>
        <w:rPr>
          <w:rFonts w:ascii="宋体" w:hAnsi="宋体" w:hint="eastAsia"/>
          <w:bCs/>
          <w:kern w:val="0"/>
          <w:sz w:val="24"/>
          <w:szCs w:val="20"/>
        </w:rPr>
      </w:pPr>
    </w:p>
    <w:p w14:paraId="60C469C3" w14:textId="77777777" w:rsidR="00156680" w:rsidRDefault="00156680">
      <w:pPr>
        <w:pStyle w:val="aff"/>
        <w:tabs>
          <w:tab w:val="left" w:pos="5580"/>
        </w:tabs>
        <w:rPr>
          <w:rFonts w:hAnsi="宋体" w:hint="eastAsia"/>
          <w:bCs/>
          <w:sz w:val="24"/>
        </w:rPr>
        <w:sectPr w:rsidR="00156680">
          <w:pgSz w:w="11906" w:h="16838"/>
          <w:pgMar w:top="1440" w:right="1797" w:bottom="1440" w:left="1797" w:header="851" w:footer="992" w:gutter="0"/>
          <w:cols w:space="720"/>
          <w:docGrid w:type="lines" w:linePitch="312"/>
        </w:sectPr>
      </w:pPr>
    </w:p>
    <w:p w14:paraId="3E2FF380" w14:textId="77777777" w:rsidR="00156680" w:rsidRDefault="00000000">
      <w:pPr>
        <w:pStyle w:val="21"/>
        <w:rPr>
          <w:rFonts w:ascii="宋体" w:eastAsia="宋体" w:hAnsi="宋体" w:hint="eastAsia"/>
          <w:sz w:val="24"/>
        </w:rPr>
      </w:pPr>
      <w:bookmarkStart w:id="415" w:name="_Toc113950021"/>
      <w:bookmarkStart w:id="416" w:name="_Toc166087422"/>
      <w:bookmarkStart w:id="417" w:name="_Toc46311018"/>
      <w:bookmarkStart w:id="418" w:name="_Toc67304753"/>
      <w:bookmarkStart w:id="419" w:name="_Toc42674755"/>
      <w:bookmarkStart w:id="420" w:name="_Toc8747956"/>
      <w:bookmarkStart w:id="421" w:name="_Toc23167369"/>
      <w:bookmarkStart w:id="422" w:name="_Toc8735004"/>
      <w:r>
        <w:rPr>
          <w:rFonts w:ascii="宋体" w:eastAsia="宋体" w:hAnsi="宋体" w:hint="eastAsia"/>
          <w:sz w:val="24"/>
        </w:rPr>
        <w:lastRenderedPageBreak/>
        <w:t>附件8　　　　业绩证明文件</w:t>
      </w:r>
      <w:bookmarkEnd w:id="415"/>
      <w:bookmarkEnd w:id="416"/>
      <w:bookmarkEnd w:id="417"/>
      <w:bookmarkEnd w:id="418"/>
      <w:bookmarkEnd w:id="419"/>
      <w:bookmarkEnd w:id="420"/>
      <w:bookmarkEnd w:id="421"/>
      <w:bookmarkEnd w:id="422"/>
    </w:p>
    <w:p w14:paraId="509D59E7" w14:textId="1B3E4453" w:rsidR="00156680" w:rsidRDefault="00000000">
      <w:pPr>
        <w:spacing w:line="360" w:lineRule="auto"/>
        <w:rPr>
          <w:rFonts w:ascii="宋体" w:hAnsi="宋体" w:cs="宋体" w:hint="eastAsia"/>
          <w:sz w:val="24"/>
        </w:rPr>
      </w:pPr>
      <w:r>
        <w:rPr>
          <w:rFonts w:ascii="宋体" w:hAnsi="宋体" w:cs="宋体" w:hint="eastAsia"/>
          <w:sz w:val="24"/>
        </w:rPr>
        <w:t>【按比选文件“第二章21.</w:t>
      </w:r>
      <w:r w:rsidR="00FF20B7">
        <w:rPr>
          <w:rFonts w:ascii="宋体" w:hAnsi="宋体" w:cs="宋体" w:hint="eastAsia"/>
          <w:sz w:val="24"/>
        </w:rPr>
        <w:t>3</w:t>
      </w:r>
      <w:r>
        <w:rPr>
          <w:rFonts w:ascii="宋体" w:hAnsi="宋体" w:cs="宋体"/>
          <w:sz w:val="24"/>
        </w:rPr>
        <w:t xml:space="preserve">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156680" w14:paraId="6554A3A2" w14:textId="77777777">
        <w:trPr>
          <w:trHeight w:val="611"/>
          <w:jc w:val="center"/>
        </w:trPr>
        <w:tc>
          <w:tcPr>
            <w:tcW w:w="852" w:type="dxa"/>
            <w:vAlign w:val="center"/>
          </w:tcPr>
          <w:p w14:paraId="3F8EDC0B" w14:textId="77777777" w:rsidR="00156680" w:rsidRDefault="00000000">
            <w:pPr>
              <w:spacing w:line="360" w:lineRule="auto"/>
              <w:jc w:val="center"/>
              <w:rPr>
                <w:rFonts w:ascii="宋体" w:hAnsi="宋体" w:hint="eastAsia"/>
                <w:b/>
                <w:sz w:val="24"/>
              </w:rPr>
            </w:pPr>
            <w:r>
              <w:rPr>
                <w:rFonts w:ascii="宋体" w:hAnsi="宋体"/>
                <w:b/>
                <w:sz w:val="24"/>
              </w:rPr>
              <w:t>序号</w:t>
            </w:r>
          </w:p>
        </w:tc>
        <w:tc>
          <w:tcPr>
            <w:tcW w:w="1411" w:type="dxa"/>
            <w:vAlign w:val="center"/>
          </w:tcPr>
          <w:p w14:paraId="669C65C4" w14:textId="77777777" w:rsidR="00156680" w:rsidRDefault="00000000">
            <w:pPr>
              <w:spacing w:line="360" w:lineRule="auto"/>
              <w:jc w:val="center"/>
              <w:rPr>
                <w:rFonts w:ascii="宋体" w:hAnsi="宋体" w:hint="eastAsia"/>
                <w:b/>
                <w:sz w:val="24"/>
              </w:rPr>
            </w:pPr>
            <w:r>
              <w:rPr>
                <w:rFonts w:ascii="宋体" w:hAnsi="宋体"/>
                <w:b/>
                <w:sz w:val="24"/>
              </w:rPr>
              <w:t>项目名称</w:t>
            </w:r>
          </w:p>
        </w:tc>
        <w:tc>
          <w:tcPr>
            <w:tcW w:w="1260" w:type="dxa"/>
            <w:vAlign w:val="center"/>
          </w:tcPr>
          <w:p w14:paraId="18F8ECE4" w14:textId="77777777" w:rsidR="00156680" w:rsidRDefault="00000000">
            <w:pPr>
              <w:spacing w:line="360" w:lineRule="auto"/>
              <w:jc w:val="center"/>
              <w:rPr>
                <w:rFonts w:ascii="宋体" w:hAnsi="宋体" w:hint="eastAsia"/>
                <w:b/>
                <w:sz w:val="24"/>
              </w:rPr>
            </w:pPr>
            <w:r>
              <w:rPr>
                <w:rFonts w:ascii="宋体" w:hAnsi="宋体" w:hint="eastAsia"/>
                <w:b/>
                <w:sz w:val="24"/>
              </w:rPr>
              <w:t>甲方</w:t>
            </w:r>
            <w:r>
              <w:rPr>
                <w:rFonts w:ascii="宋体" w:hAnsi="宋体"/>
                <w:b/>
                <w:sz w:val="24"/>
              </w:rPr>
              <w:t>名称</w:t>
            </w:r>
          </w:p>
        </w:tc>
        <w:tc>
          <w:tcPr>
            <w:tcW w:w="1260" w:type="dxa"/>
            <w:vAlign w:val="center"/>
          </w:tcPr>
          <w:p w14:paraId="20A4B4C1" w14:textId="77777777" w:rsidR="00156680" w:rsidRDefault="00000000">
            <w:pPr>
              <w:spacing w:line="360" w:lineRule="auto"/>
              <w:jc w:val="center"/>
              <w:rPr>
                <w:rFonts w:ascii="宋体" w:hAnsi="宋体" w:hint="eastAsia"/>
                <w:b/>
                <w:sz w:val="24"/>
              </w:rPr>
            </w:pPr>
            <w:r>
              <w:rPr>
                <w:rFonts w:ascii="宋体" w:hAnsi="宋体"/>
                <w:b/>
                <w:sz w:val="24"/>
              </w:rPr>
              <w:t>合同金额</w:t>
            </w:r>
          </w:p>
        </w:tc>
        <w:tc>
          <w:tcPr>
            <w:tcW w:w="1440" w:type="dxa"/>
            <w:vAlign w:val="center"/>
          </w:tcPr>
          <w:p w14:paraId="69B7265B" w14:textId="77777777" w:rsidR="00156680" w:rsidRDefault="00000000">
            <w:pPr>
              <w:spacing w:line="360" w:lineRule="auto"/>
              <w:jc w:val="center"/>
              <w:rPr>
                <w:rFonts w:ascii="宋体" w:hAnsi="宋体" w:hint="eastAsia"/>
                <w:b/>
                <w:sz w:val="24"/>
              </w:rPr>
            </w:pPr>
            <w:r>
              <w:rPr>
                <w:rFonts w:ascii="宋体" w:hAnsi="宋体"/>
                <w:b/>
                <w:sz w:val="24"/>
              </w:rPr>
              <w:t>用户联系人及联系方式</w:t>
            </w:r>
          </w:p>
        </w:tc>
        <w:tc>
          <w:tcPr>
            <w:tcW w:w="1778" w:type="dxa"/>
            <w:vAlign w:val="center"/>
          </w:tcPr>
          <w:p w14:paraId="32474D85" w14:textId="77777777" w:rsidR="00156680" w:rsidRDefault="00000000">
            <w:pPr>
              <w:spacing w:line="360" w:lineRule="auto"/>
              <w:jc w:val="center"/>
              <w:rPr>
                <w:rFonts w:ascii="宋体" w:hAnsi="宋体" w:hint="eastAsia"/>
                <w:b/>
                <w:sz w:val="24"/>
              </w:rPr>
            </w:pPr>
            <w:r>
              <w:rPr>
                <w:rFonts w:ascii="宋体" w:hAnsi="宋体"/>
                <w:b/>
                <w:sz w:val="24"/>
              </w:rPr>
              <w:t>合同签订日期</w:t>
            </w:r>
          </w:p>
        </w:tc>
        <w:tc>
          <w:tcPr>
            <w:tcW w:w="720" w:type="dxa"/>
            <w:vAlign w:val="center"/>
          </w:tcPr>
          <w:p w14:paraId="7475C6B2" w14:textId="77777777" w:rsidR="00156680" w:rsidRDefault="00000000">
            <w:pPr>
              <w:spacing w:line="360" w:lineRule="auto"/>
              <w:jc w:val="center"/>
              <w:rPr>
                <w:rFonts w:ascii="宋体" w:hAnsi="宋体" w:hint="eastAsia"/>
                <w:b/>
                <w:sz w:val="24"/>
              </w:rPr>
            </w:pPr>
            <w:r>
              <w:rPr>
                <w:rFonts w:ascii="宋体" w:hAnsi="宋体"/>
                <w:b/>
                <w:sz w:val="24"/>
              </w:rPr>
              <w:t>备注</w:t>
            </w:r>
          </w:p>
        </w:tc>
      </w:tr>
      <w:tr w:rsidR="00156680" w14:paraId="7DF3A6AD" w14:textId="77777777">
        <w:trPr>
          <w:trHeight w:val="591"/>
          <w:jc w:val="center"/>
        </w:trPr>
        <w:tc>
          <w:tcPr>
            <w:tcW w:w="852" w:type="dxa"/>
            <w:vAlign w:val="center"/>
          </w:tcPr>
          <w:p w14:paraId="7B165930" w14:textId="77777777" w:rsidR="00156680" w:rsidRDefault="00156680">
            <w:pPr>
              <w:spacing w:line="360" w:lineRule="auto"/>
              <w:jc w:val="center"/>
              <w:rPr>
                <w:rFonts w:ascii="宋体" w:hAnsi="宋体" w:hint="eastAsia"/>
                <w:sz w:val="24"/>
              </w:rPr>
            </w:pPr>
          </w:p>
        </w:tc>
        <w:tc>
          <w:tcPr>
            <w:tcW w:w="1411" w:type="dxa"/>
            <w:vAlign w:val="center"/>
          </w:tcPr>
          <w:p w14:paraId="23687063" w14:textId="77777777" w:rsidR="00156680" w:rsidRDefault="00156680">
            <w:pPr>
              <w:spacing w:line="360" w:lineRule="auto"/>
              <w:jc w:val="center"/>
              <w:rPr>
                <w:rFonts w:ascii="宋体" w:hAnsi="宋体" w:hint="eastAsia"/>
                <w:sz w:val="24"/>
              </w:rPr>
            </w:pPr>
          </w:p>
        </w:tc>
        <w:tc>
          <w:tcPr>
            <w:tcW w:w="1260" w:type="dxa"/>
            <w:vAlign w:val="center"/>
          </w:tcPr>
          <w:p w14:paraId="78AC59CE" w14:textId="77777777" w:rsidR="00156680" w:rsidRDefault="00156680">
            <w:pPr>
              <w:spacing w:line="360" w:lineRule="auto"/>
              <w:jc w:val="center"/>
              <w:rPr>
                <w:rFonts w:ascii="宋体" w:hAnsi="宋体" w:hint="eastAsia"/>
                <w:sz w:val="24"/>
              </w:rPr>
            </w:pPr>
          </w:p>
        </w:tc>
        <w:tc>
          <w:tcPr>
            <w:tcW w:w="1260" w:type="dxa"/>
            <w:vAlign w:val="center"/>
          </w:tcPr>
          <w:p w14:paraId="06FE3DDC" w14:textId="77777777" w:rsidR="00156680" w:rsidRDefault="00156680">
            <w:pPr>
              <w:spacing w:line="360" w:lineRule="auto"/>
              <w:jc w:val="center"/>
              <w:rPr>
                <w:rFonts w:ascii="宋体" w:hAnsi="宋体" w:hint="eastAsia"/>
                <w:sz w:val="24"/>
              </w:rPr>
            </w:pPr>
          </w:p>
        </w:tc>
        <w:tc>
          <w:tcPr>
            <w:tcW w:w="1440" w:type="dxa"/>
            <w:vAlign w:val="center"/>
          </w:tcPr>
          <w:p w14:paraId="6297C483" w14:textId="77777777" w:rsidR="00156680" w:rsidRDefault="00156680">
            <w:pPr>
              <w:spacing w:line="360" w:lineRule="auto"/>
              <w:jc w:val="center"/>
              <w:rPr>
                <w:rFonts w:ascii="宋体" w:hAnsi="宋体" w:hint="eastAsia"/>
                <w:sz w:val="24"/>
              </w:rPr>
            </w:pPr>
          </w:p>
        </w:tc>
        <w:tc>
          <w:tcPr>
            <w:tcW w:w="1778" w:type="dxa"/>
            <w:vAlign w:val="center"/>
          </w:tcPr>
          <w:p w14:paraId="735ABA24" w14:textId="77777777" w:rsidR="00156680" w:rsidRDefault="00156680">
            <w:pPr>
              <w:spacing w:line="360" w:lineRule="auto"/>
              <w:jc w:val="center"/>
              <w:rPr>
                <w:rFonts w:ascii="宋体" w:hAnsi="宋体" w:hint="eastAsia"/>
                <w:sz w:val="24"/>
              </w:rPr>
            </w:pPr>
          </w:p>
        </w:tc>
        <w:tc>
          <w:tcPr>
            <w:tcW w:w="720" w:type="dxa"/>
            <w:vAlign w:val="center"/>
          </w:tcPr>
          <w:p w14:paraId="7AA3EE23" w14:textId="77777777" w:rsidR="00156680" w:rsidRDefault="00156680">
            <w:pPr>
              <w:spacing w:line="360" w:lineRule="auto"/>
              <w:jc w:val="center"/>
              <w:rPr>
                <w:rFonts w:ascii="宋体" w:hAnsi="宋体" w:hint="eastAsia"/>
                <w:sz w:val="24"/>
              </w:rPr>
            </w:pPr>
          </w:p>
        </w:tc>
      </w:tr>
      <w:tr w:rsidR="00156680" w14:paraId="50DAB3B5" w14:textId="77777777">
        <w:trPr>
          <w:trHeight w:val="768"/>
          <w:jc w:val="center"/>
        </w:trPr>
        <w:tc>
          <w:tcPr>
            <w:tcW w:w="852" w:type="dxa"/>
            <w:vAlign w:val="center"/>
          </w:tcPr>
          <w:p w14:paraId="074E45B2" w14:textId="77777777" w:rsidR="00156680" w:rsidRDefault="00156680">
            <w:pPr>
              <w:spacing w:line="360" w:lineRule="auto"/>
              <w:jc w:val="center"/>
              <w:rPr>
                <w:rFonts w:ascii="宋体" w:hAnsi="宋体" w:hint="eastAsia"/>
                <w:sz w:val="24"/>
              </w:rPr>
            </w:pPr>
          </w:p>
        </w:tc>
        <w:tc>
          <w:tcPr>
            <w:tcW w:w="1411" w:type="dxa"/>
            <w:vAlign w:val="center"/>
          </w:tcPr>
          <w:p w14:paraId="60D4611A" w14:textId="77777777" w:rsidR="00156680" w:rsidRDefault="00156680">
            <w:pPr>
              <w:spacing w:line="360" w:lineRule="auto"/>
              <w:jc w:val="center"/>
              <w:rPr>
                <w:rFonts w:ascii="宋体" w:hAnsi="宋体" w:hint="eastAsia"/>
                <w:sz w:val="24"/>
              </w:rPr>
            </w:pPr>
          </w:p>
        </w:tc>
        <w:tc>
          <w:tcPr>
            <w:tcW w:w="1260" w:type="dxa"/>
            <w:vAlign w:val="center"/>
          </w:tcPr>
          <w:p w14:paraId="4E9E1F6D" w14:textId="77777777" w:rsidR="00156680" w:rsidRDefault="00156680">
            <w:pPr>
              <w:spacing w:line="360" w:lineRule="auto"/>
              <w:jc w:val="center"/>
              <w:rPr>
                <w:rFonts w:ascii="宋体" w:hAnsi="宋体" w:hint="eastAsia"/>
                <w:sz w:val="24"/>
              </w:rPr>
            </w:pPr>
          </w:p>
        </w:tc>
        <w:tc>
          <w:tcPr>
            <w:tcW w:w="1260" w:type="dxa"/>
            <w:vAlign w:val="center"/>
          </w:tcPr>
          <w:p w14:paraId="2328718A" w14:textId="77777777" w:rsidR="00156680" w:rsidRDefault="00156680">
            <w:pPr>
              <w:spacing w:line="360" w:lineRule="auto"/>
              <w:jc w:val="center"/>
              <w:rPr>
                <w:rFonts w:ascii="宋体" w:hAnsi="宋体" w:hint="eastAsia"/>
                <w:sz w:val="24"/>
              </w:rPr>
            </w:pPr>
          </w:p>
        </w:tc>
        <w:tc>
          <w:tcPr>
            <w:tcW w:w="1440" w:type="dxa"/>
            <w:vAlign w:val="center"/>
          </w:tcPr>
          <w:p w14:paraId="619885E9" w14:textId="77777777" w:rsidR="00156680" w:rsidRDefault="00156680">
            <w:pPr>
              <w:spacing w:line="360" w:lineRule="auto"/>
              <w:jc w:val="center"/>
              <w:rPr>
                <w:rFonts w:ascii="宋体" w:hAnsi="宋体" w:hint="eastAsia"/>
                <w:sz w:val="24"/>
              </w:rPr>
            </w:pPr>
          </w:p>
        </w:tc>
        <w:tc>
          <w:tcPr>
            <w:tcW w:w="1778" w:type="dxa"/>
            <w:vAlign w:val="center"/>
          </w:tcPr>
          <w:p w14:paraId="33562020" w14:textId="77777777" w:rsidR="00156680" w:rsidRDefault="00156680">
            <w:pPr>
              <w:spacing w:line="360" w:lineRule="auto"/>
              <w:jc w:val="center"/>
              <w:rPr>
                <w:rFonts w:ascii="宋体" w:hAnsi="宋体" w:hint="eastAsia"/>
                <w:sz w:val="24"/>
              </w:rPr>
            </w:pPr>
          </w:p>
        </w:tc>
        <w:tc>
          <w:tcPr>
            <w:tcW w:w="720" w:type="dxa"/>
            <w:vAlign w:val="center"/>
          </w:tcPr>
          <w:p w14:paraId="0A1B355C" w14:textId="77777777" w:rsidR="00156680" w:rsidRDefault="00156680">
            <w:pPr>
              <w:spacing w:line="360" w:lineRule="auto"/>
              <w:jc w:val="center"/>
              <w:rPr>
                <w:rFonts w:ascii="宋体" w:hAnsi="宋体" w:hint="eastAsia"/>
                <w:sz w:val="24"/>
              </w:rPr>
            </w:pPr>
          </w:p>
        </w:tc>
      </w:tr>
      <w:tr w:rsidR="00156680" w14:paraId="0DD8707A" w14:textId="77777777">
        <w:trPr>
          <w:trHeight w:val="934"/>
          <w:jc w:val="center"/>
        </w:trPr>
        <w:tc>
          <w:tcPr>
            <w:tcW w:w="852" w:type="dxa"/>
            <w:vAlign w:val="center"/>
          </w:tcPr>
          <w:p w14:paraId="712D03D0" w14:textId="77777777" w:rsidR="00156680" w:rsidRDefault="00156680">
            <w:pPr>
              <w:spacing w:line="360" w:lineRule="auto"/>
              <w:jc w:val="center"/>
              <w:rPr>
                <w:rFonts w:ascii="宋体" w:hAnsi="宋体" w:hint="eastAsia"/>
                <w:sz w:val="24"/>
              </w:rPr>
            </w:pPr>
          </w:p>
        </w:tc>
        <w:tc>
          <w:tcPr>
            <w:tcW w:w="1411" w:type="dxa"/>
            <w:vAlign w:val="center"/>
          </w:tcPr>
          <w:p w14:paraId="66F83354" w14:textId="77777777" w:rsidR="00156680" w:rsidRDefault="00156680">
            <w:pPr>
              <w:spacing w:line="360" w:lineRule="auto"/>
              <w:jc w:val="center"/>
              <w:rPr>
                <w:rFonts w:ascii="宋体" w:hAnsi="宋体" w:hint="eastAsia"/>
                <w:sz w:val="24"/>
              </w:rPr>
            </w:pPr>
          </w:p>
        </w:tc>
        <w:tc>
          <w:tcPr>
            <w:tcW w:w="1260" w:type="dxa"/>
            <w:vAlign w:val="center"/>
          </w:tcPr>
          <w:p w14:paraId="5AD60597" w14:textId="77777777" w:rsidR="00156680" w:rsidRDefault="00156680">
            <w:pPr>
              <w:spacing w:line="360" w:lineRule="auto"/>
              <w:jc w:val="center"/>
              <w:rPr>
                <w:rFonts w:ascii="宋体" w:hAnsi="宋体" w:hint="eastAsia"/>
                <w:sz w:val="24"/>
              </w:rPr>
            </w:pPr>
          </w:p>
        </w:tc>
        <w:tc>
          <w:tcPr>
            <w:tcW w:w="1260" w:type="dxa"/>
            <w:vAlign w:val="center"/>
          </w:tcPr>
          <w:p w14:paraId="5FA15728" w14:textId="77777777" w:rsidR="00156680" w:rsidRDefault="00156680">
            <w:pPr>
              <w:spacing w:line="360" w:lineRule="auto"/>
              <w:jc w:val="center"/>
              <w:rPr>
                <w:rFonts w:ascii="宋体" w:hAnsi="宋体" w:hint="eastAsia"/>
                <w:sz w:val="24"/>
              </w:rPr>
            </w:pPr>
          </w:p>
        </w:tc>
        <w:tc>
          <w:tcPr>
            <w:tcW w:w="1440" w:type="dxa"/>
            <w:vAlign w:val="center"/>
          </w:tcPr>
          <w:p w14:paraId="4B99898C" w14:textId="77777777" w:rsidR="00156680" w:rsidRDefault="00156680">
            <w:pPr>
              <w:spacing w:line="360" w:lineRule="auto"/>
              <w:jc w:val="center"/>
              <w:rPr>
                <w:rFonts w:ascii="宋体" w:hAnsi="宋体" w:hint="eastAsia"/>
                <w:sz w:val="24"/>
              </w:rPr>
            </w:pPr>
          </w:p>
        </w:tc>
        <w:tc>
          <w:tcPr>
            <w:tcW w:w="1778" w:type="dxa"/>
            <w:vAlign w:val="center"/>
          </w:tcPr>
          <w:p w14:paraId="5C3EAEE7" w14:textId="77777777" w:rsidR="00156680" w:rsidRDefault="00156680">
            <w:pPr>
              <w:spacing w:line="360" w:lineRule="auto"/>
              <w:jc w:val="center"/>
              <w:rPr>
                <w:rFonts w:ascii="宋体" w:hAnsi="宋体" w:hint="eastAsia"/>
                <w:sz w:val="24"/>
              </w:rPr>
            </w:pPr>
          </w:p>
        </w:tc>
        <w:tc>
          <w:tcPr>
            <w:tcW w:w="720" w:type="dxa"/>
            <w:vAlign w:val="center"/>
          </w:tcPr>
          <w:p w14:paraId="6BC8B519" w14:textId="77777777" w:rsidR="00156680" w:rsidRDefault="00156680">
            <w:pPr>
              <w:spacing w:line="360" w:lineRule="auto"/>
              <w:jc w:val="center"/>
              <w:rPr>
                <w:rFonts w:ascii="宋体" w:hAnsi="宋体" w:hint="eastAsia"/>
                <w:sz w:val="24"/>
              </w:rPr>
            </w:pPr>
          </w:p>
        </w:tc>
      </w:tr>
      <w:tr w:rsidR="00156680" w14:paraId="2B40A2FF" w14:textId="77777777">
        <w:trPr>
          <w:trHeight w:val="918"/>
          <w:jc w:val="center"/>
        </w:trPr>
        <w:tc>
          <w:tcPr>
            <w:tcW w:w="852" w:type="dxa"/>
            <w:vAlign w:val="center"/>
          </w:tcPr>
          <w:p w14:paraId="435FBD7B" w14:textId="77777777" w:rsidR="00156680" w:rsidRDefault="00156680">
            <w:pPr>
              <w:spacing w:line="360" w:lineRule="auto"/>
              <w:jc w:val="center"/>
              <w:rPr>
                <w:rFonts w:ascii="宋体" w:hAnsi="宋体" w:hint="eastAsia"/>
                <w:sz w:val="24"/>
              </w:rPr>
            </w:pPr>
          </w:p>
        </w:tc>
        <w:tc>
          <w:tcPr>
            <w:tcW w:w="1411" w:type="dxa"/>
            <w:vAlign w:val="center"/>
          </w:tcPr>
          <w:p w14:paraId="4AF4E443" w14:textId="77777777" w:rsidR="00156680" w:rsidRDefault="00156680">
            <w:pPr>
              <w:spacing w:line="360" w:lineRule="auto"/>
              <w:jc w:val="center"/>
              <w:rPr>
                <w:rFonts w:ascii="宋体" w:hAnsi="宋体" w:hint="eastAsia"/>
                <w:sz w:val="24"/>
              </w:rPr>
            </w:pPr>
          </w:p>
        </w:tc>
        <w:tc>
          <w:tcPr>
            <w:tcW w:w="1260" w:type="dxa"/>
            <w:vAlign w:val="center"/>
          </w:tcPr>
          <w:p w14:paraId="2FE5AA3E" w14:textId="77777777" w:rsidR="00156680" w:rsidRDefault="00156680">
            <w:pPr>
              <w:spacing w:line="360" w:lineRule="auto"/>
              <w:jc w:val="center"/>
              <w:rPr>
                <w:rFonts w:ascii="宋体" w:hAnsi="宋体" w:hint="eastAsia"/>
                <w:sz w:val="24"/>
              </w:rPr>
            </w:pPr>
          </w:p>
        </w:tc>
        <w:tc>
          <w:tcPr>
            <w:tcW w:w="1260" w:type="dxa"/>
            <w:vAlign w:val="center"/>
          </w:tcPr>
          <w:p w14:paraId="18C0E671" w14:textId="77777777" w:rsidR="00156680" w:rsidRDefault="00156680">
            <w:pPr>
              <w:spacing w:line="360" w:lineRule="auto"/>
              <w:jc w:val="center"/>
              <w:rPr>
                <w:rFonts w:ascii="宋体" w:hAnsi="宋体" w:hint="eastAsia"/>
                <w:sz w:val="24"/>
              </w:rPr>
            </w:pPr>
          </w:p>
        </w:tc>
        <w:tc>
          <w:tcPr>
            <w:tcW w:w="1440" w:type="dxa"/>
            <w:vAlign w:val="center"/>
          </w:tcPr>
          <w:p w14:paraId="3B552F54" w14:textId="77777777" w:rsidR="00156680" w:rsidRDefault="00156680">
            <w:pPr>
              <w:spacing w:line="360" w:lineRule="auto"/>
              <w:jc w:val="center"/>
              <w:rPr>
                <w:rFonts w:ascii="宋体" w:hAnsi="宋体" w:hint="eastAsia"/>
                <w:sz w:val="24"/>
              </w:rPr>
            </w:pPr>
          </w:p>
        </w:tc>
        <w:tc>
          <w:tcPr>
            <w:tcW w:w="1778" w:type="dxa"/>
            <w:vAlign w:val="center"/>
          </w:tcPr>
          <w:p w14:paraId="4E057EC9" w14:textId="77777777" w:rsidR="00156680" w:rsidRDefault="00156680">
            <w:pPr>
              <w:spacing w:line="360" w:lineRule="auto"/>
              <w:jc w:val="center"/>
              <w:rPr>
                <w:rFonts w:ascii="宋体" w:hAnsi="宋体" w:hint="eastAsia"/>
                <w:sz w:val="24"/>
              </w:rPr>
            </w:pPr>
          </w:p>
        </w:tc>
        <w:tc>
          <w:tcPr>
            <w:tcW w:w="720" w:type="dxa"/>
            <w:vAlign w:val="center"/>
          </w:tcPr>
          <w:p w14:paraId="43DDB39F" w14:textId="77777777" w:rsidR="00156680" w:rsidRDefault="00156680">
            <w:pPr>
              <w:spacing w:line="360" w:lineRule="auto"/>
              <w:jc w:val="center"/>
              <w:rPr>
                <w:rFonts w:ascii="宋体" w:hAnsi="宋体" w:hint="eastAsia"/>
                <w:sz w:val="24"/>
              </w:rPr>
            </w:pPr>
          </w:p>
        </w:tc>
      </w:tr>
      <w:tr w:rsidR="00156680" w14:paraId="4C6156C9" w14:textId="77777777">
        <w:trPr>
          <w:trHeight w:val="918"/>
          <w:jc w:val="center"/>
        </w:trPr>
        <w:tc>
          <w:tcPr>
            <w:tcW w:w="852" w:type="dxa"/>
            <w:vAlign w:val="center"/>
          </w:tcPr>
          <w:p w14:paraId="69B9C802" w14:textId="77777777" w:rsidR="00156680" w:rsidRDefault="00156680">
            <w:pPr>
              <w:spacing w:line="360" w:lineRule="auto"/>
              <w:jc w:val="center"/>
              <w:rPr>
                <w:rFonts w:ascii="宋体" w:hAnsi="宋体" w:hint="eastAsia"/>
                <w:sz w:val="24"/>
              </w:rPr>
            </w:pPr>
          </w:p>
        </w:tc>
        <w:tc>
          <w:tcPr>
            <w:tcW w:w="1411" w:type="dxa"/>
            <w:vAlign w:val="center"/>
          </w:tcPr>
          <w:p w14:paraId="173AD77C" w14:textId="77777777" w:rsidR="00156680" w:rsidRDefault="00156680">
            <w:pPr>
              <w:spacing w:line="360" w:lineRule="auto"/>
              <w:jc w:val="center"/>
              <w:rPr>
                <w:rFonts w:ascii="宋体" w:hAnsi="宋体" w:hint="eastAsia"/>
                <w:sz w:val="24"/>
              </w:rPr>
            </w:pPr>
          </w:p>
        </w:tc>
        <w:tc>
          <w:tcPr>
            <w:tcW w:w="1260" w:type="dxa"/>
            <w:vAlign w:val="center"/>
          </w:tcPr>
          <w:p w14:paraId="476972F5" w14:textId="77777777" w:rsidR="00156680" w:rsidRDefault="00156680">
            <w:pPr>
              <w:spacing w:line="360" w:lineRule="auto"/>
              <w:jc w:val="center"/>
              <w:rPr>
                <w:rFonts w:ascii="宋体" w:hAnsi="宋体" w:hint="eastAsia"/>
                <w:sz w:val="24"/>
              </w:rPr>
            </w:pPr>
          </w:p>
        </w:tc>
        <w:tc>
          <w:tcPr>
            <w:tcW w:w="1260" w:type="dxa"/>
            <w:vAlign w:val="center"/>
          </w:tcPr>
          <w:p w14:paraId="336C02B6" w14:textId="77777777" w:rsidR="00156680" w:rsidRDefault="00156680">
            <w:pPr>
              <w:spacing w:line="360" w:lineRule="auto"/>
              <w:jc w:val="center"/>
              <w:rPr>
                <w:rFonts w:ascii="宋体" w:hAnsi="宋体" w:hint="eastAsia"/>
                <w:sz w:val="24"/>
              </w:rPr>
            </w:pPr>
          </w:p>
        </w:tc>
        <w:tc>
          <w:tcPr>
            <w:tcW w:w="1440" w:type="dxa"/>
            <w:vAlign w:val="center"/>
          </w:tcPr>
          <w:p w14:paraId="51B0D490" w14:textId="77777777" w:rsidR="00156680" w:rsidRDefault="00156680">
            <w:pPr>
              <w:spacing w:line="360" w:lineRule="auto"/>
              <w:jc w:val="center"/>
              <w:rPr>
                <w:rFonts w:ascii="宋体" w:hAnsi="宋体" w:hint="eastAsia"/>
                <w:sz w:val="24"/>
              </w:rPr>
            </w:pPr>
          </w:p>
        </w:tc>
        <w:tc>
          <w:tcPr>
            <w:tcW w:w="1778" w:type="dxa"/>
            <w:vAlign w:val="center"/>
          </w:tcPr>
          <w:p w14:paraId="07D766FE" w14:textId="77777777" w:rsidR="00156680" w:rsidRDefault="00156680">
            <w:pPr>
              <w:spacing w:line="360" w:lineRule="auto"/>
              <w:jc w:val="center"/>
              <w:rPr>
                <w:rFonts w:ascii="宋体" w:hAnsi="宋体" w:hint="eastAsia"/>
                <w:sz w:val="24"/>
              </w:rPr>
            </w:pPr>
          </w:p>
        </w:tc>
        <w:tc>
          <w:tcPr>
            <w:tcW w:w="720" w:type="dxa"/>
            <w:vAlign w:val="center"/>
          </w:tcPr>
          <w:p w14:paraId="6D96C71B" w14:textId="77777777" w:rsidR="00156680" w:rsidRDefault="00156680">
            <w:pPr>
              <w:spacing w:line="360" w:lineRule="auto"/>
              <w:jc w:val="center"/>
              <w:rPr>
                <w:rFonts w:ascii="宋体" w:hAnsi="宋体" w:hint="eastAsia"/>
                <w:sz w:val="24"/>
              </w:rPr>
            </w:pPr>
          </w:p>
        </w:tc>
      </w:tr>
      <w:tr w:rsidR="00156680" w14:paraId="6CA153EA" w14:textId="77777777">
        <w:trPr>
          <w:trHeight w:val="918"/>
          <w:jc w:val="center"/>
        </w:trPr>
        <w:tc>
          <w:tcPr>
            <w:tcW w:w="852" w:type="dxa"/>
            <w:vAlign w:val="center"/>
          </w:tcPr>
          <w:p w14:paraId="4D4B4026" w14:textId="77777777" w:rsidR="00156680" w:rsidRDefault="00156680">
            <w:pPr>
              <w:spacing w:line="360" w:lineRule="auto"/>
              <w:jc w:val="center"/>
              <w:rPr>
                <w:rFonts w:ascii="宋体" w:hAnsi="宋体" w:hint="eastAsia"/>
                <w:sz w:val="24"/>
              </w:rPr>
            </w:pPr>
          </w:p>
        </w:tc>
        <w:tc>
          <w:tcPr>
            <w:tcW w:w="1411" w:type="dxa"/>
            <w:vAlign w:val="center"/>
          </w:tcPr>
          <w:p w14:paraId="5AE8D78E" w14:textId="77777777" w:rsidR="00156680" w:rsidRDefault="00156680">
            <w:pPr>
              <w:spacing w:line="360" w:lineRule="auto"/>
              <w:jc w:val="center"/>
              <w:rPr>
                <w:rFonts w:ascii="宋体" w:hAnsi="宋体" w:hint="eastAsia"/>
                <w:sz w:val="24"/>
              </w:rPr>
            </w:pPr>
          </w:p>
        </w:tc>
        <w:tc>
          <w:tcPr>
            <w:tcW w:w="1260" w:type="dxa"/>
            <w:vAlign w:val="center"/>
          </w:tcPr>
          <w:p w14:paraId="31A2560D" w14:textId="77777777" w:rsidR="00156680" w:rsidRDefault="00156680">
            <w:pPr>
              <w:spacing w:line="360" w:lineRule="auto"/>
              <w:jc w:val="center"/>
              <w:rPr>
                <w:rFonts w:ascii="宋体" w:hAnsi="宋体" w:hint="eastAsia"/>
                <w:sz w:val="24"/>
              </w:rPr>
            </w:pPr>
          </w:p>
        </w:tc>
        <w:tc>
          <w:tcPr>
            <w:tcW w:w="1260" w:type="dxa"/>
            <w:vAlign w:val="center"/>
          </w:tcPr>
          <w:p w14:paraId="3BCC070A" w14:textId="77777777" w:rsidR="00156680" w:rsidRDefault="00156680">
            <w:pPr>
              <w:spacing w:line="360" w:lineRule="auto"/>
              <w:jc w:val="center"/>
              <w:rPr>
                <w:rFonts w:ascii="宋体" w:hAnsi="宋体" w:hint="eastAsia"/>
                <w:sz w:val="24"/>
              </w:rPr>
            </w:pPr>
          </w:p>
        </w:tc>
        <w:tc>
          <w:tcPr>
            <w:tcW w:w="1440" w:type="dxa"/>
            <w:vAlign w:val="center"/>
          </w:tcPr>
          <w:p w14:paraId="1D36EE11" w14:textId="77777777" w:rsidR="00156680" w:rsidRDefault="00156680">
            <w:pPr>
              <w:spacing w:line="360" w:lineRule="auto"/>
              <w:jc w:val="center"/>
              <w:rPr>
                <w:rFonts w:ascii="宋体" w:hAnsi="宋体" w:hint="eastAsia"/>
                <w:sz w:val="24"/>
              </w:rPr>
            </w:pPr>
          </w:p>
        </w:tc>
        <w:tc>
          <w:tcPr>
            <w:tcW w:w="1778" w:type="dxa"/>
            <w:vAlign w:val="center"/>
          </w:tcPr>
          <w:p w14:paraId="5F57B713" w14:textId="77777777" w:rsidR="00156680" w:rsidRDefault="00156680">
            <w:pPr>
              <w:spacing w:line="360" w:lineRule="auto"/>
              <w:jc w:val="center"/>
              <w:rPr>
                <w:rFonts w:ascii="宋体" w:hAnsi="宋体" w:hint="eastAsia"/>
                <w:sz w:val="24"/>
              </w:rPr>
            </w:pPr>
          </w:p>
        </w:tc>
        <w:tc>
          <w:tcPr>
            <w:tcW w:w="720" w:type="dxa"/>
            <w:vAlign w:val="center"/>
          </w:tcPr>
          <w:p w14:paraId="431736E2" w14:textId="77777777" w:rsidR="00156680" w:rsidRDefault="00156680">
            <w:pPr>
              <w:spacing w:line="360" w:lineRule="auto"/>
              <w:jc w:val="center"/>
              <w:rPr>
                <w:rFonts w:ascii="宋体" w:hAnsi="宋体" w:hint="eastAsia"/>
                <w:sz w:val="24"/>
              </w:rPr>
            </w:pPr>
          </w:p>
        </w:tc>
      </w:tr>
    </w:tbl>
    <w:p w14:paraId="041D33B8" w14:textId="77777777" w:rsidR="00156680" w:rsidRDefault="00000000">
      <w:pPr>
        <w:pStyle w:val="afffa"/>
        <w:rPr>
          <w:rFonts w:hint="eastAsia"/>
        </w:rPr>
      </w:pPr>
      <w:r>
        <w:rPr>
          <w:rFonts w:ascii="Times New Roman" w:hAnsi="Times New Roman"/>
          <w:bCs/>
        </w:rPr>
        <w:t>注：提供合同主要页（合同名称、甲乙双方签字盖章页、主要内容页、合同金额页等）的复印件。提供的复印件中的主要页不全、要求的信息不完整的，该合同在评</w:t>
      </w:r>
      <w:r>
        <w:rPr>
          <w:rFonts w:ascii="Times New Roman" w:hAnsi="Times New Roman" w:hint="eastAsia"/>
          <w:bCs/>
        </w:rPr>
        <w:t>审</w:t>
      </w:r>
      <w:r>
        <w:rPr>
          <w:rFonts w:ascii="Times New Roman" w:hAnsi="Times New Roman"/>
          <w:bCs/>
        </w:rPr>
        <w:t>时不予考虑。评委保留对上述资料原件审核的权力。</w:t>
      </w:r>
    </w:p>
    <w:p w14:paraId="6F55C91F" w14:textId="77777777" w:rsidR="00156680" w:rsidRDefault="00000000">
      <w:pPr>
        <w:pStyle w:val="21"/>
        <w:rPr>
          <w:rFonts w:ascii="宋体" w:eastAsia="宋体" w:hAnsi="宋体" w:hint="eastAsia"/>
          <w:sz w:val="24"/>
        </w:rPr>
      </w:pPr>
      <w:bookmarkStart w:id="423" w:name="_Toc8735005"/>
      <w:bookmarkStart w:id="424" w:name="_Toc8747957"/>
      <w:bookmarkStart w:id="425" w:name="_Toc23167370"/>
      <w:r>
        <w:rPr>
          <w:rFonts w:ascii="宋体" w:eastAsia="宋体" w:hAnsi="宋体" w:hint="eastAsia"/>
          <w:sz w:val="24"/>
        </w:rPr>
        <w:br w:type="page"/>
      </w:r>
      <w:bookmarkStart w:id="426" w:name="_Toc67304754"/>
      <w:bookmarkStart w:id="427" w:name="_Toc42674756"/>
      <w:bookmarkStart w:id="428" w:name="_Toc46311019"/>
      <w:bookmarkStart w:id="429" w:name="_Toc113950022"/>
      <w:r>
        <w:rPr>
          <w:rFonts w:ascii="宋体" w:eastAsia="宋体" w:hAnsi="宋体" w:hint="eastAsia"/>
          <w:sz w:val="24"/>
        </w:rPr>
        <w:lastRenderedPageBreak/>
        <w:t xml:space="preserve">附件9　　　　</w:t>
      </w:r>
      <w:bookmarkEnd w:id="423"/>
      <w:bookmarkEnd w:id="424"/>
      <w:bookmarkEnd w:id="425"/>
      <w:bookmarkEnd w:id="426"/>
      <w:bookmarkEnd w:id="427"/>
      <w:bookmarkEnd w:id="428"/>
      <w:r>
        <w:rPr>
          <w:rFonts w:ascii="宋体" w:eastAsia="宋体" w:hAnsi="宋体" w:hint="eastAsia"/>
          <w:sz w:val="24"/>
        </w:rPr>
        <w:t>技术方案</w:t>
      </w:r>
      <w:bookmarkEnd w:id="429"/>
    </w:p>
    <w:sectPr w:rsidR="00156680">
      <w:headerReference w:type="default" r:id="rId18"/>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66F21" w14:textId="77777777" w:rsidR="00E3482B" w:rsidRDefault="00E3482B">
      <w:r>
        <w:separator/>
      </w:r>
    </w:p>
  </w:endnote>
  <w:endnote w:type="continuationSeparator" w:id="0">
    <w:p w14:paraId="1A122697" w14:textId="77777777" w:rsidR="00E3482B" w:rsidRDefault="00E3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9F3" w14:textId="77777777" w:rsidR="00156680" w:rsidRDefault="00000000">
    <w:pPr>
      <w:pStyle w:val="aff7"/>
      <w:framePr w:wrap="around" w:vAnchor="text" w:hAnchor="margin" w:xAlign="center" w:y="1"/>
      <w:rPr>
        <w:rStyle w:val="afffc"/>
      </w:rPr>
    </w:pPr>
    <w:r>
      <w:fldChar w:fldCharType="begin"/>
    </w:r>
    <w:r>
      <w:rPr>
        <w:rStyle w:val="afffc"/>
      </w:rPr>
      <w:instrText xml:space="preserve">PAGE  </w:instrText>
    </w:r>
    <w:r>
      <w:fldChar w:fldCharType="end"/>
    </w:r>
  </w:p>
  <w:p w14:paraId="4CB33CF1" w14:textId="77777777" w:rsidR="00156680" w:rsidRDefault="00156680">
    <w:pPr>
      <w:pStyle w:val="aff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7248B" w14:textId="77777777" w:rsidR="00156680" w:rsidRDefault="00156680">
    <w:pPr>
      <w:pStyle w:val="aff7"/>
      <w:jc w:val="center"/>
    </w:pPr>
  </w:p>
  <w:p w14:paraId="76F19CF1" w14:textId="77777777" w:rsidR="00156680" w:rsidRDefault="00156680">
    <w:pPr>
      <w:pStyle w:val="aff7"/>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93907" w14:textId="77777777" w:rsidR="00156680" w:rsidRDefault="00156680">
    <w:pPr>
      <w:pStyle w:val="aff7"/>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72DD3" w14:textId="77777777" w:rsidR="00156680" w:rsidRDefault="00000000">
    <w:pPr>
      <w:pStyle w:val="aff7"/>
      <w:jc w:val="center"/>
    </w:pPr>
    <w:r>
      <w:fldChar w:fldCharType="begin"/>
    </w:r>
    <w:r>
      <w:instrText>PAGE   \* MERGEFORMAT</w:instrText>
    </w:r>
    <w:r>
      <w:fldChar w:fldCharType="separate"/>
    </w:r>
    <w:r>
      <w:rPr>
        <w:lang w:val="zh-CN"/>
      </w:rPr>
      <w:t>24</w:t>
    </w:r>
    <w:r>
      <w:fldChar w:fldCharType="end"/>
    </w:r>
  </w:p>
  <w:p w14:paraId="5655AC40" w14:textId="77777777" w:rsidR="00156680" w:rsidRDefault="00156680">
    <w:pPr>
      <w:pStyle w:val="aff7"/>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BEA2E" w14:textId="77777777" w:rsidR="00156680" w:rsidRDefault="00000000">
    <w:pPr>
      <w:pStyle w:val="aff7"/>
      <w:tabs>
        <w:tab w:val="clear" w:pos="8306"/>
      </w:tabs>
      <w:ind w:right="-53"/>
      <w:jc w:val="center"/>
    </w:pPr>
    <w:r>
      <w:fldChar w:fldCharType="begin"/>
    </w:r>
    <w:r>
      <w:instrText>PAGE   \* MERGEFORMAT</w:instrText>
    </w:r>
    <w:r>
      <w:fldChar w:fldCharType="separate"/>
    </w:r>
    <w:r>
      <w:rPr>
        <w:lang w:val="zh-CN"/>
      </w:rPr>
      <w:t>49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9B325" w14:textId="77777777" w:rsidR="00156680" w:rsidRDefault="00000000">
    <w:pPr>
      <w:pStyle w:val="aff7"/>
    </w:pPr>
    <w:r>
      <w:rPr>
        <w:noProof/>
      </w:rPr>
      <mc:AlternateContent>
        <mc:Choice Requires="wps">
          <w:drawing>
            <wp:anchor distT="0" distB="0" distL="114300" distR="114300" simplePos="0" relativeHeight="251660288" behindDoc="0" locked="0" layoutInCell="1" allowOverlap="1" wp14:anchorId="08B29AC1" wp14:editId="46E7A5D2">
              <wp:simplePos x="0" y="0"/>
              <wp:positionH relativeFrom="margin">
                <wp:align>center</wp:align>
              </wp:positionH>
              <wp:positionV relativeFrom="paragraph">
                <wp:posOffset>0</wp:posOffset>
              </wp:positionV>
              <wp:extent cx="1828800" cy="1828800"/>
              <wp:effectExtent l="0" t="0" r="0" b="0"/>
              <wp:wrapNone/>
              <wp:docPr id="634097948" name="文本框 6340979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B45D1" w14:textId="77777777" w:rsidR="00156680" w:rsidRDefault="00000000">
                          <w:pPr>
                            <w:pStyle w:val="aff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B29AC1" id="_x0000_t202" coordsize="21600,21600" o:spt="202" path="m,l,21600r21600,l21600,xe">
              <v:stroke joinstyle="miter"/>
              <v:path gradientshapeok="t" o:connecttype="rect"/>
            </v:shapetype>
            <v:shape id="文本框 634097948"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63B45D1" w14:textId="77777777" w:rsidR="00156680" w:rsidRDefault="00000000">
                    <w:pPr>
                      <w:pStyle w:val="aff7"/>
                    </w:pPr>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7FB1" w14:textId="77777777" w:rsidR="00156680" w:rsidRDefault="00000000">
    <w:pPr>
      <w:pStyle w:val="aff7"/>
      <w:framePr w:wrap="around" w:vAnchor="text" w:hAnchor="margin" w:xAlign="center" w:y="1"/>
      <w:rPr>
        <w:rStyle w:val="afffc"/>
      </w:rPr>
    </w:pPr>
    <w:r>
      <w:fldChar w:fldCharType="begin"/>
    </w:r>
    <w:r>
      <w:rPr>
        <w:rStyle w:val="afffc"/>
      </w:rPr>
      <w:instrText xml:space="preserve">PAGE  </w:instrText>
    </w:r>
    <w:r>
      <w:fldChar w:fldCharType="separate"/>
    </w:r>
    <w:r>
      <w:rPr>
        <w:rStyle w:val="afffc"/>
      </w:rPr>
      <w:t>63</w:t>
    </w:r>
    <w:r>
      <w:fldChar w:fldCharType="end"/>
    </w:r>
  </w:p>
  <w:p w14:paraId="067B7415" w14:textId="77777777" w:rsidR="00156680" w:rsidRDefault="00156680">
    <w:pPr>
      <w:pStyle w:val="aff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E1ADA" w14:textId="77777777" w:rsidR="00E3482B" w:rsidRDefault="00E3482B">
      <w:r>
        <w:separator/>
      </w:r>
    </w:p>
  </w:footnote>
  <w:footnote w:type="continuationSeparator" w:id="0">
    <w:p w14:paraId="2D95EC35" w14:textId="77777777" w:rsidR="00E3482B" w:rsidRDefault="00E3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E7B25" w14:textId="77777777" w:rsidR="00156680" w:rsidRDefault="00156680">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D0CA" w14:textId="77777777" w:rsidR="00156680" w:rsidRDefault="00156680" w:rsidP="00E02F55">
    <w:pPr>
      <w:pStyle w:val="af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1058B" w14:textId="77777777" w:rsidR="00156680" w:rsidRDefault="00156680">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2F41F" w14:textId="77777777" w:rsidR="00156680"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6CA57DF"/>
    <w:multiLevelType w:val="singleLevel"/>
    <w:tmpl w:val="D6CA57DF"/>
    <w:lvl w:ilvl="0">
      <w:start w:val="1"/>
      <w:numFmt w:val="decimal"/>
      <w:suff w:val="nothing"/>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EA12062"/>
    <w:multiLevelType w:val="singleLevel"/>
    <w:tmpl w:val="0EA12062"/>
    <w:lvl w:ilvl="0">
      <w:start w:val="1"/>
      <w:numFmt w:val="decimal"/>
      <w:suff w:val="nothing"/>
      <w:lvlText w:val="%1、"/>
      <w:lvlJc w:val="left"/>
    </w:lvl>
  </w:abstractNum>
  <w:num w:numId="1" w16cid:durableId="283314819">
    <w:abstractNumId w:val="4"/>
  </w:num>
  <w:num w:numId="2" w16cid:durableId="740371454">
    <w:abstractNumId w:val="6"/>
  </w:num>
  <w:num w:numId="3" w16cid:durableId="499345676">
    <w:abstractNumId w:val="9"/>
  </w:num>
  <w:num w:numId="4" w16cid:durableId="1610116107">
    <w:abstractNumId w:val="10"/>
  </w:num>
  <w:num w:numId="5" w16cid:durableId="1746876943">
    <w:abstractNumId w:val="7"/>
  </w:num>
  <w:num w:numId="6" w16cid:durableId="402409834">
    <w:abstractNumId w:val="3"/>
  </w:num>
  <w:num w:numId="7" w16cid:durableId="567880506">
    <w:abstractNumId w:val="8"/>
  </w:num>
  <w:num w:numId="8" w16cid:durableId="592401809">
    <w:abstractNumId w:val="5"/>
  </w:num>
  <w:num w:numId="9" w16cid:durableId="1596212680">
    <w:abstractNumId w:val="2"/>
  </w:num>
  <w:num w:numId="10" w16cid:durableId="74321742">
    <w:abstractNumId w:val="1"/>
  </w:num>
  <w:num w:numId="11" w16cid:durableId="11885501">
    <w:abstractNumId w:val="0"/>
  </w:num>
  <w:num w:numId="12" w16cid:durableId="18267061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oNotTrackFormatting/>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MzYmFkY2QxODFkNzhjN2UxNjE5YTVhOTFiNmYzODkifQ=="/>
  </w:docVars>
  <w:rsids>
    <w:rsidRoot w:val="7A310C51"/>
    <w:rsid w:val="000212E7"/>
    <w:rsid w:val="0008080E"/>
    <w:rsid w:val="000828FD"/>
    <w:rsid w:val="00091431"/>
    <w:rsid w:val="000D48EC"/>
    <w:rsid w:val="000E12A1"/>
    <w:rsid w:val="00103D5E"/>
    <w:rsid w:val="0011142F"/>
    <w:rsid w:val="00112789"/>
    <w:rsid w:val="00131C78"/>
    <w:rsid w:val="0013257D"/>
    <w:rsid w:val="0013394A"/>
    <w:rsid w:val="00156680"/>
    <w:rsid w:val="00164BB7"/>
    <w:rsid w:val="00172135"/>
    <w:rsid w:val="001A4D5A"/>
    <w:rsid w:val="001B6903"/>
    <w:rsid w:val="001B698E"/>
    <w:rsid w:val="00224E02"/>
    <w:rsid w:val="0024779E"/>
    <w:rsid w:val="00251D43"/>
    <w:rsid w:val="002A3D21"/>
    <w:rsid w:val="002E5260"/>
    <w:rsid w:val="00302452"/>
    <w:rsid w:val="00311405"/>
    <w:rsid w:val="00321936"/>
    <w:rsid w:val="00324854"/>
    <w:rsid w:val="00341715"/>
    <w:rsid w:val="00385627"/>
    <w:rsid w:val="00391EB6"/>
    <w:rsid w:val="003C5183"/>
    <w:rsid w:val="003E112F"/>
    <w:rsid w:val="003E55C8"/>
    <w:rsid w:val="00423F8D"/>
    <w:rsid w:val="00457B54"/>
    <w:rsid w:val="00471FC6"/>
    <w:rsid w:val="0047205B"/>
    <w:rsid w:val="004A21FF"/>
    <w:rsid w:val="00532358"/>
    <w:rsid w:val="00565867"/>
    <w:rsid w:val="005802A2"/>
    <w:rsid w:val="00597949"/>
    <w:rsid w:val="005D7023"/>
    <w:rsid w:val="005E7CF1"/>
    <w:rsid w:val="006141AC"/>
    <w:rsid w:val="00645289"/>
    <w:rsid w:val="006A28E4"/>
    <w:rsid w:val="00713C43"/>
    <w:rsid w:val="0073524C"/>
    <w:rsid w:val="007A41B9"/>
    <w:rsid w:val="00817167"/>
    <w:rsid w:val="00853036"/>
    <w:rsid w:val="00876778"/>
    <w:rsid w:val="00883885"/>
    <w:rsid w:val="00891BDA"/>
    <w:rsid w:val="00892BEE"/>
    <w:rsid w:val="008B5C8C"/>
    <w:rsid w:val="008D2DCC"/>
    <w:rsid w:val="008D7A76"/>
    <w:rsid w:val="00904CB4"/>
    <w:rsid w:val="00926E95"/>
    <w:rsid w:val="00954503"/>
    <w:rsid w:val="00980EC7"/>
    <w:rsid w:val="009C42B9"/>
    <w:rsid w:val="009C6EE4"/>
    <w:rsid w:val="009C700A"/>
    <w:rsid w:val="00A0056F"/>
    <w:rsid w:val="00A041C4"/>
    <w:rsid w:val="00A05070"/>
    <w:rsid w:val="00A160E0"/>
    <w:rsid w:val="00A717E0"/>
    <w:rsid w:val="00AC5C9B"/>
    <w:rsid w:val="00AE125D"/>
    <w:rsid w:val="00AE3075"/>
    <w:rsid w:val="00B026A6"/>
    <w:rsid w:val="00B3532D"/>
    <w:rsid w:val="00B3631E"/>
    <w:rsid w:val="00B54DE7"/>
    <w:rsid w:val="00B64936"/>
    <w:rsid w:val="00B758AC"/>
    <w:rsid w:val="00B91C21"/>
    <w:rsid w:val="00BA3877"/>
    <w:rsid w:val="00BE5EA5"/>
    <w:rsid w:val="00BF1211"/>
    <w:rsid w:val="00BF2840"/>
    <w:rsid w:val="00C278FC"/>
    <w:rsid w:val="00C84FC5"/>
    <w:rsid w:val="00CB199A"/>
    <w:rsid w:val="00CD216D"/>
    <w:rsid w:val="00CD453F"/>
    <w:rsid w:val="00CD5AAF"/>
    <w:rsid w:val="00D37ACA"/>
    <w:rsid w:val="00D44904"/>
    <w:rsid w:val="00DD487C"/>
    <w:rsid w:val="00DE5913"/>
    <w:rsid w:val="00E02F55"/>
    <w:rsid w:val="00E32D82"/>
    <w:rsid w:val="00E3482B"/>
    <w:rsid w:val="00E47AF9"/>
    <w:rsid w:val="00E84B5B"/>
    <w:rsid w:val="00E947D4"/>
    <w:rsid w:val="00E96C8F"/>
    <w:rsid w:val="00EB6C7F"/>
    <w:rsid w:val="00EC18F7"/>
    <w:rsid w:val="00ED5A93"/>
    <w:rsid w:val="00F127B3"/>
    <w:rsid w:val="00F241F9"/>
    <w:rsid w:val="00F24D09"/>
    <w:rsid w:val="00F54635"/>
    <w:rsid w:val="00F92A5E"/>
    <w:rsid w:val="00FA3260"/>
    <w:rsid w:val="00FF20B7"/>
    <w:rsid w:val="08FA5A38"/>
    <w:rsid w:val="15DF5788"/>
    <w:rsid w:val="4A413AFB"/>
    <w:rsid w:val="4EC51081"/>
    <w:rsid w:val="5AD83A95"/>
    <w:rsid w:val="61A86B88"/>
    <w:rsid w:val="66C33893"/>
    <w:rsid w:val="67AE174F"/>
    <w:rsid w:val="6C044799"/>
    <w:rsid w:val="703E3F60"/>
    <w:rsid w:val="7A31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6E909"/>
  <w15:docId w15:val="{B058977B-019E-4FD0-8996-7071E4B0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iPriority="99" w:unhideWhenUsed="1" w:qFormat="1"/>
    <w:lsdException w:name="Body Text Indent 2" w:qFormat="1"/>
    <w:lsdException w:name="Body Text Indent 3" w:qFormat="1"/>
    <w:lsdException w:name="Block Text" w:qFormat="1"/>
    <w:lsdException w:name="Hyperlink" w:uiPriority="99"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2"/>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1"/>
    <w:next w:val="a1"/>
    <w:link w:val="70"/>
    <w:semiHidden/>
    <w:unhideWhenUsed/>
    <w:qFormat/>
    <w:pPr>
      <w:keepNext/>
      <w:keepLines/>
      <w:spacing w:before="240" w:after="64" w:line="320" w:lineRule="auto"/>
      <w:outlineLvl w:val="6"/>
    </w:pPr>
    <w:rPr>
      <w:b/>
      <w:bCs/>
      <w:sz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2">
    <w:name w:val="Normal Indent"/>
    <w:basedOn w:val="a1"/>
    <w:qFormat/>
    <w:pPr>
      <w:autoSpaceDE w:val="0"/>
      <w:autoSpaceDN w:val="0"/>
      <w:adjustRightInd w:val="0"/>
      <w:ind w:firstLine="420"/>
      <w:jc w:val="left"/>
    </w:pPr>
    <w:rPr>
      <w:rFonts w:ascii="宋体"/>
      <w:kern w:val="0"/>
      <w:sz w:val="24"/>
      <w:szCs w:val="20"/>
    </w:rPr>
  </w:style>
  <w:style w:type="paragraph" w:styleId="32">
    <w:name w:val="List 3"/>
    <w:basedOn w:val="a1"/>
    <w:qFormat/>
    <w:pPr>
      <w:ind w:leftChars="400" w:left="100" w:hangingChars="200" w:hanging="200"/>
      <w:contextualSpacing/>
    </w:pPr>
  </w:style>
  <w:style w:type="paragraph" w:styleId="TOC7">
    <w:name w:val="toc 7"/>
    <w:basedOn w:val="a1"/>
    <w:next w:val="a1"/>
    <w:qFormat/>
    <w:pPr>
      <w:ind w:leftChars="1200" w:left="2520"/>
    </w:pPr>
  </w:style>
  <w:style w:type="paragraph" w:styleId="2">
    <w:name w:val="List Number 2"/>
    <w:basedOn w:val="a1"/>
    <w:qFormat/>
    <w:pPr>
      <w:numPr>
        <w:numId w:val="1"/>
      </w:numPr>
      <w:contextualSpacing/>
    </w:pPr>
  </w:style>
  <w:style w:type="paragraph" w:styleId="a8">
    <w:name w:val="table of authorities"/>
    <w:basedOn w:val="a1"/>
    <w:next w:val="a1"/>
    <w:qFormat/>
    <w:pPr>
      <w:ind w:leftChars="200" w:left="420"/>
    </w:pPr>
  </w:style>
  <w:style w:type="paragraph" w:styleId="a9">
    <w:name w:val="Note Heading"/>
    <w:basedOn w:val="a1"/>
    <w:next w:val="a1"/>
    <w:link w:val="aa"/>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b">
    <w:name w:val="E-mail Signature"/>
    <w:basedOn w:val="a1"/>
    <w:link w:val="ac"/>
    <w:qFormat/>
  </w:style>
  <w:style w:type="paragraph" w:styleId="a">
    <w:name w:val="List Number"/>
    <w:basedOn w:val="a1"/>
    <w:qFormat/>
    <w:pPr>
      <w:numPr>
        <w:numId w:val="3"/>
      </w:numPr>
      <w:contextualSpacing/>
    </w:p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
    <w:name w:val="Document Map"/>
    <w:basedOn w:val="a1"/>
    <w:link w:val="af0"/>
    <w:qFormat/>
    <w:rPr>
      <w:rFonts w:ascii="Microsoft YaHei UI" w:eastAsia="Microsoft YaHei UI"/>
      <w:sz w:val="18"/>
      <w:szCs w:val="18"/>
    </w:rPr>
  </w:style>
  <w:style w:type="paragraph" w:styleId="af1">
    <w:name w:val="toa heading"/>
    <w:basedOn w:val="a1"/>
    <w:next w:val="a1"/>
    <w:qFormat/>
    <w:pPr>
      <w:spacing w:before="120"/>
    </w:pPr>
    <w:rPr>
      <w:rFonts w:asciiTheme="majorHAnsi" w:eastAsiaTheme="majorEastAsia" w:hAnsiTheme="majorHAnsi" w:cstheme="majorBidi"/>
      <w:sz w:val="24"/>
    </w:rPr>
  </w:style>
  <w:style w:type="paragraph" w:styleId="af2">
    <w:name w:val="annotation text"/>
    <w:basedOn w:val="a1"/>
    <w:link w:val="af3"/>
    <w:uiPriority w:val="99"/>
    <w:qFormat/>
    <w:pPr>
      <w:jc w:val="left"/>
    </w:pPr>
    <w:rPr>
      <w:kern w:val="0"/>
      <w:sz w:val="20"/>
    </w:rPr>
  </w:style>
  <w:style w:type="paragraph" w:styleId="61">
    <w:name w:val="index 6"/>
    <w:basedOn w:val="a1"/>
    <w:next w:val="a1"/>
    <w:qFormat/>
    <w:pPr>
      <w:ind w:leftChars="1000" w:left="1000"/>
    </w:pPr>
  </w:style>
  <w:style w:type="paragraph" w:styleId="af4">
    <w:name w:val="Salutation"/>
    <w:basedOn w:val="a1"/>
    <w:next w:val="a1"/>
    <w:link w:val="af5"/>
    <w:qFormat/>
  </w:style>
  <w:style w:type="paragraph" w:styleId="33">
    <w:name w:val="Body Text 3"/>
    <w:basedOn w:val="a1"/>
    <w:uiPriority w:val="99"/>
    <w:unhideWhenUsed/>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af9"/>
    <w:qFormat/>
    <w:pPr>
      <w:tabs>
        <w:tab w:val="left" w:pos="567"/>
      </w:tabs>
      <w:spacing w:before="120" w:line="22" w:lineRule="atLeast"/>
    </w:pPr>
    <w:rPr>
      <w:rFonts w:ascii="宋体" w:hAnsi="宋体"/>
      <w:kern w:val="0"/>
      <w:sz w:val="24"/>
    </w:rPr>
  </w:style>
  <w:style w:type="paragraph" w:styleId="af9">
    <w:name w:val="header"/>
    <w:basedOn w:val="a1"/>
    <w:link w:val="afa"/>
    <w:uiPriority w:val="99"/>
    <w:qFormat/>
    <w:pPr>
      <w:pBdr>
        <w:bottom w:val="single" w:sz="6" w:space="1" w:color="auto"/>
      </w:pBdr>
      <w:tabs>
        <w:tab w:val="center" w:pos="4153"/>
        <w:tab w:val="right" w:pos="8306"/>
      </w:tabs>
      <w:snapToGrid w:val="0"/>
      <w:jc w:val="center"/>
    </w:pPr>
    <w:rPr>
      <w:kern w:val="0"/>
      <w:sz w:val="18"/>
      <w:szCs w:val="18"/>
    </w:rPr>
  </w:style>
  <w:style w:type="paragraph" w:styleId="afb">
    <w:name w:val="Body Text Indent"/>
    <w:basedOn w:val="a1"/>
    <w:link w:val="afc"/>
    <w:qFormat/>
    <w:pPr>
      <w:spacing w:after="120"/>
      <w:ind w:leftChars="200" w:left="420"/>
    </w:pPr>
  </w:style>
  <w:style w:type="paragraph" w:styleId="3">
    <w:name w:val="List Number 3"/>
    <w:basedOn w:val="a1"/>
    <w:qFormat/>
    <w:pPr>
      <w:numPr>
        <w:numId w:val="6"/>
      </w:numPr>
      <w:contextualSpacing/>
    </w:pPr>
  </w:style>
  <w:style w:type="paragraph" w:styleId="22">
    <w:name w:val="List 2"/>
    <w:basedOn w:val="a1"/>
    <w:qFormat/>
    <w:pPr>
      <w:ind w:leftChars="200" w:left="100" w:hangingChars="200" w:hanging="200"/>
      <w:contextualSpacing/>
    </w:pPr>
  </w:style>
  <w:style w:type="paragraph" w:styleId="afd">
    <w:name w:val="List Continue"/>
    <w:basedOn w:val="a1"/>
    <w:qFormat/>
    <w:pPr>
      <w:spacing w:after="120"/>
      <w:ind w:leftChars="200" w:left="420"/>
      <w:contextualSpacing/>
    </w:pPr>
  </w:style>
  <w:style w:type="paragraph" w:styleId="afe">
    <w:name w:val="Block Text"/>
    <w:basedOn w:val="a1"/>
    <w:qFormat/>
    <w:pPr>
      <w:spacing w:after="120"/>
      <w:ind w:leftChars="700" w:left="1440" w:rightChars="700" w:right="1440"/>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qFormat/>
    <w:pPr>
      <w:ind w:leftChars="800" w:left="1680"/>
    </w:pPr>
  </w:style>
  <w:style w:type="paragraph" w:styleId="TOC3">
    <w:name w:val="toc 3"/>
    <w:basedOn w:val="a1"/>
    <w:next w:val="a1"/>
    <w:qFormat/>
    <w:pPr>
      <w:ind w:leftChars="400" w:left="840"/>
    </w:pPr>
  </w:style>
  <w:style w:type="paragraph" w:styleId="aff">
    <w:name w:val="Plain Text"/>
    <w:basedOn w:val="a1"/>
    <w:link w:val="aff0"/>
    <w:qFormat/>
    <w:rPr>
      <w:rFonts w:ascii="宋体" w:hAnsi="Courier New"/>
      <w:kern w:val="0"/>
      <w:sz w:val="20"/>
      <w:szCs w:val="20"/>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qFormat/>
    <w:pPr>
      <w:ind w:leftChars="1400" w:left="2940"/>
    </w:pPr>
  </w:style>
  <w:style w:type="paragraph" w:styleId="34">
    <w:name w:val="index 3"/>
    <w:basedOn w:val="a1"/>
    <w:next w:val="a1"/>
    <w:qFormat/>
    <w:pPr>
      <w:ind w:leftChars="400" w:left="400"/>
    </w:pPr>
  </w:style>
  <w:style w:type="paragraph" w:styleId="aff1">
    <w:name w:val="Date"/>
    <w:basedOn w:val="a1"/>
    <w:next w:val="a1"/>
    <w:link w:val="aff2"/>
    <w:qFormat/>
    <w:pPr>
      <w:ind w:leftChars="2500" w:left="100"/>
    </w:pPr>
  </w:style>
  <w:style w:type="paragraph" w:styleId="23">
    <w:name w:val="Body Text Indent 2"/>
    <w:basedOn w:val="a1"/>
    <w:link w:val="24"/>
    <w:qFormat/>
    <w:pPr>
      <w:spacing w:after="120" w:line="480" w:lineRule="auto"/>
      <w:ind w:leftChars="200" w:left="420"/>
    </w:pPr>
  </w:style>
  <w:style w:type="paragraph" w:styleId="aff3">
    <w:name w:val="endnote text"/>
    <w:basedOn w:val="a1"/>
    <w:link w:val="aff4"/>
    <w:qFormat/>
    <w:pPr>
      <w:snapToGrid w:val="0"/>
      <w:jc w:val="left"/>
    </w:pPr>
  </w:style>
  <w:style w:type="paragraph" w:styleId="54">
    <w:name w:val="List Continue 5"/>
    <w:basedOn w:val="a1"/>
    <w:qFormat/>
    <w:pPr>
      <w:spacing w:after="120"/>
      <w:ind w:leftChars="1000" w:left="2100"/>
      <w:contextualSpacing/>
    </w:pPr>
  </w:style>
  <w:style w:type="paragraph" w:styleId="aff5">
    <w:name w:val="Balloon Text"/>
    <w:basedOn w:val="a1"/>
    <w:link w:val="aff6"/>
    <w:qFormat/>
    <w:rPr>
      <w:sz w:val="18"/>
      <w:szCs w:val="18"/>
    </w:rPr>
  </w:style>
  <w:style w:type="paragraph" w:styleId="aff7">
    <w:name w:val="footer"/>
    <w:basedOn w:val="a1"/>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9">
    <w:name w:val="envelope return"/>
    <w:basedOn w:val="a1"/>
    <w:qFormat/>
    <w:pPr>
      <w:snapToGrid w:val="0"/>
    </w:pPr>
    <w:rPr>
      <w:rFonts w:asciiTheme="majorHAnsi" w:eastAsiaTheme="majorEastAsia" w:hAnsiTheme="majorHAnsi" w:cstheme="majorBidi"/>
    </w:rPr>
  </w:style>
  <w:style w:type="paragraph" w:styleId="affa">
    <w:name w:val="Signature"/>
    <w:basedOn w:val="a1"/>
    <w:link w:val="affb"/>
    <w:qFormat/>
    <w:pPr>
      <w:ind w:leftChars="2100" w:left="100"/>
    </w:pPr>
  </w:style>
  <w:style w:type="paragraph" w:styleId="TOC1">
    <w:name w:val="toc 1"/>
    <w:basedOn w:val="a1"/>
    <w:next w:val="a1"/>
    <w:uiPriority w:val="39"/>
    <w:qFormat/>
    <w:pPr>
      <w:tabs>
        <w:tab w:val="right" w:leader="dot" w:pos="8460"/>
      </w:tabs>
      <w:spacing w:before="120" w:after="120"/>
      <w:ind w:rightChars="-25" w:right="-53"/>
      <w:jc w:val="left"/>
    </w:pPr>
    <w:rPr>
      <w:rFonts w:ascii="宋体" w:hAnsi="宋体"/>
    </w:rPr>
  </w:style>
  <w:style w:type="paragraph" w:styleId="44">
    <w:name w:val="List Continue 4"/>
    <w:basedOn w:val="a1"/>
    <w:qFormat/>
    <w:pPr>
      <w:spacing w:after="120"/>
      <w:ind w:leftChars="800" w:left="1680"/>
      <w:contextualSpacing/>
    </w:pPr>
  </w:style>
  <w:style w:type="paragraph" w:styleId="TOC4">
    <w:name w:val="toc 4"/>
    <w:basedOn w:val="a1"/>
    <w:next w:val="a1"/>
    <w:qFormat/>
    <w:pPr>
      <w:ind w:leftChars="600" w:left="1260"/>
    </w:pPr>
  </w:style>
  <w:style w:type="paragraph" w:styleId="affc">
    <w:name w:val="index heading"/>
    <w:basedOn w:val="a1"/>
    <w:next w:val="10"/>
    <w:qFormat/>
    <w:rPr>
      <w:rFonts w:asciiTheme="majorHAnsi" w:eastAsiaTheme="majorEastAsia" w:hAnsiTheme="majorHAnsi" w:cstheme="majorBidi"/>
      <w:b/>
      <w:bCs/>
    </w:rPr>
  </w:style>
  <w:style w:type="paragraph" w:styleId="10">
    <w:name w:val="index 1"/>
    <w:basedOn w:val="a1"/>
    <w:next w:val="a1"/>
    <w:qFormat/>
  </w:style>
  <w:style w:type="paragraph" w:styleId="affd">
    <w:name w:val="Subtitle"/>
    <w:basedOn w:val="a1"/>
    <w:next w:val="a1"/>
    <w:link w:val="affe"/>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
    <w:name w:val="List"/>
    <w:basedOn w:val="a1"/>
    <w:qFormat/>
    <w:pPr>
      <w:ind w:left="200" w:hangingChars="200" w:hanging="200"/>
      <w:contextualSpacing/>
    </w:pPr>
  </w:style>
  <w:style w:type="paragraph" w:styleId="afff0">
    <w:name w:val="footnote text"/>
    <w:basedOn w:val="a1"/>
    <w:link w:val="afff1"/>
    <w:qFormat/>
    <w:pPr>
      <w:snapToGrid w:val="0"/>
      <w:jc w:val="left"/>
    </w:pPr>
    <w:rPr>
      <w:sz w:val="18"/>
      <w:szCs w:val="18"/>
    </w:rPr>
  </w:style>
  <w:style w:type="paragraph" w:styleId="TOC6">
    <w:name w:val="toc 6"/>
    <w:basedOn w:val="a1"/>
    <w:next w:val="a1"/>
    <w:qFormat/>
    <w:pPr>
      <w:ind w:leftChars="1000" w:left="2100"/>
    </w:pPr>
  </w:style>
  <w:style w:type="paragraph" w:styleId="55">
    <w:name w:val="List 5"/>
    <w:basedOn w:val="a1"/>
    <w:qFormat/>
    <w:pPr>
      <w:ind w:leftChars="800" w:left="100" w:hangingChars="200" w:hanging="200"/>
      <w:contextualSpacing/>
    </w:pPr>
  </w:style>
  <w:style w:type="paragraph" w:styleId="35">
    <w:name w:val="Body Text Indent 3"/>
    <w:basedOn w:val="a1"/>
    <w:link w:val="36"/>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2">
    <w:name w:val="table of figures"/>
    <w:basedOn w:val="a1"/>
    <w:next w:val="a1"/>
    <w:qFormat/>
    <w:pPr>
      <w:ind w:leftChars="200" w:left="200" w:hangingChars="200" w:hanging="200"/>
    </w:pPr>
  </w:style>
  <w:style w:type="paragraph" w:styleId="TOC2">
    <w:name w:val="toc 2"/>
    <w:basedOn w:val="a1"/>
    <w:next w:val="a1"/>
    <w:uiPriority w:val="39"/>
    <w:qFormat/>
    <w:pPr>
      <w:tabs>
        <w:tab w:val="right" w:leader="dot" w:pos="8460"/>
      </w:tabs>
      <w:ind w:leftChars="200" w:left="420"/>
    </w:pPr>
  </w:style>
  <w:style w:type="paragraph" w:styleId="TOC9">
    <w:name w:val="toc 9"/>
    <w:basedOn w:val="a1"/>
    <w:next w:val="a1"/>
    <w:qFormat/>
    <w:pPr>
      <w:ind w:leftChars="1600" w:left="3360"/>
    </w:pPr>
  </w:style>
  <w:style w:type="paragraph" w:styleId="25">
    <w:name w:val="Body Text 2"/>
    <w:basedOn w:val="a1"/>
    <w:link w:val="26"/>
    <w:qFormat/>
    <w:pPr>
      <w:spacing w:after="120" w:line="480" w:lineRule="auto"/>
    </w:pPr>
  </w:style>
  <w:style w:type="paragraph" w:styleId="45">
    <w:name w:val="List 4"/>
    <w:basedOn w:val="a1"/>
    <w:qFormat/>
    <w:pPr>
      <w:ind w:leftChars="600" w:left="100" w:hangingChars="200" w:hanging="200"/>
      <w:contextualSpacing/>
    </w:pPr>
  </w:style>
  <w:style w:type="paragraph" w:styleId="27">
    <w:name w:val="List Continue 2"/>
    <w:basedOn w:val="a1"/>
    <w:qFormat/>
    <w:pPr>
      <w:spacing w:after="120"/>
      <w:ind w:leftChars="400" w:left="840"/>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1"/>
    <w:link w:val="HTML2"/>
    <w:qFormat/>
    <w:rPr>
      <w:rFonts w:ascii="Courier New" w:hAnsi="Courier New" w:cs="Courier New"/>
      <w:sz w:val="20"/>
      <w:szCs w:val="20"/>
    </w:rPr>
  </w:style>
  <w:style w:type="paragraph" w:styleId="afff5">
    <w:name w:val="Normal (Web)"/>
    <w:basedOn w:val="a1"/>
    <w:qFormat/>
    <w:rPr>
      <w:sz w:val="24"/>
    </w:rPr>
  </w:style>
  <w:style w:type="paragraph" w:styleId="37">
    <w:name w:val="List Continue 3"/>
    <w:basedOn w:val="a1"/>
    <w:qFormat/>
    <w:pPr>
      <w:spacing w:after="120"/>
      <w:ind w:leftChars="600" w:left="1260"/>
      <w:contextualSpacing/>
    </w:pPr>
  </w:style>
  <w:style w:type="paragraph" w:styleId="28">
    <w:name w:val="index 2"/>
    <w:basedOn w:val="a1"/>
    <w:next w:val="a1"/>
    <w:qFormat/>
    <w:pPr>
      <w:ind w:leftChars="200" w:left="200"/>
    </w:pPr>
  </w:style>
  <w:style w:type="paragraph" w:styleId="afff6">
    <w:name w:val="Title"/>
    <w:basedOn w:val="a1"/>
    <w:next w:val="a1"/>
    <w:link w:val="afff7"/>
    <w:qFormat/>
    <w:pPr>
      <w:spacing w:before="240" w:after="60"/>
      <w:jc w:val="center"/>
      <w:outlineLvl w:val="0"/>
    </w:pPr>
    <w:rPr>
      <w:rFonts w:asciiTheme="majorHAnsi" w:eastAsiaTheme="majorEastAsia" w:hAnsiTheme="majorHAnsi" w:cstheme="majorBidi"/>
      <w:b/>
      <w:bCs/>
      <w:sz w:val="32"/>
      <w:szCs w:val="32"/>
    </w:rPr>
  </w:style>
  <w:style w:type="paragraph" w:styleId="afff8">
    <w:name w:val="annotation subject"/>
    <w:basedOn w:val="af2"/>
    <w:next w:val="af2"/>
    <w:link w:val="afff9"/>
    <w:qFormat/>
    <w:rPr>
      <w:b/>
      <w:bCs/>
      <w:kern w:val="2"/>
      <w:sz w:val="21"/>
    </w:rPr>
  </w:style>
  <w:style w:type="paragraph" w:styleId="afffa">
    <w:name w:val="Body Text First Indent"/>
    <w:basedOn w:val="af8"/>
    <w:qFormat/>
    <w:pPr>
      <w:widowControl/>
      <w:spacing w:before="0" w:after="120" w:line="360" w:lineRule="auto"/>
      <w:ind w:firstLineChars="200" w:firstLine="480"/>
      <w:jc w:val="left"/>
    </w:pPr>
  </w:style>
  <w:style w:type="paragraph" w:styleId="29">
    <w:name w:val="Body Text First Indent 2"/>
    <w:basedOn w:val="afb"/>
    <w:link w:val="2a"/>
    <w:qFormat/>
    <w:pPr>
      <w:ind w:firstLineChars="200" w:firstLine="420"/>
    </w:pPr>
  </w:style>
  <w:style w:type="character" w:styleId="afffb">
    <w:name w:val="Strong"/>
    <w:qFormat/>
    <w:rPr>
      <w:b/>
      <w:bCs/>
    </w:rPr>
  </w:style>
  <w:style w:type="character" w:styleId="afffc">
    <w:name w:val="page number"/>
    <w:autoRedefine/>
    <w:qFormat/>
  </w:style>
  <w:style w:type="character" w:styleId="afffd">
    <w:name w:val="Hyperlink"/>
    <w:uiPriority w:val="99"/>
    <w:qFormat/>
    <w:rPr>
      <w:color w:val="0000FF"/>
      <w:u w:val="single"/>
    </w:rPr>
  </w:style>
  <w:style w:type="character" w:styleId="afffe">
    <w:name w:val="annotation reference"/>
    <w:uiPriority w:val="99"/>
    <w:qFormat/>
    <w:rPr>
      <w:sz w:val="21"/>
      <w:szCs w:val="21"/>
    </w:rPr>
  </w:style>
  <w:style w:type="paragraph" w:styleId="affff">
    <w:name w:val="List Paragraph"/>
    <w:basedOn w:val="a1"/>
    <w:uiPriority w:val="99"/>
    <w:qFormat/>
    <w:pPr>
      <w:ind w:firstLineChars="200" w:firstLine="420"/>
    </w:pPr>
    <w:rPr>
      <w:rFonts w:ascii="Calibri" w:hAnsi="Calibri"/>
      <w:szCs w:val="22"/>
    </w:rPr>
  </w:style>
  <w:style w:type="character" w:customStyle="1" w:styleId="af3">
    <w:name w:val="批注文字 字符"/>
    <w:basedOn w:val="a3"/>
    <w:link w:val="af2"/>
    <w:uiPriority w:val="99"/>
    <w:qFormat/>
    <w:rPr>
      <w:rFonts w:ascii="Times New Roman" w:eastAsia="宋体" w:hAnsi="Times New Roman" w:cs="Times New Roman"/>
      <w:szCs w:val="24"/>
    </w:rPr>
  </w:style>
  <w:style w:type="character" w:customStyle="1" w:styleId="afff9">
    <w:name w:val="批注主题 字符"/>
    <w:basedOn w:val="af3"/>
    <w:link w:val="afff8"/>
    <w:qFormat/>
    <w:rPr>
      <w:rFonts w:ascii="Times New Roman" w:eastAsia="宋体" w:hAnsi="Times New Roman" w:cs="Times New Roman"/>
      <w:b/>
      <w:bCs/>
      <w:kern w:val="2"/>
      <w:sz w:val="21"/>
      <w:szCs w:val="24"/>
    </w:rPr>
  </w:style>
  <w:style w:type="character" w:customStyle="1" w:styleId="11">
    <w:name w:val="批注文字 字符1"/>
    <w:uiPriority w:val="99"/>
    <w:qFormat/>
    <w:rPr>
      <w:szCs w:val="24"/>
    </w:rPr>
  </w:style>
  <w:style w:type="character" w:customStyle="1" w:styleId="aff0">
    <w:name w:val="纯文本 字符"/>
    <w:link w:val="aff"/>
    <w:qFormat/>
    <w:rPr>
      <w:rFonts w:ascii="宋体" w:eastAsia="宋体" w:hAnsi="Courier New" w:cs="Times New Roman"/>
    </w:rPr>
  </w:style>
  <w:style w:type="character" w:customStyle="1" w:styleId="HTML0">
    <w:name w:val="HTML 地址 字符"/>
    <w:basedOn w:val="a3"/>
    <w:link w:val="HTML"/>
    <w:qFormat/>
    <w:rPr>
      <w:rFonts w:ascii="Times New Roman" w:eastAsia="宋体" w:hAnsi="Times New Roman" w:cs="Times New Roman"/>
      <w:i/>
      <w:iCs/>
      <w:kern w:val="2"/>
      <w:sz w:val="21"/>
      <w:szCs w:val="24"/>
    </w:rPr>
  </w:style>
  <w:style w:type="character" w:customStyle="1" w:styleId="HTML2">
    <w:name w:val="HTML 预设格式 字符"/>
    <w:basedOn w:val="a3"/>
    <w:link w:val="HTML1"/>
    <w:qFormat/>
    <w:rPr>
      <w:rFonts w:ascii="Courier New" w:eastAsia="宋体" w:hAnsi="Courier New" w:cs="Courier New"/>
      <w:kern w:val="2"/>
    </w:rPr>
  </w:style>
  <w:style w:type="paragraph" w:customStyle="1" w:styleId="TOC10">
    <w:name w:val="TOC 标题1"/>
    <w:basedOn w:val="1"/>
    <w:next w:val="a1"/>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ff7">
    <w:name w:val="标题 字符"/>
    <w:basedOn w:val="a3"/>
    <w:link w:val="afff6"/>
    <w:qFormat/>
    <w:rPr>
      <w:rFonts w:asciiTheme="majorHAnsi" w:eastAsiaTheme="majorEastAsia" w:hAnsiTheme="majorHAnsi" w:cstheme="majorBidi"/>
      <w:b/>
      <w:bCs/>
      <w:kern w:val="2"/>
      <w:sz w:val="32"/>
      <w:szCs w:val="32"/>
    </w:rPr>
  </w:style>
  <w:style w:type="character" w:customStyle="1" w:styleId="42">
    <w:name w:val="标题 4 字符"/>
    <w:basedOn w:val="a3"/>
    <w:link w:val="41"/>
    <w:semiHidden/>
    <w:qFormat/>
    <w:rPr>
      <w:rFonts w:asciiTheme="majorHAnsi" w:eastAsiaTheme="majorEastAsia" w:hAnsiTheme="majorHAnsi" w:cstheme="majorBidi"/>
      <w:b/>
      <w:bCs/>
      <w:kern w:val="2"/>
      <w:sz w:val="28"/>
      <w:szCs w:val="28"/>
    </w:rPr>
  </w:style>
  <w:style w:type="character" w:customStyle="1" w:styleId="52">
    <w:name w:val="标题 5 字符"/>
    <w:basedOn w:val="a3"/>
    <w:link w:val="51"/>
    <w:semiHidden/>
    <w:qFormat/>
    <w:rPr>
      <w:rFonts w:ascii="Times New Roman" w:eastAsia="宋体" w:hAnsi="Times New Roman" w:cs="Times New Roman"/>
      <w:b/>
      <w:bCs/>
      <w:kern w:val="2"/>
      <w:sz w:val="28"/>
      <w:szCs w:val="28"/>
    </w:rPr>
  </w:style>
  <w:style w:type="character" w:customStyle="1" w:styleId="60">
    <w:name w:val="标题 6 字符"/>
    <w:basedOn w:val="a3"/>
    <w:link w:val="6"/>
    <w:semiHidden/>
    <w:qFormat/>
    <w:rPr>
      <w:rFonts w:asciiTheme="majorHAnsi" w:eastAsiaTheme="majorEastAsia" w:hAnsiTheme="majorHAnsi" w:cstheme="majorBidi"/>
      <w:b/>
      <w:bCs/>
      <w:kern w:val="2"/>
      <w:sz w:val="24"/>
      <w:szCs w:val="24"/>
    </w:rPr>
  </w:style>
  <w:style w:type="character" w:customStyle="1" w:styleId="70">
    <w:name w:val="标题 7 字符"/>
    <w:basedOn w:val="a3"/>
    <w:link w:val="7"/>
    <w:semiHidden/>
    <w:qFormat/>
    <w:rPr>
      <w:rFonts w:ascii="Times New Roman" w:eastAsia="宋体" w:hAnsi="Times New Roman" w:cs="Times New Roman"/>
      <w:b/>
      <w:bCs/>
      <w:kern w:val="2"/>
      <w:sz w:val="24"/>
      <w:szCs w:val="24"/>
    </w:rPr>
  </w:style>
  <w:style w:type="character" w:customStyle="1" w:styleId="80">
    <w:name w:val="标题 8 字符"/>
    <w:basedOn w:val="a3"/>
    <w:link w:val="8"/>
    <w:semiHidden/>
    <w:qFormat/>
    <w:rPr>
      <w:rFonts w:asciiTheme="majorHAnsi" w:eastAsiaTheme="majorEastAsia" w:hAnsiTheme="majorHAnsi" w:cstheme="majorBidi"/>
      <w:kern w:val="2"/>
      <w:sz w:val="24"/>
      <w:szCs w:val="24"/>
    </w:rPr>
  </w:style>
  <w:style w:type="character" w:customStyle="1" w:styleId="90">
    <w:name w:val="标题 9 字符"/>
    <w:basedOn w:val="a3"/>
    <w:link w:val="9"/>
    <w:semiHidden/>
    <w:qFormat/>
    <w:rPr>
      <w:rFonts w:asciiTheme="majorHAnsi" w:eastAsiaTheme="majorEastAsia" w:hAnsiTheme="majorHAnsi" w:cstheme="majorBidi"/>
      <w:kern w:val="2"/>
      <w:sz w:val="21"/>
      <w:szCs w:val="21"/>
    </w:rPr>
  </w:style>
  <w:style w:type="character" w:customStyle="1" w:styleId="af5">
    <w:name w:val="称呼 字符"/>
    <w:basedOn w:val="a3"/>
    <w:link w:val="af4"/>
    <w:qFormat/>
    <w:rPr>
      <w:rFonts w:ascii="Times New Roman" w:eastAsia="宋体" w:hAnsi="Times New Roman" w:cs="Times New Roman"/>
      <w:kern w:val="2"/>
      <w:sz w:val="21"/>
      <w:szCs w:val="24"/>
    </w:rPr>
  </w:style>
  <w:style w:type="character" w:customStyle="1" w:styleId="ac">
    <w:name w:val="电子邮件签名 字符"/>
    <w:basedOn w:val="a3"/>
    <w:link w:val="ab"/>
    <w:qFormat/>
    <w:rPr>
      <w:rFonts w:ascii="Times New Roman" w:eastAsia="宋体" w:hAnsi="Times New Roman" w:cs="Times New Roman"/>
      <w:kern w:val="2"/>
      <w:sz w:val="21"/>
      <w:szCs w:val="24"/>
    </w:rPr>
  </w:style>
  <w:style w:type="character" w:customStyle="1" w:styleId="affe">
    <w:name w:val="副标题 字符"/>
    <w:basedOn w:val="a3"/>
    <w:link w:val="affd"/>
    <w:qFormat/>
    <w:rPr>
      <w:b/>
      <w:bCs/>
      <w:kern w:val="28"/>
      <w:sz w:val="32"/>
      <w:szCs w:val="32"/>
    </w:rPr>
  </w:style>
  <w:style w:type="character" w:customStyle="1" w:styleId="a7">
    <w:name w:val="宏文本 字符"/>
    <w:basedOn w:val="a3"/>
    <w:link w:val="a6"/>
    <w:qFormat/>
    <w:rPr>
      <w:rFonts w:ascii="Courier New" w:eastAsia="宋体" w:hAnsi="Courier New" w:cs="Courier New"/>
      <w:kern w:val="2"/>
      <w:sz w:val="24"/>
      <w:szCs w:val="24"/>
    </w:rPr>
  </w:style>
  <w:style w:type="character" w:customStyle="1" w:styleId="afff1">
    <w:name w:val="脚注文本 字符"/>
    <w:basedOn w:val="a3"/>
    <w:link w:val="afff0"/>
    <w:qFormat/>
    <w:rPr>
      <w:rFonts w:ascii="Times New Roman" w:eastAsia="宋体" w:hAnsi="Times New Roman" w:cs="Times New Roman"/>
      <w:kern w:val="2"/>
      <w:sz w:val="18"/>
      <w:szCs w:val="18"/>
    </w:rPr>
  </w:style>
  <w:style w:type="character" w:customStyle="1" w:styleId="af7">
    <w:name w:val="结束语 字符"/>
    <w:basedOn w:val="a3"/>
    <w:link w:val="af6"/>
    <w:qFormat/>
    <w:rPr>
      <w:rFonts w:ascii="Times New Roman" w:eastAsia="宋体" w:hAnsi="Times New Roman" w:cs="Times New Roman"/>
      <w:kern w:val="2"/>
      <w:sz w:val="21"/>
      <w:szCs w:val="24"/>
    </w:rPr>
  </w:style>
  <w:style w:type="paragraph" w:styleId="affff0">
    <w:name w:val="Intense Quote"/>
    <w:basedOn w:val="a1"/>
    <w:next w:val="a1"/>
    <w:link w:val="affff1"/>
    <w:uiPriority w:val="99"/>
    <w:semiHidden/>
    <w:unhideWhenUsed/>
    <w:qFormat/>
    <w:pPr>
      <w:pBdr>
        <w:top w:val="single" w:sz="4" w:space="10" w:color="4874CB" w:themeColor="accent1"/>
        <w:bottom w:val="single" w:sz="4" w:space="10" w:color="4874CB" w:themeColor="accent1"/>
      </w:pBdr>
      <w:spacing w:before="360" w:after="360"/>
      <w:ind w:left="864" w:right="864"/>
      <w:jc w:val="center"/>
    </w:pPr>
    <w:rPr>
      <w:i/>
      <w:iCs/>
      <w:color w:val="4874CB" w:themeColor="accent1"/>
    </w:rPr>
  </w:style>
  <w:style w:type="character" w:customStyle="1" w:styleId="affff1">
    <w:name w:val="明显引用 字符"/>
    <w:basedOn w:val="a3"/>
    <w:link w:val="affff0"/>
    <w:uiPriority w:val="99"/>
    <w:semiHidden/>
    <w:qFormat/>
    <w:rPr>
      <w:rFonts w:ascii="Times New Roman" w:eastAsia="宋体" w:hAnsi="Times New Roman" w:cs="Times New Roman"/>
      <w:i/>
      <w:iCs/>
      <w:color w:val="4874CB" w:themeColor="accent1"/>
      <w:kern w:val="2"/>
      <w:sz w:val="21"/>
      <w:szCs w:val="24"/>
    </w:rPr>
  </w:style>
  <w:style w:type="character" w:customStyle="1" w:styleId="aff6">
    <w:name w:val="批注框文本 字符"/>
    <w:basedOn w:val="a3"/>
    <w:link w:val="aff5"/>
    <w:qFormat/>
    <w:rPr>
      <w:rFonts w:ascii="Times New Roman" w:eastAsia="宋体" w:hAnsi="Times New Roman" w:cs="Times New Roman"/>
      <w:kern w:val="2"/>
      <w:sz w:val="18"/>
      <w:szCs w:val="18"/>
    </w:rPr>
  </w:style>
  <w:style w:type="character" w:customStyle="1" w:styleId="affb">
    <w:name w:val="签名 字符"/>
    <w:basedOn w:val="a3"/>
    <w:link w:val="affa"/>
    <w:qFormat/>
    <w:rPr>
      <w:rFonts w:ascii="Times New Roman" w:eastAsia="宋体" w:hAnsi="Times New Roman" w:cs="Times New Roman"/>
      <w:kern w:val="2"/>
      <w:sz w:val="21"/>
      <w:szCs w:val="24"/>
    </w:rPr>
  </w:style>
  <w:style w:type="character" w:customStyle="1" w:styleId="aff2">
    <w:name w:val="日期 字符"/>
    <w:basedOn w:val="a3"/>
    <w:link w:val="aff1"/>
    <w:qFormat/>
    <w:rPr>
      <w:rFonts w:ascii="Times New Roman" w:eastAsia="宋体" w:hAnsi="Times New Roman" w:cs="Times New Roman"/>
      <w:kern w:val="2"/>
      <w:sz w:val="21"/>
      <w:szCs w:val="24"/>
    </w:rPr>
  </w:style>
  <w:style w:type="paragraph" w:customStyle="1" w:styleId="12">
    <w:name w:val="书目1"/>
    <w:basedOn w:val="a1"/>
    <w:next w:val="a1"/>
    <w:uiPriority w:val="37"/>
    <w:semiHidden/>
    <w:unhideWhenUsed/>
    <w:qFormat/>
  </w:style>
  <w:style w:type="character" w:customStyle="1" w:styleId="aff4">
    <w:name w:val="尾注文本 字符"/>
    <w:basedOn w:val="a3"/>
    <w:link w:val="aff3"/>
    <w:qFormat/>
    <w:rPr>
      <w:rFonts w:ascii="Times New Roman" w:eastAsia="宋体" w:hAnsi="Times New Roman" w:cs="Times New Roman"/>
      <w:kern w:val="2"/>
      <w:sz w:val="21"/>
      <w:szCs w:val="24"/>
    </w:rPr>
  </w:style>
  <w:style w:type="character" w:customStyle="1" w:styleId="af0">
    <w:name w:val="文档结构图 字符"/>
    <w:basedOn w:val="a3"/>
    <w:link w:val="af"/>
    <w:qFormat/>
    <w:rPr>
      <w:rFonts w:ascii="Microsoft YaHei UI" w:eastAsia="Microsoft YaHei UI" w:hAnsi="Times New Roman" w:cs="Times New Roman"/>
      <w:kern w:val="2"/>
      <w:sz w:val="18"/>
      <w:szCs w:val="18"/>
    </w:rPr>
  </w:style>
  <w:style w:type="paragraph" w:styleId="affff2">
    <w:name w:val="No Spacing"/>
    <w:uiPriority w:val="99"/>
    <w:semiHidden/>
    <w:unhideWhenUsed/>
    <w:qFormat/>
    <w:pPr>
      <w:widowControl w:val="0"/>
      <w:jc w:val="both"/>
    </w:pPr>
    <w:rPr>
      <w:kern w:val="2"/>
      <w:sz w:val="21"/>
      <w:szCs w:val="24"/>
    </w:rPr>
  </w:style>
  <w:style w:type="character" w:customStyle="1" w:styleId="afff4">
    <w:name w:val="信息标题 字符"/>
    <w:basedOn w:val="a3"/>
    <w:link w:val="afff3"/>
    <w:qFormat/>
    <w:rPr>
      <w:rFonts w:asciiTheme="majorHAnsi" w:eastAsiaTheme="majorEastAsia" w:hAnsiTheme="majorHAnsi" w:cstheme="majorBidi"/>
      <w:kern w:val="2"/>
      <w:sz w:val="24"/>
      <w:szCs w:val="24"/>
      <w:shd w:val="pct20" w:color="auto" w:fill="auto"/>
    </w:rPr>
  </w:style>
  <w:style w:type="paragraph" w:styleId="affff3">
    <w:name w:val="Quote"/>
    <w:basedOn w:val="a1"/>
    <w:next w:val="a1"/>
    <w:link w:val="affff4"/>
    <w:uiPriority w:val="99"/>
    <w:semiHidden/>
    <w:unhideWhenUsed/>
    <w:qFormat/>
    <w:pPr>
      <w:spacing w:before="200" w:after="160"/>
      <w:ind w:left="864" w:right="864"/>
      <w:jc w:val="center"/>
    </w:pPr>
    <w:rPr>
      <w:i/>
      <w:iCs/>
      <w:color w:val="404040" w:themeColor="text1" w:themeTint="BF"/>
    </w:rPr>
  </w:style>
  <w:style w:type="character" w:customStyle="1" w:styleId="affff4">
    <w:name w:val="引用 字符"/>
    <w:basedOn w:val="a3"/>
    <w:link w:val="affff3"/>
    <w:uiPriority w:val="99"/>
    <w:semiHidden/>
    <w:qFormat/>
    <w:rPr>
      <w:rFonts w:ascii="Times New Roman" w:eastAsia="宋体" w:hAnsi="Times New Roman" w:cs="Times New Roman"/>
      <w:i/>
      <w:iCs/>
      <w:color w:val="404040" w:themeColor="text1" w:themeTint="BF"/>
      <w:kern w:val="2"/>
      <w:sz w:val="21"/>
      <w:szCs w:val="24"/>
    </w:rPr>
  </w:style>
  <w:style w:type="character" w:customStyle="1" w:styleId="26">
    <w:name w:val="正文文本 2 字符"/>
    <w:basedOn w:val="a3"/>
    <w:link w:val="25"/>
    <w:qFormat/>
    <w:rPr>
      <w:rFonts w:ascii="Times New Roman" w:eastAsia="宋体" w:hAnsi="Times New Roman" w:cs="Times New Roman"/>
      <w:kern w:val="2"/>
      <w:sz w:val="21"/>
      <w:szCs w:val="24"/>
    </w:rPr>
  </w:style>
  <w:style w:type="character" w:customStyle="1" w:styleId="afc">
    <w:name w:val="正文文本缩进 字符"/>
    <w:basedOn w:val="a3"/>
    <w:link w:val="afb"/>
    <w:qFormat/>
    <w:rPr>
      <w:rFonts w:ascii="Times New Roman" w:eastAsia="宋体" w:hAnsi="Times New Roman" w:cs="Times New Roman"/>
      <w:kern w:val="2"/>
      <w:sz w:val="21"/>
      <w:szCs w:val="24"/>
    </w:rPr>
  </w:style>
  <w:style w:type="character" w:customStyle="1" w:styleId="2a">
    <w:name w:val="正文文本首行缩进 2 字符"/>
    <w:basedOn w:val="afc"/>
    <w:link w:val="29"/>
    <w:qFormat/>
    <w:rPr>
      <w:rFonts w:ascii="Times New Roman" w:eastAsia="宋体" w:hAnsi="Times New Roman" w:cs="Times New Roman"/>
      <w:kern w:val="2"/>
      <w:sz w:val="21"/>
      <w:szCs w:val="24"/>
    </w:rPr>
  </w:style>
  <w:style w:type="character" w:customStyle="1" w:styleId="24">
    <w:name w:val="正文文本缩进 2 字符"/>
    <w:basedOn w:val="a3"/>
    <w:link w:val="23"/>
    <w:qFormat/>
    <w:rPr>
      <w:rFonts w:ascii="Times New Roman" w:eastAsia="宋体" w:hAnsi="Times New Roman" w:cs="Times New Roman"/>
      <w:kern w:val="2"/>
      <w:sz w:val="21"/>
      <w:szCs w:val="24"/>
    </w:rPr>
  </w:style>
  <w:style w:type="character" w:customStyle="1" w:styleId="36">
    <w:name w:val="正文文本缩进 3 字符"/>
    <w:basedOn w:val="a3"/>
    <w:link w:val="35"/>
    <w:qFormat/>
    <w:rPr>
      <w:rFonts w:ascii="Times New Roman" w:eastAsia="宋体" w:hAnsi="Times New Roman" w:cs="Times New Roman"/>
      <w:kern w:val="2"/>
      <w:sz w:val="16"/>
      <w:szCs w:val="16"/>
    </w:rPr>
  </w:style>
  <w:style w:type="character" w:customStyle="1" w:styleId="aa">
    <w:name w:val="注释标题 字符"/>
    <w:basedOn w:val="a3"/>
    <w:link w:val="a9"/>
    <w:qFormat/>
    <w:rPr>
      <w:rFonts w:ascii="Times New Roman" w:eastAsia="宋体" w:hAnsi="Times New Roman" w:cs="Times New Roman"/>
      <w:kern w:val="2"/>
      <w:sz w:val="21"/>
      <w:szCs w:val="24"/>
    </w:rPr>
  </w:style>
  <w:style w:type="paragraph" w:customStyle="1" w:styleId="13">
    <w:name w:val="修订1"/>
    <w:hidden/>
    <w:uiPriority w:val="99"/>
    <w:unhideWhenUsed/>
    <w:qFormat/>
    <w:rPr>
      <w:kern w:val="2"/>
      <w:sz w:val="21"/>
      <w:szCs w:val="24"/>
    </w:rPr>
  </w:style>
  <w:style w:type="paragraph" w:customStyle="1" w:styleId="2b">
    <w:name w:val="修订2"/>
    <w:hidden/>
    <w:uiPriority w:val="99"/>
    <w:unhideWhenUsed/>
    <w:qFormat/>
    <w:rPr>
      <w:kern w:val="2"/>
      <w:sz w:val="21"/>
      <w:szCs w:val="24"/>
    </w:rPr>
  </w:style>
  <w:style w:type="paragraph" w:customStyle="1" w:styleId="38">
    <w:name w:val="修订3"/>
    <w:hidden/>
    <w:uiPriority w:val="99"/>
    <w:unhideWhenUsed/>
    <w:qFormat/>
    <w:rPr>
      <w:kern w:val="2"/>
      <w:sz w:val="21"/>
      <w:szCs w:val="24"/>
    </w:rPr>
  </w:style>
  <w:style w:type="character" w:customStyle="1" w:styleId="afa">
    <w:name w:val="页眉 字符"/>
    <w:basedOn w:val="a3"/>
    <w:link w:val="af9"/>
    <w:uiPriority w:val="99"/>
    <w:qFormat/>
    <w:rPr>
      <w:sz w:val="18"/>
      <w:szCs w:val="18"/>
    </w:rPr>
  </w:style>
  <w:style w:type="character" w:customStyle="1" w:styleId="aff8">
    <w:name w:val="页脚 字符"/>
    <w:basedOn w:val="a3"/>
    <w:link w:val="aff7"/>
    <w:uiPriority w:val="99"/>
    <w:qFormat/>
    <w:rPr>
      <w:rFonts w:ascii="宋体"/>
      <w:sz w:val="18"/>
    </w:rPr>
  </w:style>
  <w:style w:type="paragraph" w:customStyle="1" w:styleId="TOC20">
    <w:name w:val="TOC 标题2"/>
    <w:basedOn w:val="1"/>
    <w:next w:val="a1"/>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c">
    <w:name w:val="书目2"/>
    <w:basedOn w:val="a1"/>
    <w:next w:val="a1"/>
    <w:uiPriority w:val="37"/>
    <w:semiHidden/>
    <w:unhideWhenUsed/>
  </w:style>
  <w:style w:type="paragraph" w:customStyle="1" w:styleId="TableParagraph">
    <w:name w:val="Table Paragraph"/>
    <w:basedOn w:val="a1"/>
    <w:uiPriority w:val="1"/>
    <w:qFormat/>
    <w:rsid w:val="000E12A1"/>
    <w:pPr>
      <w:jc w:val="left"/>
    </w:pPr>
    <w:rPr>
      <w:rFonts w:ascii="Calibri" w:hAnsi="Calibri"/>
      <w:kern w:val="0"/>
      <w:sz w:val="22"/>
      <w:szCs w:val="22"/>
      <w:lang w:eastAsia="en-US"/>
    </w:rPr>
  </w:style>
  <w:style w:type="paragraph" w:styleId="affff5">
    <w:name w:val="Revision"/>
    <w:hidden/>
    <w:uiPriority w:val="99"/>
    <w:unhideWhenUsed/>
    <w:rsid w:val="00A717E0"/>
    <w:rPr>
      <w:kern w:val="2"/>
      <w:sz w:val="21"/>
      <w:szCs w:val="24"/>
    </w:rPr>
  </w:style>
  <w:style w:type="character" w:customStyle="1" w:styleId="apple-converted-space">
    <w:name w:val="apple-converted-space"/>
    <w:qFormat/>
    <w:rsid w:val="00A717E0"/>
  </w:style>
  <w:style w:type="table" w:styleId="affff6">
    <w:name w:val="Table Grid"/>
    <w:basedOn w:val="a4"/>
    <w:rsid w:val="0009143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列表段落1"/>
    <w:basedOn w:val="a1"/>
    <w:rsid w:val="00091431"/>
    <w:pPr>
      <w:ind w:firstLineChars="200" w:firstLine="420"/>
    </w:pPr>
  </w:style>
  <w:style w:type="character" w:styleId="affff7">
    <w:name w:val="Unresolved Mention"/>
    <w:basedOn w:val="a3"/>
    <w:uiPriority w:val="99"/>
    <w:semiHidden/>
    <w:unhideWhenUsed/>
    <w:rsid w:val="00EB6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315845">
      <w:bodyDiv w:val="1"/>
      <w:marLeft w:val="0"/>
      <w:marRight w:val="0"/>
      <w:marTop w:val="0"/>
      <w:marBottom w:val="0"/>
      <w:divBdr>
        <w:top w:val="none" w:sz="0" w:space="0" w:color="auto"/>
        <w:left w:val="none" w:sz="0" w:space="0" w:color="auto"/>
        <w:bottom w:val="none" w:sz="0" w:space="0" w:color="auto"/>
        <w:right w:val="none" w:sz="0" w:space="0" w:color="auto"/>
      </w:divBdr>
    </w:div>
    <w:div w:id="759259497">
      <w:bodyDiv w:val="1"/>
      <w:marLeft w:val="0"/>
      <w:marRight w:val="0"/>
      <w:marTop w:val="0"/>
      <w:marBottom w:val="0"/>
      <w:divBdr>
        <w:top w:val="none" w:sz="0" w:space="0" w:color="auto"/>
        <w:left w:val="none" w:sz="0" w:space="0" w:color="auto"/>
        <w:bottom w:val="none" w:sz="0" w:space="0" w:color="auto"/>
        <w:right w:val="none" w:sz="0" w:space="0" w:color="auto"/>
      </w:divBdr>
    </w:div>
    <w:div w:id="1107234355">
      <w:bodyDiv w:val="1"/>
      <w:marLeft w:val="0"/>
      <w:marRight w:val="0"/>
      <w:marTop w:val="0"/>
      <w:marBottom w:val="0"/>
      <w:divBdr>
        <w:top w:val="none" w:sz="0" w:space="0" w:color="auto"/>
        <w:left w:val="none" w:sz="0" w:space="0" w:color="auto"/>
        <w:bottom w:val="none" w:sz="0" w:space="0" w:color="auto"/>
        <w:right w:val="none" w:sz="0" w:space="0" w:color="auto"/>
      </w:divBdr>
    </w:div>
    <w:div w:id="1823350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8"/>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53</Pages>
  <Words>4203</Words>
  <Characters>23959</Characters>
  <Application>Microsoft Office Word</Application>
  <DocSecurity>0</DocSecurity>
  <Lines>199</Lines>
  <Paragraphs>56</Paragraphs>
  <ScaleCrop>false</ScaleCrop>
  <Company/>
  <LinksUpToDate>false</LinksUpToDate>
  <CharactersWithSpaces>28106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HAN</cp:lastModifiedBy>
  <cp:revision>5</cp:revision>
  <dcterms:created xsi:type="dcterms:W3CDTF">2024-10-16T08:35:00Z</dcterms:created>
  <dcterms:modified xsi:type="dcterms:W3CDTF">2024-10-16T08:41:00Z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7180C8D87B4B4C13ACE40619EBE926CF_13</vt:lpwstr>
  </property>
</Properties>
</file>